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7" w:type="dxa"/>
        <w:tblLook w:val="01E0"/>
      </w:tblPr>
      <w:tblGrid>
        <w:gridCol w:w="4608"/>
        <w:gridCol w:w="5249"/>
      </w:tblGrid>
      <w:tr w:rsidR="00E14DA5" w:rsidTr="00EB5C5A">
        <w:trPr>
          <w:trHeight w:val="3428"/>
        </w:trPr>
        <w:tc>
          <w:tcPr>
            <w:tcW w:w="4608" w:type="dxa"/>
          </w:tcPr>
          <w:p w:rsidR="00E14DA5" w:rsidRPr="00851308" w:rsidRDefault="00E14DA5" w:rsidP="00EB5C5A">
            <w:pPr>
              <w:jc w:val="center"/>
              <w:rPr>
                <w:b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19050" t="0" r="9525" b="0"/>
                  <wp:docPr id="5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b/>
              </w:rPr>
            </w:pPr>
            <w:r w:rsidRPr="00851308">
              <w:rPr>
                <w:b/>
                <w:sz w:val="22"/>
                <w:szCs w:val="22"/>
              </w:rPr>
              <w:t>МУНИЦИПАЛЬНОЕ</w:t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b/>
              </w:rPr>
            </w:pPr>
            <w:r w:rsidRPr="00851308">
              <w:rPr>
                <w:b/>
                <w:sz w:val="22"/>
                <w:szCs w:val="22"/>
              </w:rPr>
              <w:t>КАЗЕННОЕ  УЧРЕЖДЕНИЕ</w:t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b/>
              </w:rPr>
            </w:pPr>
            <w:r w:rsidRPr="00851308">
              <w:rPr>
                <w:b/>
                <w:sz w:val="22"/>
                <w:szCs w:val="22"/>
              </w:rPr>
              <w:t>« АРХИВ ДАЛЬНЕРЕЧЕНСКОГО</w:t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b/>
              </w:rPr>
            </w:pPr>
            <w:r w:rsidRPr="00851308">
              <w:rPr>
                <w:b/>
                <w:sz w:val="22"/>
                <w:szCs w:val="22"/>
              </w:rPr>
              <w:t>ГОРОДСКОГО ОКРУГА»</w:t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b/>
              </w:rPr>
            </w:pPr>
            <w:r w:rsidRPr="00851308">
              <w:rPr>
                <w:b/>
                <w:sz w:val="22"/>
                <w:szCs w:val="22"/>
              </w:rPr>
              <w:t>ПРИМОРСКОГО КРАЯ</w:t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0"/>
              </w:rPr>
            </w:pPr>
            <w:r w:rsidRPr="00851308">
              <w:rPr>
                <w:sz w:val="20"/>
                <w:szCs w:val="20"/>
              </w:rPr>
              <w:t xml:space="preserve">   ул. Победы, </w:t>
            </w:r>
            <w:smartTag w:uri="urn:schemas-microsoft-com:office:smarttags" w:element="metricconverter">
              <w:smartTagPr>
                <w:attr w:name="ProductID" w:val="13, г"/>
              </w:smartTagPr>
              <w:r w:rsidRPr="00851308">
                <w:rPr>
                  <w:sz w:val="20"/>
                  <w:szCs w:val="20"/>
                </w:rPr>
                <w:t>13, г</w:t>
              </w:r>
            </w:smartTag>
            <w:r w:rsidRPr="00851308">
              <w:rPr>
                <w:sz w:val="20"/>
                <w:szCs w:val="20"/>
              </w:rPr>
              <w:t>. Дальнереченск, 692135</w:t>
            </w:r>
          </w:p>
          <w:p w:rsidR="00E14DA5" w:rsidRPr="00851308" w:rsidRDefault="00E14DA5" w:rsidP="00EB5C5A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0"/>
              </w:rPr>
            </w:pPr>
            <w:r w:rsidRPr="00851308">
              <w:rPr>
                <w:sz w:val="20"/>
                <w:szCs w:val="20"/>
              </w:rPr>
              <w:t>Телефон:(42356) 32-3-19, факс: 25-5-03</w:t>
            </w:r>
          </w:p>
          <w:p w:rsidR="00E14DA5" w:rsidRPr="00E14DA5" w:rsidRDefault="00E14DA5" w:rsidP="00EB5C5A">
            <w:pPr>
              <w:jc w:val="center"/>
            </w:pPr>
            <w:r w:rsidRPr="00851308">
              <w:rPr>
                <w:sz w:val="20"/>
                <w:szCs w:val="20"/>
                <w:lang w:val="en-US"/>
              </w:rPr>
              <w:t>E</w:t>
            </w:r>
            <w:r w:rsidRPr="00E14DA5">
              <w:rPr>
                <w:sz w:val="20"/>
                <w:szCs w:val="20"/>
              </w:rPr>
              <w:t>-</w:t>
            </w:r>
            <w:r w:rsidRPr="00851308">
              <w:rPr>
                <w:sz w:val="20"/>
                <w:szCs w:val="20"/>
                <w:lang w:val="en-US"/>
              </w:rPr>
              <w:t>mail</w:t>
            </w:r>
            <w:r w:rsidRPr="00E14DA5">
              <w:rPr>
                <w:sz w:val="20"/>
                <w:szCs w:val="20"/>
              </w:rPr>
              <w:t xml:space="preserve">: </w:t>
            </w:r>
            <w:hyperlink r:id="rId5" w:history="1">
              <w:r w:rsidRPr="00291363">
                <w:rPr>
                  <w:rStyle w:val="a3"/>
                  <w:lang w:val="en-US"/>
                </w:rPr>
                <w:t>priemn</w:t>
              </w:r>
              <w:r w:rsidRPr="00E14DA5">
                <w:rPr>
                  <w:rStyle w:val="a3"/>
                </w:rPr>
                <w:t>-</w:t>
              </w:r>
              <w:r w:rsidRPr="00291363">
                <w:rPr>
                  <w:rStyle w:val="a3"/>
                  <w:lang w:val="en-US"/>
                </w:rPr>
                <w:t>adm</w:t>
              </w:r>
              <w:r w:rsidRPr="00E14DA5">
                <w:rPr>
                  <w:rStyle w:val="a3"/>
                </w:rPr>
                <w:t>@</w:t>
              </w:r>
              <w:r w:rsidRPr="00291363">
                <w:rPr>
                  <w:rStyle w:val="a3"/>
                  <w:lang w:val="en-US"/>
                </w:rPr>
                <w:t>dalnerokrug</w:t>
              </w:r>
              <w:r w:rsidRPr="00E14DA5">
                <w:rPr>
                  <w:rStyle w:val="a3"/>
                </w:rPr>
                <w:t>.</w:t>
              </w:r>
              <w:r w:rsidRPr="00291363">
                <w:rPr>
                  <w:rStyle w:val="a3"/>
                  <w:lang w:val="en-US"/>
                </w:rPr>
                <w:t>ru</w:t>
              </w:r>
            </w:hyperlink>
          </w:p>
          <w:p w:rsidR="00E14DA5" w:rsidRPr="00851308" w:rsidRDefault="00E14DA5" w:rsidP="00EB5C5A">
            <w:pPr>
              <w:jc w:val="center"/>
              <w:rPr>
                <w:sz w:val="20"/>
                <w:szCs w:val="20"/>
              </w:rPr>
            </w:pPr>
            <w:r w:rsidRPr="00851308">
              <w:rPr>
                <w:sz w:val="20"/>
                <w:szCs w:val="20"/>
              </w:rPr>
              <w:t>ОКПО 10239400  ОГРН 1122506000561</w:t>
            </w:r>
          </w:p>
          <w:p w:rsidR="00E14DA5" w:rsidRPr="00851308" w:rsidRDefault="00E14DA5" w:rsidP="00EB5C5A">
            <w:pPr>
              <w:jc w:val="center"/>
              <w:rPr>
                <w:sz w:val="20"/>
                <w:szCs w:val="20"/>
              </w:rPr>
            </w:pPr>
            <w:r w:rsidRPr="00851308">
              <w:rPr>
                <w:sz w:val="20"/>
                <w:szCs w:val="20"/>
              </w:rPr>
              <w:t>ИНН\КПП 2506012660/250601001</w:t>
            </w:r>
          </w:p>
          <w:p w:rsidR="00E14DA5" w:rsidRPr="00851308" w:rsidRDefault="00E14DA5" w:rsidP="00EB5C5A">
            <w:r w:rsidRPr="008513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49" w:type="dxa"/>
          </w:tcPr>
          <w:p w:rsidR="00E14DA5" w:rsidRPr="00851308" w:rsidRDefault="00E14DA5" w:rsidP="00EB5C5A">
            <w:pPr>
              <w:jc w:val="center"/>
              <w:rPr>
                <w:sz w:val="26"/>
                <w:szCs w:val="26"/>
              </w:rPr>
            </w:pPr>
          </w:p>
          <w:p w:rsidR="00E14DA5" w:rsidRDefault="00E14DA5" w:rsidP="00EB5C5A">
            <w:pPr>
              <w:jc w:val="both"/>
            </w:pPr>
            <w:r>
              <w:t xml:space="preserve">        </w:t>
            </w:r>
          </w:p>
          <w:p w:rsidR="00E14DA5" w:rsidRDefault="00E14DA5" w:rsidP="00EB5C5A">
            <w:pPr>
              <w:jc w:val="both"/>
            </w:pPr>
          </w:p>
          <w:p w:rsidR="00E14DA5" w:rsidRDefault="00E14DA5" w:rsidP="00EB5C5A">
            <w:pPr>
              <w:jc w:val="both"/>
            </w:pPr>
          </w:p>
          <w:p w:rsidR="00E14DA5" w:rsidRPr="006F32C9" w:rsidRDefault="00E14DA5" w:rsidP="00EB5C5A">
            <w:pPr>
              <w:jc w:val="both"/>
            </w:pPr>
            <w:r>
              <w:t xml:space="preserve">           </w:t>
            </w:r>
          </w:p>
          <w:p w:rsidR="00E14DA5" w:rsidRPr="00851308" w:rsidRDefault="00E14DA5" w:rsidP="00EB5C5A">
            <w:pPr>
              <w:jc w:val="center"/>
              <w:rPr>
                <w:sz w:val="26"/>
                <w:szCs w:val="26"/>
              </w:rPr>
            </w:pPr>
          </w:p>
          <w:p w:rsidR="00E14DA5" w:rsidRPr="00851308" w:rsidRDefault="00E14DA5" w:rsidP="00EB5C5A">
            <w:pPr>
              <w:jc w:val="center"/>
              <w:rPr>
                <w:sz w:val="26"/>
                <w:szCs w:val="26"/>
              </w:rPr>
            </w:pPr>
          </w:p>
          <w:p w:rsidR="00E14DA5" w:rsidRPr="00851308" w:rsidRDefault="00E14DA5" w:rsidP="00EB5C5A">
            <w:pPr>
              <w:jc w:val="center"/>
              <w:rPr>
                <w:sz w:val="26"/>
                <w:szCs w:val="26"/>
              </w:rPr>
            </w:pPr>
            <w:r w:rsidRPr="00851308">
              <w:rPr>
                <w:sz w:val="26"/>
                <w:szCs w:val="26"/>
              </w:rPr>
              <w:t xml:space="preserve">                       </w:t>
            </w:r>
          </w:p>
          <w:p w:rsidR="00E14DA5" w:rsidRPr="00851308" w:rsidRDefault="00E14DA5" w:rsidP="00EB5C5A">
            <w:pPr>
              <w:jc w:val="center"/>
              <w:rPr>
                <w:sz w:val="26"/>
                <w:szCs w:val="26"/>
              </w:rPr>
            </w:pPr>
          </w:p>
        </w:tc>
      </w:tr>
    </w:tbl>
    <w:p w:rsidR="00E14DA5" w:rsidRPr="00273B94" w:rsidRDefault="00E14DA5" w:rsidP="00E14DA5">
      <w:pPr>
        <w:pStyle w:val="a4"/>
        <w:spacing w:line="276" w:lineRule="auto"/>
        <w:jc w:val="center"/>
        <w:rPr>
          <w:szCs w:val="28"/>
        </w:rPr>
      </w:pPr>
      <w:r w:rsidRPr="00273B94">
        <w:rPr>
          <w:szCs w:val="28"/>
        </w:rPr>
        <w:t>Анализ  организации  работы  по противодействию  коррупции</w:t>
      </w:r>
    </w:p>
    <w:p w:rsidR="00E14DA5" w:rsidRPr="00273B94" w:rsidRDefault="00E14DA5" w:rsidP="00E14DA5">
      <w:pPr>
        <w:pStyle w:val="a4"/>
        <w:spacing w:line="276" w:lineRule="auto"/>
        <w:jc w:val="center"/>
        <w:rPr>
          <w:szCs w:val="28"/>
        </w:rPr>
      </w:pPr>
      <w:r w:rsidRPr="00273B94">
        <w:rPr>
          <w:szCs w:val="28"/>
        </w:rPr>
        <w:t>в МКУ « Архив ДГО» за 2022 год</w:t>
      </w:r>
    </w:p>
    <w:p w:rsidR="00E14DA5" w:rsidRPr="00273B94" w:rsidRDefault="00E14DA5" w:rsidP="00E14DA5">
      <w:pPr>
        <w:pStyle w:val="a4"/>
        <w:spacing w:line="276" w:lineRule="auto"/>
        <w:jc w:val="both"/>
        <w:rPr>
          <w:sz w:val="26"/>
          <w:szCs w:val="26"/>
        </w:rPr>
      </w:pPr>
      <w:r w:rsidRPr="00273B94">
        <w:rPr>
          <w:b/>
          <w:sz w:val="26"/>
          <w:szCs w:val="26"/>
        </w:rPr>
        <w:t xml:space="preserve">             </w:t>
      </w:r>
      <w:r w:rsidRPr="00273B94">
        <w:rPr>
          <w:sz w:val="26"/>
          <w:szCs w:val="26"/>
        </w:rPr>
        <w:t xml:space="preserve">                            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273B94">
        <w:rPr>
          <w:color w:val="000000"/>
          <w:sz w:val="26"/>
          <w:szCs w:val="26"/>
          <w:lang w:bidi="ru-RU"/>
        </w:rPr>
        <w:t xml:space="preserve">                  В 2022 году  в МКУ «Архив Дальнереченского городского округа»  проводились следующие мероприятия по противодействию коррупции: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273B94">
        <w:rPr>
          <w:color w:val="000000"/>
          <w:sz w:val="26"/>
          <w:szCs w:val="26"/>
          <w:lang w:bidi="ru-RU"/>
        </w:rPr>
        <w:t xml:space="preserve">           - На постоянной основе осуществлялся  </w:t>
      </w:r>
      <w:proofErr w:type="gramStart"/>
      <w:r w:rsidRPr="00273B94">
        <w:rPr>
          <w:color w:val="000000"/>
          <w:sz w:val="26"/>
          <w:szCs w:val="26"/>
          <w:lang w:bidi="ru-RU"/>
        </w:rPr>
        <w:t>контроль</w:t>
      </w:r>
      <w:proofErr w:type="gramEnd"/>
      <w:r w:rsidRPr="00273B94">
        <w:rPr>
          <w:color w:val="000000"/>
          <w:sz w:val="26"/>
          <w:szCs w:val="26"/>
          <w:lang w:bidi="ru-RU"/>
        </w:rPr>
        <w:t xml:space="preserve"> направленный на выявление жалоб и заявлений граждан, содержащих факты злоупотребления служебным положением и другой информации коррупционной направленности в отношении работников МКУ «Архив Дальнереченского городского округа»;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ind w:firstLine="709"/>
        <w:jc w:val="both"/>
        <w:rPr>
          <w:color w:val="000000"/>
          <w:sz w:val="26"/>
          <w:szCs w:val="26"/>
          <w:lang w:bidi="ru-RU"/>
        </w:rPr>
      </w:pPr>
      <w:r w:rsidRPr="00273B94">
        <w:rPr>
          <w:color w:val="000000"/>
          <w:sz w:val="26"/>
          <w:szCs w:val="26"/>
          <w:lang w:bidi="ru-RU"/>
        </w:rPr>
        <w:t>- Сведения о доходах за 2021 год директором МКУ ««Архив Дальнереченского городского округа» в 2022 году были предоставлены в установленный законом срок;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ind w:firstLine="709"/>
        <w:jc w:val="both"/>
        <w:rPr>
          <w:color w:val="000000"/>
          <w:sz w:val="26"/>
          <w:szCs w:val="26"/>
          <w:lang w:bidi="ru-RU"/>
        </w:rPr>
      </w:pPr>
      <w:r w:rsidRPr="00273B94">
        <w:rPr>
          <w:color w:val="000000"/>
          <w:sz w:val="26"/>
          <w:szCs w:val="26"/>
          <w:lang w:bidi="ru-RU"/>
        </w:rPr>
        <w:t xml:space="preserve">-  На постоянной основе осуществлялся  контроль за недопущением фактов неправомерного взимания денежных средств с </w:t>
      </w:r>
      <w:proofErr w:type="gramStart"/>
      <w:r w:rsidRPr="00273B94">
        <w:rPr>
          <w:color w:val="000000"/>
          <w:sz w:val="26"/>
          <w:szCs w:val="26"/>
          <w:lang w:bidi="ru-RU"/>
        </w:rPr>
        <w:t>граждан</w:t>
      </w:r>
      <w:proofErr w:type="gramEnd"/>
      <w:r w:rsidRPr="00273B94">
        <w:rPr>
          <w:color w:val="000000"/>
          <w:sz w:val="26"/>
          <w:szCs w:val="26"/>
          <w:lang w:bidi="ru-RU"/>
        </w:rPr>
        <w:t xml:space="preserve"> обращающихся в МКУ «Архив Дальнереченского городского округа»;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273B94">
        <w:rPr>
          <w:color w:val="000000"/>
          <w:sz w:val="26"/>
          <w:szCs w:val="26"/>
          <w:lang w:bidi="ru-RU"/>
        </w:rPr>
        <w:t xml:space="preserve">          - Разработан  и утвержден приказом учреждения, план мероприятий антикоррупционной  направленности  в МКУ « Архив ДГО» на 2022 год;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273B94">
        <w:rPr>
          <w:color w:val="000000"/>
          <w:sz w:val="26"/>
          <w:szCs w:val="26"/>
          <w:lang w:bidi="ru-RU"/>
        </w:rPr>
        <w:t xml:space="preserve">          -  Подготовлен  и утвержден приказ  от 17.02.2022 года № 4 « О создании комиссии по противодействию коррупции в МКУ « Архив ДГО», в новой редакции;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jc w:val="both"/>
        <w:rPr>
          <w:sz w:val="26"/>
          <w:szCs w:val="26"/>
        </w:rPr>
      </w:pPr>
      <w:r w:rsidRPr="00273B94">
        <w:rPr>
          <w:color w:val="000000"/>
          <w:sz w:val="26"/>
          <w:szCs w:val="26"/>
          <w:lang w:bidi="ru-RU"/>
        </w:rPr>
        <w:t xml:space="preserve">           -  Обновленные нормативно - правовые акты, размещены на сайте.    </w:t>
      </w: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jc w:val="both"/>
        <w:rPr>
          <w:sz w:val="26"/>
          <w:szCs w:val="26"/>
        </w:rPr>
      </w:pPr>
      <w:r w:rsidRPr="00273B94">
        <w:rPr>
          <w:color w:val="000000"/>
          <w:sz w:val="26"/>
          <w:szCs w:val="26"/>
          <w:lang w:bidi="ru-RU"/>
        </w:rPr>
        <w:t xml:space="preserve">         Сотрудники  архивного  учреждения прошли обучение  по направлению, противодействие коррупции, правовые основы и антикоррупционные мероприятия в целях  реализации  Указа  Президента РФ « О Национальном плане  противодействия коррупции на 2021-2024 годы</w:t>
      </w:r>
      <w:proofErr w:type="gramStart"/>
      <w:r w:rsidRPr="00273B94">
        <w:rPr>
          <w:color w:val="000000"/>
          <w:sz w:val="26"/>
          <w:szCs w:val="26"/>
          <w:lang w:bidi="ru-RU"/>
        </w:rPr>
        <w:t>.»</w:t>
      </w:r>
      <w:proofErr w:type="gramEnd"/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ind w:firstLine="709"/>
        <w:jc w:val="both"/>
        <w:rPr>
          <w:sz w:val="26"/>
          <w:szCs w:val="26"/>
        </w:rPr>
      </w:pP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ind w:firstLine="709"/>
        <w:jc w:val="both"/>
        <w:rPr>
          <w:sz w:val="26"/>
          <w:szCs w:val="26"/>
        </w:rPr>
      </w:pPr>
    </w:p>
    <w:p w:rsidR="00E14DA5" w:rsidRPr="00273B94" w:rsidRDefault="00E14DA5" w:rsidP="00E14DA5">
      <w:pPr>
        <w:widowControl w:val="0"/>
        <w:tabs>
          <w:tab w:val="left" w:pos="1040"/>
        </w:tabs>
        <w:spacing w:line="276" w:lineRule="auto"/>
        <w:ind w:firstLine="709"/>
        <w:jc w:val="both"/>
        <w:rPr>
          <w:sz w:val="26"/>
          <w:szCs w:val="26"/>
        </w:rPr>
      </w:pPr>
    </w:p>
    <w:p w:rsidR="00E14DA5" w:rsidRPr="00273B94" w:rsidRDefault="00E14DA5" w:rsidP="00E14DA5">
      <w:pPr>
        <w:tabs>
          <w:tab w:val="left" w:pos="3486"/>
        </w:tabs>
        <w:spacing w:line="276" w:lineRule="auto"/>
        <w:jc w:val="both"/>
        <w:rPr>
          <w:sz w:val="26"/>
          <w:szCs w:val="26"/>
        </w:rPr>
      </w:pPr>
      <w:r w:rsidRPr="00273B94">
        <w:rPr>
          <w:sz w:val="26"/>
          <w:szCs w:val="26"/>
        </w:rPr>
        <w:t xml:space="preserve">  Директор </w:t>
      </w:r>
      <w:proofErr w:type="gramStart"/>
      <w:r w:rsidRPr="00273B94">
        <w:rPr>
          <w:sz w:val="26"/>
          <w:szCs w:val="26"/>
        </w:rPr>
        <w:t>муниципального</w:t>
      </w:r>
      <w:proofErr w:type="gramEnd"/>
      <w:r w:rsidRPr="00273B94">
        <w:rPr>
          <w:sz w:val="26"/>
          <w:szCs w:val="26"/>
        </w:rPr>
        <w:t xml:space="preserve"> казенного</w:t>
      </w:r>
    </w:p>
    <w:p w:rsidR="00E14DA5" w:rsidRPr="00273B94" w:rsidRDefault="00E14DA5" w:rsidP="00E14DA5">
      <w:pPr>
        <w:tabs>
          <w:tab w:val="left" w:pos="3486"/>
        </w:tabs>
        <w:spacing w:line="276" w:lineRule="auto"/>
        <w:jc w:val="both"/>
        <w:rPr>
          <w:sz w:val="26"/>
          <w:szCs w:val="26"/>
        </w:rPr>
      </w:pPr>
      <w:r w:rsidRPr="00273B94">
        <w:rPr>
          <w:sz w:val="26"/>
          <w:szCs w:val="26"/>
        </w:rPr>
        <w:t xml:space="preserve">  учреждения</w:t>
      </w:r>
      <w:r>
        <w:rPr>
          <w:sz w:val="26"/>
          <w:szCs w:val="26"/>
        </w:rPr>
        <w:t xml:space="preserve"> « Архив Дальнереченского</w:t>
      </w:r>
    </w:p>
    <w:p w:rsidR="00E14DA5" w:rsidRPr="00273B94" w:rsidRDefault="00E14DA5" w:rsidP="00E14DA5">
      <w:pPr>
        <w:tabs>
          <w:tab w:val="left" w:pos="1050"/>
        </w:tabs>
        <w:spacing w:line="276" w:lineRule="auto"/>
        <w:jc w:val="both"/>
        <w:rPr>
          <w:sz w:val="26"/>
          <w:szCs w:val="26"/>
        </w:rPr>
      </w:pPr>
      <w:r w:rsidRPr="00273B94">
        <w:rPr>
          <w:sz w:val="26"/>
          <w:szCs w:val="26"/>
        </w:rPr>
        <w:t xml:space="preserve">  городского  округа»                   </w:t>
      </w:r>
      <w:r>
        <w:rPr>
          <w:sz w:val="26"/>
          <w:szCs w:val="26"/>
        </w:rPr>
        <w:t xml:space="preserve">                           </w:t>
      </w:r>
      <w:r w:rsidRPr="00273B94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</w:t>
      </w:r>
      <w:r w:rsidRPr="00273B9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Т.В. Полторацкая</w:t>
      </w:r>
    </w:p>
    <w:p w:rsidR="004E3F2A" w:rsidRDefault="004E3F2A"/>
    <w:sectPr w:rsidR="004E3F2A" w:rsidSect="00E14DA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DA5"/>
    <w:rsid w:val="004E3F2A"/>
    <w:rsid w:val="00E1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4DA5"/>
    <w:rPr>
      <w:color w:val="0000FF"/>
      <w:u w:val="single"/>
    </w:rPr>
  </w:style>
  <w:style w:type="paragraph" w:styleId="a4">
    <w:name w:val="Body Text"/>
    <w:basedOn w:val="a"/>
    <w:link w:val="a5"/>
    <w:rsid w:val="00E14DA5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E14D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D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4D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iemn-adm@dalnerokru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Полторацкая</dc:creator>
  <cp:lastModifiedBy>Полторацкая</cp:lastModifiedBy>
  <cp:revision>1</cp:revision>
  <dcterms:created xsi:type="dcterms:W3CDTF">2022-11-28T07:18:00Z</dcterms:created>
  <dcterms:modified xsi:type="dcterms:W3CDTF">2022-11-28T07:20:00Z</dcterms:modified>
</cp:coreProperties>
</file>