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5" w:type="dxa"/>
        <w:tblInd w:w="250" w:type="dxa"/>
        <w:tblLayout w:type="fixed"/>
        <w:tblLook w:val="00A0" w:firstRow="1" w:lastRow="0" w:firstColumn="1" w:lastColumn="0" w:noHBand="0" w:noVBand="0"/>
      </w:tblPr>
      <w:tblGrid>
        <w:gridCol w:w="9825"/>
      </w:tblGrid>
      <w:tr w:rsidR="00320A79" w:rsidRPr="00AE6DED" w:rsidTr="00C170D3">
        <w:tc>
          <w:tcPr>
            <w:tcW w:w="9825" w:type="dxa"/>
          </w:tcPr>
          <w:p w:rsidR="00320A79" w:rsidRPr="00AE6DED" w:rsidRDefault="00F41353" w:rsidP="001D4CCF">
            <w:pPr>
              <w:jc w:val="center"/>
              <w:rPr>
                <w:rFonts w:ascii="Times New Roman" w:hAnsi="Times New Roman" w:cs="Times New Roman"/>
                <w:b/>
                <w:bCs/>
                <w:sz w:val="28"/>
                <w:szCs w:val="28"/>
              </w:rPr>
            </w:pPr>
            <w:bookmarkStart w:id="0" w:name="bookmark0"/>
            <w:r>
              <w:rPr>
                <w:rFonts w:ascii="Times New Roman" w:hAnsi="Times New Roman" w:cs="Times New Roman"/>
                <w:b/>
                <w:bCs/>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1.25pt;height:53.55pt;visibility:visible">
                  <v:imagedata r:id="rId8" o:title=""/>
                </v:shape>
              </w:pict>
            </w:r>
          </w:p>
          <w:p w:rsidR="00320A79" w:rsidRPr="00AE6DED" w:rsidRDefault="00320A79" w:rsidP="001D4CCF">
            <w:pPr>
              <w:ind w:firstLine="34"/>
              <w:jc w:val="center"/>
              <w:rPr>
                <w:rFonts w:ascii="Times New Roman" w:hAnsi="Times New Roman" w:cs="Times New Roman"/>
                <w:sz w:val="16"/>
                <w:szCs w:val="16"/>
              </w:rPr>
            </w:pPr>
          </w:p>
          <w:p w:rsidR="00320A79" w:rsidRPr="00AE6DED" w:rsidRDefault="00320A79" w:rsidP="001D4CCF">
            <w:pPr>
              <w:ind w:firstLine="34"/>
              <w:jc w:val="center"/>
              <w:rPr>
                <w:rFonts w:ascii="Times New Roman" w:hAnsi="Times New Roman" w:cs="Times New Roman"/>
                <w:spacing w:val="94"/>
                <w:sz w:val="36"/>
                <w:szCs w:val="36"/>
              </w:rPr>
            </w:pPr>
            <w:r w:rsidRPr="00AE6DED">
              <w:rPr>
                <w:rFonts w:ascii="Times New Roman" w:hAnsi="Times New Roman" w:cs="Times New Roman"/>
                <w:spacing w:val="94"/>
                <w:sz w:val="36"/>
                <w:szCs w:val="36"/>
              </w:rPr>
              <w:t>ДУМА ДАЛЬНЕРЕЧЕНСКОГО</w:t>
            </w:r>
          </w:p>
          <w:p w:rsidR="00320A79" w:rsidRPr="00AE6DED" w:rsidRDefault="00320A79" w:rsidP="001D4CCF">
            <w:pPr>
              <w:ind w:firstLine="34"/>
              <w:jc w:val="center"/>
              <w:rPr>
                <w:rFonts w:ascii="Times New Roman" w:hAnsi="Times New Roman" w:cs="Times New Roman"/>
                <w:spacing w:val="94"/>
                <w:sz w:val="36"/>
                <w:szCs w:val="36"/>
              </w:rPr>
            </w:pPr>
            <w:r w:rsidRPr="00AE6DED">
              <w:rPr>
                <w:rFonts w:ascii="Times New Roman" w:hAnsi="Times New Roman" w:cs="Times New Roman"/>
                <w:spacing w:val="94"/>
                <w:sz w:val="36"/>
                <w:szCs w:val="36"/>
              </w:rPr>
              <w:t>ГОРОДСКОГО ОКРУГА</w:t>
            </w:r>
          </w:p>
          <w:p w:rsidR="00320A79" w:rsidRPr="00AE6DED" w:rsidRDefault="00320A79" w:rsidP="001D4CCF">
            <w:pPr>
              <w:ind w:firstLine="34"/>
              <w:jc w:val="center"/>
              <w:rPr>
                <w:rFonts w:ascii="Times New Roman" w:hAnsi="Times New Roman" w:cs="Times New Roman"/>
                <w:spacing w:val="94"/>
                <w:sz w:val="36"/>
                <w:szCs w:val="36"/>
              </w:rPr>
            </w:pPr>
            <w:r w:rsidRPr="00AE6DED">
              <w:rPr>
                <w:rFonts w:ascii="Times New Roman" w:hAnsi="Times New Roman" w:cs="Times New Roman"/>
                <w:spacing w:val="94"/>
                <w:sz w:val="36"/>
                <w:szCs w:val="36"/>
              </w:rPr>
              <w:t>ПРИМОРСКОГО КРАЯ</w:t>
            </w:r>
          </w:p>
          <w:p w:rsidR="00320A79" w:rsidRPr="00AE6DED" w:rsidRDefault="00320A79" w:rsidP="001D4CCF">
            <w:pPr>
              <w:ind w:firstLine="34"/>
              <w:jc w:val="center"/>
              <w:rPr>
                <w:rFonts w:ascii="Times New Roman" w:hAnsi="Times New Roman" w:cs="Times New Roman"/>
                <w:b/>
                <w:bCs/>
                <w:spacing w:val="70"/>
                <w:sz w:val="32"/>
                <w:szCs w:val="32"/>
              </w:rPr>
            </w:pPr>
          </w:p>
          <w:p w:rsidR="00320A79" w:rsidRPr="00AE6DED" w:rsidRDefault="00320A79" w:rsidP="001D4CCF">
            <w:pPr>
              <w:ind w:firstLine="34"/>
              <w:jc w:val="center"/>
              <w:rPr>
                <w:rFonts w:ascii="Times New Roman" w:hAnsi="Times New Roman" w:cs="Times New Roman"/>
                <w:b/>
                <w:bCs/>
                <w:spacing w:val="70"/>
                <w:sz w:val="36"/>
                <w:szCs w:val="36"/>
              </w:rPr>
            </w:pPr>
            <w:r w:rsidRPr="00AE6DED">
              <w:rPr>
                <w:rFonts w:ascii="Times New Roman" w:hAnsi="Times New Roman" w:cs="Times New Roman"/>
                <w:b/>
                <w:bCs/>
                <w:spacing w:val="70"/>
                <w:sz w:val="36"/>
                <w:szCs w:val="36"/>
              </w:rPr>
              <w:t xml:space="preserve">РЕШЕНИЕ </w:t>
            </w:r>
          </w:p>
          <w:p w:rsidR="00320A79" w:rsidRPr="00AE6DED" w:rsidRDefault="00320A79" w:rsidP="001D4CCF">
            <w:pPr>
              <w:jc w:val="center"/>
              <w:rPr>
                <w:rFonts w:ascii="Times New Roman" w:hAnsi="Times New Roman" w:cs="Times New Roman"/>
                <w:b/>
                <w:bCs/>
                <w:spacing w:val="70"/>
                <w:sz w:val="36"/>
                <w:szCs w:val="36"/>
              </w:rPr>
            </w:pPr>
          </w:p>
          <w:p w:rsidR="00320A79" w:rsidRPr="00AE6DED" w:rsidRDefault="00C170D3" w:rsidP="00C170D3">
            <w:pPr>
              <w:rPr>
                <w:rFonts w:ascii="Times New Roman" w:hAnsi="Times New Roman" w:cs="Times New Roman"/>
                <w:sz w:val="28"/>
                <w:szCs w:val="28"/>
              </w:rPr>
            </w:pPr>
            <w:r>
              <w:rPr>
                <w:rFonts w:ascii="Times New Roman" w:hAnsi="Times New Roman" w:cs="Times New Roman"/>
                <w:sz w:val="28"/>
                <w:szCs w:val="28"/>
              </w:rPr>
              <w:t xml:space="preserve">28 октября </w:t>
            </w:r>
            <w:r w:rsidR="00320A79">
              <w:rPr>
                <w:rFonts w:ascii="Times New Roman" w:hAnsi="Times New Roman" w:cs="Times New Roman"/>
                <w:sz w:val="28"/>
                <w:szCs w:val="28"/>
              </w:rPr>
              <w:t xml:space="preserve">2021 </w:t>
            </w:r>
            <w:r w:rsidR="00320A79" w:rsidRPr="00AE6DED">
              <w:rPr>
                <w:rFonts w:ascii="Times New Roman" w:hAnsi="Times New Roman" w:cs="Times New Roman"/>
                <w:sz w:val="28"/>
                <w:szCs w:val="28"/>
              </w:rPr>
              <w:t xml:space="preserve">г.                      </w:t>
            </w:r>
            <w:r w:rsidR="00320A79" w:rsidRPr="00AE6DED">
              <w:rPr>
                <w:rFonts w:ascii="Times New Roman" w:hAnsi="Times New Roman" w:cs="Times New Roman"/>
              </w:rPr>
              <w:t xml:space="preserve">г. Дальнереченск </w:t>
            </w:r>
            <w:r w:rsidR="00320A79" w:rsidRPr="00AE6DED">
              <w:rPr>
                <w:rFonts w:ascii="Times New Roman" w:hAnsi="Times New Roman" w:cs="Times New Roman"/>
                <w:sz w:val="28"/>
                <w:szCs w:val="28"/>
              </w:rPr>
              <w:t xml:space="preserve">                       № </w:t>
            </w:r>
            <w:r>
              <w:rPr>
                <w:rFonts w:ascii="Times New Roman" w:hAnsi="Times New Roman" w:cs="Times New Roman"/>
                <w:sz w:val="28"/>
                <w:szCs w:val="28"/>
              </w:rPr>
              <w:t>102</w:t>
            </w:r>
          </w:p>
        </w:tc>
      </w:tr>
    </w:tbl>
    <w:p w:rsidR="00320A79" w:rsidRPr="00AE6DED" w:rsidRDefault="00320A79" w:rsidP="001027D0">
      <w:pPr>
        <w:rPr>
          <w:rFonts w:ascii="Times New Roman" w:hAnsi="Times New Roman" w:cs="Times New Roman"/>
        </w:rPr>
      </w:pPr>
    </w:p>
    <w:tbl>
      <w:tblPr>
        <w:tblW w:w="4678" w:type="dxa"/>
        <w:tblInd w:w="108" w:type="dxa"/>
        <w:tblLayout w:type="fixed"/>
        <w:tblLook w:val="0000" w:firstRow="0" w:lastRow="0" w:firstColumn="0" w:lastColumn="0" w:noHBand="0" w:noVBand="0"/>
      </w:tblPr>
      <w:tblGrid>
        <w:gridCol w:w="4678"/>
      </w:tblGrid>
      <w:tr w:rsidR="00320A79" w:rsidRPr="00583370" w:rsidTr="00C170D3">
        <w:tc>
          <w:tcPr>
            <w:tcW w:w="4678" w:type="dxa"/>
          </w:tcPr>
          <w:p w:rsidR="00963D50" w:rsidRDefault="00963D50" w:rsidP="001D4CCF">
            <w:pPr>
              <w:rPr>
                <w:rFonts w:ascii="Times New Roman" w:hAnsi="Times New Roman" w:cs="Times New Roman"/>
                <w:sz w:val="28"/>
                <w:szCs w:val="28"/>
              </w:rPr>
            </w:pPr>
          </w:p>
          <w:p w:rsidR="00320A79" w:rsidRPr="00583370" w:rsidRDefault="00320A79" w:rsidP="001D4CCF">
            <w:pPr>
              <w:rPr>
                <w:rFonts w:ascii="Times New Roman" w:hAnsi="Times New Roman" w:cs="Times New Roman"/>
                <w:sz w:val="28"/>
                <w:szCs w:val="28"/>
              </w:rPr>
            </w:pPr>
            <w:r w:rsidRPr="00501F44">
              <w:rPr>
                <w:rFonts w:ascii="Times New Roman" w:hAnsi="Times New Roman" w:cs="Times New Roman"/>
                <w:sz w:val="28"/>
                <w:szCs w:val="28"/>
              </w:rPr>
              <w:t xml:space="preserve">Об утверждении </w:t>
            </w:r>
            <w:r w:rsidR="006C0E47">
              <w:rPr>
                <w:rFonts w:ascii="Times New Roman" w:hAnsi="Times New Roman" w:cs="Times New Roman"/>
                <w:sz w:val="28"/>
                <w:szCs w:val="28"/>
              </w:rPr>
              <w:t>Положения</w:t>
            </w:r>
            <w:r w:rsidRPr="00AE6DED">
              <w:rPr>
                <w:rFonts w:ascii="Times New Roman" w:hAnsi="Times New Roman" w:cs="Times New Roman"/>
                <w:sz w:val="28"/>
                <w:szCs w:val="28"/>
              </w:rPr>
              <w:t xml:space="preserve"> </w:t>
            </w:r>
            <w:r w:rsidRPr="00474320">
              <w:rPr>
                <w:rFonts w:ascii="Times New Roman" w:hAnsi="Times New Roman" w:cs="Times New Roman"/>
                <w:sz w:val="28"/>
                <w:szCs w:val="28"/>
              </w:rPr>
              <w:t>по осуществлению муниципального лесного контроля на территории Дальнереченского городского округа</w:t>
            </w:r>
          </w:p>
        </w:tc>
      </w:tr>
    </w:tbl>
    <w:p w:rsidR="00320A79" w:rsidRPr="00C170D3" w:rsidRDefault="00320A79" w:rsidP="00474320">
      <w:pPr>
        <w:ind w:firstLine="709"/>
        <w:jc w:val="both"/>
        <w:rPr>
          <w:rFonts w:ascii="Times New Roman" w:hAnsi="Times New Roman" w:cs="Times New Roman"/>
          <w:sz w:val="26"/>
          <w:szCs w:val="26"/>
        </w:rPr>
      </w:pPr>
    </w:p>
    <w:p w:rsidR="00963D50" w:rsidRPr="00C170D3" w:rsidRDefault="00963D50" w:rsidP="00474320">
      <w:pPr>
        <w:ind w:firstLine="709"/>
        <w:jc w:val="both"/>
        <w:rPr>
          <w:rFonts w:ascii="Times New Roman" w:hAnsi="Times New Roman" w:cs="Times New Roman"/>
          <w:sz w:val="26"/>
          <w:szCs w:val="26"/>
        </w:rPr>
      </w:pPr>
    </w:p>
    <w:p w:rsidR="00320A79" w:rsidRPr="00AE6DED" w:rsidRDefault="00320A79" w:rsidP="00C170D3">
      <w:pPr>
        <w:ind w:firstLine="567"/>
        <w:jc w:val="both"/>
        <w:rPr>
          <w:rFonts w:ascii="Times New Roman" w:hAnsi="Times New Roman" w:cs="Times New Roman"/>
          <w:sz w:val="28"/>
          <w:szCs w:val="28"/>
        </w:rPr>
      </w:pPr>
      <w:r w:rsidRPr="00474320">
        <w:rPr>
          <w:rFonts w:ascii="Times New Roman" w:hAnsi="Times New Roman" w:cs="Times New Roman"/>
          <w:sz w:val="28"/>
          <w:szCs w:val="28"/>
        </w:rPr>
        <w:t>В соответствии</w:t>
      </w:r>
      <w:r w:rsidR="006C0E47">
        <w:rPr>
          <w:rFonts w:ascii="Times New Roman" w:hAnsi="Times New Roman" w:cs="Times New Roman"/>
          <w:sz w:val="28"/>
          <w:szCs w:val="28"/>
        </w:rPr>
        <w:t xml:space="preserve"> с</w:t>
      </w:r>
      <w:r w:rsidR="00F147ED">
        <w:rPr>
          <w:rFonts w:ascii="Times New Roman" w:hAnsi="Times New Roman" w:cs="Times New Roman"/>
          <w:sz w:val="28"/>
          <w:szCs w:val="28"/>
        </w:rPr>
        <w:t xml:space="preserve"> </w:t>
      </w:r>
      <w:r>
        <w:rPr>
          <w:rFonts w:ascii="Times New Roman" w:hAnsi="Times New Roman" w:cs="Times New Roman"/>
          <w:sz w:val="28"/>
          <w:szCs w:val="28"/>
        </w:rPr>
        <w:t>Лесным</w:t>
      </w:r>
      <w:r w:rsidRPr="00474320">
        <w:rPr>
          <w:rFonts w:ascii="Times New Roman" w:hAnsi="Times New Roman" w:cs="Times New Roman"/>
          <w:sz w:val="28"/>
          <w:szCs w:val="28"/>
        </w:rPr>
        <w:t xml:space="preserve"> кодекс</w:t>
      </w:r>
      <w:r>
        <w:rPr>
          <w:rFonts w:ascii="Times New Roman" w:hAnsi="Times New Roman" w:cs="Times New Roman"/>
          <w:sz w:val="28"/>
          <w:szCs w:val="28"/>
        </w:rPr>
        <w:t>ом Российской Федерации, Ф</w:t>
      </w:r>
      <w:r w:rsidRPr="00474320">
        <w:rPr>
          <w:rFonts w:ascii="Times New Roman" w:hAnsi="Times New Roman" w:cs="Times New Roman"/>
          <w:sz w:val="28"/>
          <w:szCs w:val="28"/>
        </w:rPr>
        <w:t xml:space="preserve">едеральными законами </w:t>
      </w:r>
      <w:r>
        <w:rPr>
          <w:rFonts w:ascii="Times New Roman" w:hAnsi="Times New Roman" w:cs="Times New Roman"/>
          <w:sz w:val="28"/>
          <w:szCs w:val="28"/>
        </w:rPr>
        <w:t xml:space="preserve">от 6 октября 2003 года № 131-ФЗ </w:t>
      </w:r>
      <w:r w:rsidRPr="00474320">
        <w:rPr>
          <w:rFonts w:ascii="Times New Roman" w:hAnsi="Times New Roman" w:cs="Times New Roman"/>
          <w:sz w:val="28"/>
          <w:szCs w:val="28"/>
        </w:rPr>
        <w:t>«Об общих принципах организации местного самоуправления в Российской Федерации», от 31 июля 2020 года № 248-ФЗ «О гос</w:t>
      </w:r>
      <w:r>
        <w:rPr>
          <w:rFonts w:ascii="Times New Roman" w:hAnsi="Times New Roman" w:cs="Times New Roman"/>
          <w:sz w:val="28"/>
          <w:szCs w:val="28"/>
        </w:rPr>
        <w:t xml:space="preserve">ударственном </w:t>
      </w:r>
      <w:r w:rsidRPr="00474320">
        <w:rPr>
          <w:rFonts w:ascii="Times New Roman" w:hAnsi="Times New Roman" w:cs="Times New Roman"/>
          <w:sz w:val="28"/>
          <w:szCs w:val="28"/>
        </w:rPr>
        <w:t>контроле (надзоре) и муниципальном ко</w:t>
      </w:r>
      <w:r>
        <w:rPr>
          <w:rFonts w:ascii="Times New Roman" w:hAnsi="Times New Roman" w:cs="Times New Roman"/>
          <w:sz w:val="28"/>
          <w:szCs w:val="28"/>
        </w:rPr>
        <w:t xml:space="preserve">нтроле в Российской Федерации», </w:t>
      </w:r>
      <w:r w:rsidRPr="00CA0701">
        <w:rPr>
          <w:rFonts w:ascii="Times New Roman" w:hAnsi="Times New Roman" w:cs="Times New Roman"/>
          <w:sz w:val="28"/>
          <w:szCs w:val="28"/>
        </w:rPr>
        <w:t xml:space="preserve">руководствуясь </w:t>
      </w:r>
      <w:hyperlink r:id="rId9" w:history="1">
        <w:r w:rsidRPr="00CA0701">
          <w:rPr>
            <w:rFonts w:ascii="Times New Roman" w:hAnsi="Times New Roman" w:cs="Times New Roman"/>
            <w:sz w:val="28"/>
            <w:szCs w:val="28"/>
          </w:rPr>
          <w:t>Уставом</w:t>
        </w:r>
      </w:hyperlink>
      <w:r w:rsidRPr="00CA0701">
        <w:rPr>
          <w:rFonts w:ascii="Times New Roman" w:hAnsi="Times New Roman" w:cs="Times New Roman"/>
          <w:sz w:val="28"/>
          <w:szCs w:val="28"/>
        </w:rPr>
        <w:t xml:space="preserve"> Дальнереченского городского округа, Дума </w:t>
      </w:r>
      <w:r w:rsidRPr="00AE6DED">
        <w:rPr>
          <w:rFonts w:ascii="Times New Roman" w:hAnsi="Times New Roman" w:cs="Times New Roman"/>
          <w:sz w:val="28"/>
          <w:szCs w:val="28"/>
        </w:rPr>
        <w:t xml:space="preserve">Дальнереченского городского округа </w:t>
      </w:r>
    </w:p>
    <w:p w:rsidR="00320A79" w:rsidRPr="00C170D3" w:rsidRDefault="00320A79" w:rsidP="00C8311F">
      <w:pPr>
        <w:rPr>
          <w:rFonts w:ascii="Times New Roman" w:hAnsi="Times New Roman" w:cs="Times New Roman"/>
          <w:sz w:val="26"/>
          <w:szCs w:val="26"/>
        </w:rPr>
      </w:pPr>
    </w:p>
    <w:p w:rsidR="00320A79" w:rsidRPr="00AE6DED" w:rsidRDefault="00320A79" w:rsidP="00C8311F">
      <w:pPr>
        <w:rPr>
          <w:rFonts w:ascii="Times New Roman" w:hAnsi="Times New Roman" w:cs="Times New Roman"/>
          <w:sz w:val="28"/>
          <w:szCs w:val="28"/>
        </w:rPr>
      </w:pPr>
      <w:r w:rsidRPr="00AE6DED">
        <w:rPr>
          <w:rFonts w:ascii="Times New Roman" w:hAnsi="Times New Roman" w:cs="Times New Roman"/>
          <w:sz w:val="28"/>
          <w:szCs w:val="28"/>
        </w:rPr>
        <w:t>РЕШИЛА:</w:t>
      </w:r>
    </w:p>
    <w:p w:rsidR="00320A79" w:rsidRPr="00C170D3" w:rsidRDefault="00320A79" w:rsidP="00C8311F">
      <w:pPr>
        <w:pStyle w:val="12"/>
        <w:jc w:val="both"/>
        <w:rPr>
          <w:rFonts w:ascii="Times New Roman" w:hAnsi="Times New Roman" w:cs="Times New Roman"/>
          <w:sz w:val="26"/>
          <w:szCs w:val="26"/>
        </w:rPr>
      </w:pPr>
    </w:p>
    <w:p w:rsidR="00320A79" w:rsidRDefault="00320A79" w:rsidP="00C170D3">
      <w:pPr>
        <w:pStyle w:val="12"/>
        <w:numPr>
          <w:ilvl w:val="0"/>
          <w:numId w:val="35"/>
        </w:numPr>
        <w:ind w:left="0" w:firstLine="567"/>
        <w:jc w:val="both"/>
        <w:rPr>
          <w:rFonts w:ascii="Times New Roman" w:hAnsi="Times New Roman" w:cs="Times New Roman"/>
          <w:sz w:val="28"/>
          <w:szCs w:val="28"/>
        </w:rPr>
      </w:pPr>
      <w:r w:rsidRPr="009508CB">
        <w:rPr>
          <w:rFonts w:ascii="Times New Roman" w:hAnsi="Times New Roman" w:cs="Times New Roman"/>
          <w:sz w:val="28"/>
          <w:szCs w:val="28"/>
        </w:rPr>
        <w:t>Утвердить</w:t>
      </w:r>
      <w:r w:rsidR="00F147ED">
        <w:rPr>
          <w:rFonts w:ascii="Times New Roman" w:hAnsi="Times New Roman" w:cs="Times New Roman"/>
          <w:sz w:val="28"/>
          <w:szCs w:val="28"/>
        </w:rPr>
        <w:t>:</w:t>
      </w:r>
    </w:p>
    <w:p w:rsidR="00320A79" w:rsidRPr="009508CB" w:rsidRDefault="00320A79" w:rsidP="00C170D3">
      <w:pPr>
        <w:pStyle w:val="12"/>
        <w:ind w:firstLine="567"/>
        <w:jc w:val="both"/>
        <w:rPr>
          <w:rFonts w:ascii="Times New Roman" w:hAnsi="Times New Roman" w:cs="Times New Roman"/>
          <w:sz w:val="28"/>
          <w:szCs w:val="28"/>
        </w:rPr>
      </w:pPr>
      <w:r>
        <w:rPr>
          <w:rFonts w:ascii="Times New Roman" w:hAnsi="Times New Roman" w:cs="Times New Roman"/>
          <w:sz w:val="28"/>
          <w:szCs w:val="28"/>
        </w:rPr>
        <w:t>1.1.</w:t>
      </w:r>
      <w:r w:rsidRPr="009508CB">
        <w:rPr>
          <w:rFonts w:ascii="Times New Roman" w:hAnsi="Times New Roman" w:cs="Times New Roman"/>
          <w:sz w:val="28"/>
          <w:szCs w:val="28"/>
        </w:rPr>
        <w:t xml:space="preserve"> Положение по осуществлению муниципального лесного контроля на территории Дальнереченского городского округа</w:t>
      </w:r>
      <w:r w:rsidR="00F147ED">
        <w:rPr>
          <w:rFonts w:ascii="Times New Roman" w:hAnsi="Times New Roman" w:cs="Times New Roman"/>
          <w:sz w:val="28"/>
          <w:szCs w:val="28"/>
        </w:rPr>
        <w:t xml:space="preserve"> (приложение №1</w:t>
      </w:r>
      <w:r>
        <w:rPr>
          <w:rFonts w:ascii="Times New Roman" w:hAnsi="Times New Roman" w:cs="Times New Roman"/>
          <w:sz w:val="28"/>
          <w:szCs w:val="28"/>
        </w:rPr>
        <w:t>);</w:t>
      </w:r>
    </w:p>
    <w:p w:rsidR="00320A79" w:rsidRPr="00147699" w:rsidRDefault="00320A79" w:rsidP="00C170D3">
      <w:pPr>
        <w:numPr>
          <w:ilvl w:val="1"/>
          <w:numId w:val="44"/>
        </w:numPr>
        <w:ind w:left="0" w:firstLine="567"/>
        <w:jc w:val="both"/>
        <w:rPr>
          <w:rFonts w:ascii="Times New Roman" w:hAnsi="Times New Roman" w:cs="Times New Roman"/>
          <w:sz w:val="28"/>
          <w:szCs w:val="28"/>
        </w:rPr>
      </w:pPr>
      <w:r>
        <w:rPr>
          <w:rFonts w:ascii="Times New Roman" w:hAnsi="Times New Roman" w:cs="Times New Roman"/>
          <w:sz w:val="28"/>
          <w:szCs w:val="28"/>
        </w:rPr>
        <w:t>К</w:t>
      </w:r>
      <w:r w:rsidRPr="009508CB">
        <w:rPr>
          <w:rFonts w:ascii="Times New Roman" w:hAnsi="Times New Roman" w:cs="Times New Roman"/>
          <w:sz w:val="28"/>
          <w:szCs w:val="28"/>
        </w:rPr>
        <w:t>лючевые показатели в сфере муниципального лесного контроля</w:t>
      </w:r>
      <w:r>
        <w:rPr>
          <w:rFonts w:ascii="Times New Roman" w:hAnsi="Times New Roman" w:cs="Times New Roman"/>
          <w:sz w:val="28"/>
          <w:szCs w:val="28"/>
        </w:rPr>
        <w:t xml:space="preserve"> </w:t>
      </w:r>
      <w:r w:rsidRPr="009508CB">
        <w:rPr>
          <w:rFonts w:ascii="Times New Roman" w:hAnsi="Times New Roman" w:cs="Times New Roman"/>
          <w:sz w:val="28"/>
          <w:szCs w:val="28"/>
        </w:rPr>
        <w:t>и их целевые значения, индикативные показатели в сфере муниципального</w:t>
      </w:r>
      <w:r w:rsidRPr="009508CB">
        <w:rPr>
          <w:rFonts w:ascii="Times New Roman" w:hAnsi="Times New Roman" w:cs="Times New Roman"/>
          <w:sz w:val="28"/>
          <w:szCs w:val="28"/>
        </w:rPr>
        <w:br/>
        <w:t xml:space="preserve">лесного контроля </w:t>
      </w:r>
      <w:proofErr w:type="gramStart"/>
      <w:r w:rsidRPr="009508CB">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sidRPr="009508CB">
        <w:rPr>
          <w:rFonts w:ascii="Times New Roman" w:hAnsi="Times New Roman" w:cs="Times New Roman"/>
          <w:sz w:val="28"/>
          <w:szCs w:val="28"/>
        </w:rPr>
        <w:t>Дальнереченском</w:t>
      </w:r>
      <w:proofErr w:type="gramEnd"/>
      <w:r w:rsidRPr="009508CB">
        <w:rPr>
          <w:rFonts w:ascii="Times New Roman" w:hAnsi="Times New Roman" w:cs="Times New Roman"/>
          <w:sz w:val="28"/>
          <w:szCs w:val="28"/>
        </w:rPr>
        <w:t xml:space="preserve"> городском округе</w:t>
      </w:r>
      <w:r w:rsidR="00F147ED">
        <w:rPr>
          <w:rFonts w:ascii="Times New Roman" w:hAnsi="Times New Roman" w:cs="Times New Roman"/>
          <w:sz w:val="28"/>
          <w:szCs w:val="28"/>
        </w:rPr>
        <w:t xml:space="preserve"> (приложение №2</w:t>
      </w:r>
      <w:r>
        <w:rPr>
          <w:rFonts w:ascii="Times New Roman" w:hAnsi="Times New Roman" w:cs="Times New Roman"/>
          <w:sz w:val="28"/>
          <w:szCs w:val="28"/>
        </w:rPr>
        <w:t>);</w:t>
      </w:r>
    </w:p>
    <w:p w:rsidR="00320A79" w:rsidRPr="00147699" w:rsidRDefault="00320A79" w:rsidP="00C170D3">
      <w:pPr>
        <w:numPr>
          <w:ilvl w:val="1"/>
          <w:numId w:val="44"/>
        </w:numPr>
        <w:ind w:left="0" w:firstLine="567"/>
        <w:jc w:val="both"/>
        <w:rPr>
          <w:rFonts w:ascii="Times New Roman" w:hAnsi="Times New Roman" w:cs="Times New Roman"/>
          <w:sz w:val="28"/>
          <w:szCs w:val="28"/>
        </w:rPr>
      </w:pPr>
      <w:r w:rsidRPr="00147699">
        <w:rPr>
          <w:rFonts w:ascii="Times New Roman" w:hAnsi="Times New Roman" w:cs="Times New Roman"/>
          <w:sz w:val="28"/>
          <w:szCs w:val="28"/>
        </w:rPr>
        <w:t>Перечень индикаторов риска нарушения обязательных требований в сфере муниципального лесного</w:t>
      </w:r>
      <w:r>
        <w:rPr>
          <w:rFonts w:ascii="Times New Roman" w:hAnsi="Times New Roman" w:cs="Times New Roman"/>
          <w:sz w:val="28"/>
          <w:szCs w:val="28"/>
        </w:rPr>
        <w:t xml:space="preserve"> </w:t>
      </w:r>
      <w:r w:rsidRPr="00147699">
        <w:rPr>
          <w:rFonts w:ascii="Times New Roman" w:hAnsi="Times New Roman" w:cs="Times New Roman"/>
          <w:sz w:val="28"/>
          <w:szCs w:val="28"/>
        </w:rPr>
        <w:t>контроля в границах Дальнереченского гор</w:t>
      </w:r>
      <w:r w:rsidR="00F147ED">
        <w:rPr>
          <w:rFonts w:ascii="Times New Roman" w:hAnsi="Times New Roman" w:cs="Times New Roman"/>
          <w:sz w:val="28"/>
          <w:szCs w:val="28"/>
        </w:rPr>
        <w:t>одского округа (приложение №</w:t>
      </w:r>
      <w:r w:rsidR="00BA3570">
        <w:rPr>
          <w:rFonts w:ascii="Times New Roman" w:hAnsi="Times New Roman" w:cs="Times New Roman"/>
          <w:sz w:val="28"/>
          <w:szCs w:val="28"/>
        </w:rPr>
        <w:t xml:space="preserve"> </w:t>
      </w:r>
      <w:r w:rsidR="00F147ED">
        <w:rPr>
          <w:rFonts w:ascii="Times New Roman" w:hAnsi="Times New Roman" w:cs="Times New Roman"/>
          <w:sz w:val="28"/>
          <w:szCs w:val="28"/>
        </w:rPr>
        <w:t>3).</w:t>
      </w:r>
    </w:p>
    <w:p w:rsidR="00320A79" w:rsidRPr="00A15374" w:rsidRDefault="00320A79" w:rsidP="00C170D3">
      <w:pPr>
        <w:numPr>
          <w:ilvl w:val="0"/>
          <w:numId w:val="44"/>
        </w:numPr>
        <w:ind w:left="0" w:firstLine="567"/>
        <w:jc w:val="both"/>
        <w:rPr>
          <w:rFonts w:ascii="Times New Roman" w:hAnsi="Times New Roman" w:cs="Times New Roman"/>
          <w:sz w:val="28"/>
          <w:szCs w:val="28"/>
        </w:rPr>
      </w:pPr>
      <w:r w:rsidRPr="009508CB">
        <w:rPr>
          <w:rFonts w:ascii="Times New Roman" w:hAnsi="Times New Roman" w:cs="Times New Roman"/>
          <w:sz w:val="28"/>
          <w:szCs w:val="28"/>
        </w:rPr>
        <w:t>Настоящее решение обнародовать и разместить на официальном сайте Дальнереченского городского округа.</w:t>
      </w:r>
    </w:p>
    <w:p w:rsidR="00320A79" w:rsidRPr="005679F0" w:rsidRDefault="00320A79" w:rsidP="00C170D3">
      <w:pPr>
        <w:pStyle w:val="a8"/>
        <w:tabs>
          <w:tab w:val="clear" w:pos="4153"/>
          <w:tab w:val="clear" w:pos="8306"/>
          <w:tab w:val="left" w:pos="709"/>
        </w:tabs>
        <w:ind w:firstLine="567"/>
        <w:jc w:val="both"/>
        <w:rPr>
          <w:rFonts w:ascii="Times New Roman" w:hAnsi="Times New Roman" w:cs="Times New Roman"/>
          <w:color w:val="000000"/>
        </w:rPr>
      </w:pPr>
      <w:r w:rsidRPr="005679F0">
        <w:rPr>
          <w:rFonts w:ascii="Times New Roman" w:hAnsi="Times New Roman" w:cs="Times New Roman"/>
        </w:rPr>
        <w:t xml:space="preserve">3. Настоящее решение вступает в силу с 1 января 2022 года, </w:t>
      </w:r>
      <w:r w:rsidRPr="005679F0">
        <w:rPr>
          <w:rFonts w:ascii="Times New Roman" w:hAnsi="Times New Roman" w:cs="Times New Roman"/>
          <w:color w:val="000000"/>
        </w:rPr>
        <w:t xml:space="preserve">за исключением раздела </w:t>
      </w:r>
      <w:r w:rsidRPr="005679F0">
        <w:rPr>
          <w:rFonts w:ascii="Times New Roman" w:hAnsi="Times New Roman" w:cs="Times New Roman"/>
          <w:color w:val="000000"/>
          <w:lang w:val="en-US"/>
        </w:rPr>
        <w:t>VII</w:t>
      </w:r>
      <w:r w:rsidRPr="005679F0">
        <w:rPr>
          <w:rFonts w:ascii="Times New Roman" w:hAnsi="Times New Roman" w:cs="Times New Roman"/>
          <w:color w:val="000000"/>
        </w:rPr>
        <w:t xml:space="preserve"> Положения о муниципальном лесном контрол</w:t>
      </w:r>
      <w:r w:rsidRPr="005679F0">
        <w:rPr>
          <w:rFonts w:ascii="Times New Roman" w:hAnsi="Times New Roman" w:cs="Times New Roman"/>
        </w:rPr>
        <w:t>е</w:t>
      </w:r>
      <w:r w:rsidRPr="005679F0">
        <w:rPr>
          <w:rFonts w:ascii="Times New Roman" w:hAnsi="Times New Roman" w:cs="Times New Roman"/>
          <w:color w:val="000000"/>
        </w:rPr>
        <w:t xml:space="preserve"> в границах Дальнереченского городского округа.</w:t>
      </w:r>
    </w:p>
    <w:p w:rsidR="00320A79" w:rsidRPr="00C8311F" w:rsidRDefault="00320A79" w:rsidP="00C170D3">
      <w:pPr>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C8311F">
        <w:rPr>
          <w:rFonts w:ascii="Times New Roman" w:hAnsi="Times New Roman" w:cs="Times New Roman"/>
          <w:sz w:val="28"/>
          <w:szCs w:val="28"/>
        </w:rPr>
        <w:t xml:space="preserve">Раздел </w:t>
      </w:r>
      <w:r w:rsidRPr="00C8311F">
        <w:rPr>
          <w:rFonts w:ascii="Times New Roman" w:hAnsi="Times New Roman" w:cs="Times New Roman"/>
          <w:sz w:val="28"/>
          <w:szCs w:val="28"/>
          <w:lang w:val="en-US"/>
        </w:rPr>
        <w:t>VII</w:t>
      </w:r>
      <w:r w:rsidRPr="00C8311F">
        <w:rPr>
          <w:rFonts w:ascii="Times New Roman" w:hAnsi="Times New Roman" w:cs="Times New Roman"/>
          <w:sz w:val="28"/>
          <w:szCs w:val="28"/>
        </w:rPr>
        <w:t xml:space="preserve"> Положения о муниципальном лесном контроле в границах Дальнереченского гор</w:t>
      </w:r>
      <w:r>
        <w:rPr>
          <w:rFonts w:ascii="Times New Roman" w:hAnsi="Times New Roman" w:cs="Times New Roman"/>
          <w:sz w:val="28"/>
          <w:szCs w:val="28"/>
        </w:rPr>
        <w:t>одского округа вступае</w:t>
      </w:r>
      <w:r w:rsidRPr="00C8311F">
        <w:rPr>
          <w:rFonts w:ascii="Times New Roman" w:hAnsi="Times New Roman" w:cs="Times New Roman"/>
          <w:sz w:val="28"/>
          <w:szCs w:val="28"/>
        </w:rPr>
        <w:t xml:space="preserve">т в силу с 1 марта 2022 года. </w:t>
      </w:r>
    </w:p>
    <w:p w:rsidR="00320A79" w:rsidRPr="00C170D3" w:rsidRDefault="00320A79" w:rsidP="001027D0">
      <w:pPr>
        <w:pStyle w:val="12"/>
        <w:jc w:val="both"/>
        <w:rPr>
          <w:rFonts w:ascii="Times New Roman" w:hAnsi="Times New Roman" w:cs="Times New Roman"/>
          <w:sz w:val="40"/>
          <w:szCs w:val="40"/>
        </w:rPr>
      </w:pPr>
    </w:p>
    <w:p w:rsidR="004E4617" w:rsidRDefault="004E4617" w:rsidP="001027D0">
      <w:pPr>
        <w:pStyle w:val="12"/>
        <w:jc w:val="both"/>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xml:space="preserve">. главы </w:t>
      </w:r>
      <w:r w:rsidR="00320A79" w:rsidRPr="00AE6DED">
        <w:rPr>
          <w:rFonts w:ascii="Times New Roman" w:hAnsi="Times New Roman" w:cs="Times New Roman"/>
          <w:sz w:val="28"/>
          <w:szCs w:val="28"/>
        </w:rPr>
        <w:t>Дальнереченского</w:t>
      </w:r>
    </w:p>
    <w:p w:rsidR="00320A79" w:rsidRPr="00AE6DED" w:rsidRDefault="004E4617" w:rsidP="001027D0">
      <w:pPr>
        <w:pStyle w:val="12"/>
        <w:jc w:val="both"/>
        <w:rPr>
          <w:rFonts w:ascii="Times New Roman" w:hAnsi="Times New Roman" w:cs="Times New Roman"/>
          <w:sz w:val="28"/>
          <w:szCs w:val="28"/>
        </w:rPr>
      </w:pPr>
      <w:r>
        <w:rPr>
          <w:rFonts w:ascii="Times New Roman" w:hAnsi="Times New Roman" w:cs="Times New Roman"/>
          <w:sz w:val="28"/>
          <w:szCs w:val="28"/>
        </w:rPr>
        <w:t xml:space="preserve">городского округа          </w:t>
      </w:r>
      <w:r w:rsidR="00320A79" w:rsidRPr="00AE6DED">
        <w:rPr>
          <w:rFonts w:ascii="Times New Roman" w:hAnsi="Times New Roman" w:cs="Times New Roman"/>
          <w:sz w:val="28"/>
          <w:szCs w:val="28"/>
        </w:rPr>
        <w:t xml:space="preserve">    </w:t>
      </w:r>
      <w:r w:rsidR="00320A79">
        <w:rPr>
          <w:rFonts w:ascii="Times New Roman" w:hAnsi="Times New Roman" w:cs="Times New Roman"/>
          <w:sz w:val="28"/>
          <w:szCs w:val="28"/>
        </w:rPr>
        <w:tab/>
      </w:r>
      <w:r w:rsidR="00320A79">
        <w:rPr>
          <w:rFonts w:ascii="Times New Roman" w:hAnsi="Times New Roman" w:cs="Times New Roman"/>
          <w:sz w:val="28"/>
          <w:szCs w:val="28"/>
        </w:rPr>
        <w:tab/>
      </w:r>
      <w:r w:rsidR="00320A79">
        <w:rPr>
          <w:rFonts w:ascii="Times New Roman" w:hAnsi="Times New Roman" w:cs="Times New Roman"/>
          <w:sz w:val="28"/>
          <w:szCs w:val="28"/>
        </w:rPr>
        <w:tab/>
        <w:t xml:space="preserve">                    </w:t>
      </w:r>
      <w:r>
        <w:rPr>
          <w:rFonts w:ascii="Times New Roman" w:hAnsi="Times New Roman" w:cs="Times New Roman"/>
          <w:sz w:val="28"/>
          <w:szCs w:val="28"/>
        </w:rPr>
        <w:t xml:space="preserve">                             И.Г. Дзюба</w:t>
      </w:r>
    </w:p>
    <w:bookmarkEnd w:id="0"/>
    <w:p w:rsidR="00320A79" w:rsidRDefault="00320A79" w:rsidP="00F4373E">
      <w:pPr>
        <w:pStyle w:val="20"/>
        <w:spacing w:after="0"/>
        <w:ind w:left="6154"/>
        <w:jc w:val="both"/>
        <w:rPr>
          <w:rFonts w:cs="Courier New"/>
          <w:sz w:val="24"/>
          <w:szCs w:val="24"/>
        </w:rPr>
      </w:pPr>
    </w:p>
    <w:p w:rsidR="00F147ED" w:rsidRDefault="00F147ED" w:rsidP="00F4373E">
      <w:pPr>
        <w:pStyle w:val="20"/>
        <w:spacing w:after="0"/>
        <w:ind w:left="6154"/>
        <w:jc w:val="both"/>
        <w:rPr>
          <w:sz w:val="24"/>
          <w:szCs w:val="24"/>
        </w:rPr>
      </w:pPr>
      <w:r>
        <w:rPr>
          <w:sz w:val="24"/>
          <w:szCs w:val="24"/>
        </w:rPr>
        <w:t>Приложение №1</w:t>
      </w:r>
    </w:p>
    <w:p w:rsidR="00320A79" w:rsidRPr="00F4373E" w:rsidRDefault="00320A79" w:rsidP="00F4373E">
      <w:pPr>
        <w:pStyle w:val="20"/>
        <w:spacing w:after="0"/>
        <w:ind w:left="6154"/>
        <w:jc w:val="both"/>
        <w:rPr>
          <w:sz w:val="24"/>
          <w:szCs w:val="24"/>
        </w:rPr>
      </w:pPr>
      <w:r w:rsidRPr="00F4373E">
        <w:rPr>
          <w:sz w:val="24"/>
          <w:szCs w:val="24"/>
        </w:rPr>
        <w:t>Утверждено</w:t>
      </w:r>
    </w:p>
    <w:p w:rsidR="00C170D3" w:rsidRDefault="00320A79" w:rsidP="00C170D3">
      <w:pPr>
        <w:pStyle w:val="20"/>
        <w:spacing w:after="0"/>
        <w:ind w:left="6154"/>
        <w:jc w:val="both"/>
        <w:rPr>
          <w:sz w:val="24"/>
          <w:szCs w:val="24"/>
        </w:rPr>
      </w:pPr>
      <w:r w:rsidRPr="00F4373E">
        <w:rPr>
          <w:sz w:val="24"/>
          <w:szCs w:val="24"/>
        </w:rPr>
        <w:t>решением Думы</w:t>
      </w:r>
      <w:r w:rsidR="00C170D3">
        <w:rPr>
          <w:sz w:val="24"/>
          <w:szCs w:val="24"/>
        </w:rPr>
        <w:t xml:space="preserve"> </w:t>
      </w:r>
      <w:r w:rsidRPr="00F4373E">
        <w:rPr>
          <w:sz w:val="24"/>
          <w:szCs w:val="24"/>
        </w:rPr>
        <w:t xml:space="preserve">Дальнереченского городского округа </w:t>
      </w:r>
    </w:p>
    <w:p w:rsidR="00C170D3" w:rsidRDefault="00C170D3" w:rsidP="00C170D3">
      <w:pPr>
        <w:pStyle w:val="20"/>
        <w:spacing w:after="0"/>
        <w:ind w:left="6154"/>
        <w:jc w:val="both"/>
        <w:rPr>
          <w:sz w:val="24"/>
          <w:szCs w:val="24"/>
        </w:rPr>
      </w:pPr>
      <w:r>
        <w:rPr>
          <w:sz w:val="24"/>
          <w:szCs w:val="24"/>
        </w:rPr>
        <w:t>от 28.10.</w:t>
      </w:r>
      <w:r w:rsidR="00320A79" w:rsidRPr="00F4373E">
        <w:rPr>
          <w:sz w:val="24"/>
          <w:szCs w:val="24"/>
        </w:rPr>
        <w:t xml:space="preserve">2021 г. № </w:t>
      </w:r>
      <w:r>
        <w:rPr>
          <w:sz w:val="24"/>
          <w:szCs w:val="24"/>
        </w:rPr>
        <w:t>102</w:t>
      </w:r>
    </w:p>
    <w:p w:rsidR="00C170D3" w:rsidRDefault="00C170D3" w:rsidP="00C170D3">
      <w:pPr>
        <w:pStyle w:val="20"/>
        <w:spacing w:after="0"/>
        <w:ind w:left="6154"/>
        <w:jc w:val="both"/>
        <w:rPr>
          <w:sz w:val="24"/>
          <w:szCs w:val="24"/>
        </w:rPr>
      </w:pPr>
    </w:p>
    <w:p w:rsidR="00C170D3" w:rsidRDefault="00C170D3" w:rsidP="00C170D3">
      <w:pPr>
        <w:pStyle w:val="20"/>
        <w:spacing w:after="0"/>
        <w:ind w:left="6154"/>
        <w:jc w:val="both"/>
        <w:rPr>
          <w:sz w:val="24"/>
          <w:szCs w:val="24"/>
        </w:rPr>
      </w:pPr>
    </w:p>
    <w:p w:rsidR="00320A79" w:rsidRPr="00F4373E" w:rsidRDefault="00320A79" w:rsidP="00C170D3">
      <w:pPr>
        <w:pStyle w:val="20"/>
        <w:spacing w:after="0"/>
        <w:ind w:left="6154"/>
        <w:jc w:val="both"/>
        <w:rPr>
          <w:rFonts w:cs="Courier New"/>
          <w:sz w:val="24"/>
          <w:szCs w:val="24"/>
        </w:rPr>
      </w:pPr>
      <w:r w:rsidRPr="00F4373E">
        <w:rPr>
          <w:rFonts w:cs="Courier New"/>
          <w:sz w:val="24"/>
          <w:szCs w:val="24"/>
        </w:rPr>
        <w:tab/>
      </w:r>
    </w:p>
    <w:p w:rsidR="00320A79" w:rsidRPr="00F4373E" w:rsidRDefault="00320A79" w:rsidP="00F4373E">
      <w:pPr>
        <w:pStyle w:val="11"/>
        <w:spacing w:line="254" w:lineRule="auto"/>
        <w:ind w:firstLine="0"/>
        <w:jc w:val="center"/>
        <w:rPr>
          <w:rFonts w:cs="Courier New"/>
          <w:sz w:val="28"/>
          <w:szCs w:val="28"/>
        </w:rPr>
      </w:pPr>
      <w:r w:rsidRPr="00F4373E">
        <w:rPr>
          <w:b/>
          <w:bCs/>
          <w:sz w:val="28"/>
          <w:szCs w:val="28"/>
        </w:rPr>
        <w:t>ПОЛОЖЕНИЕ</w:t>
      </w:r>
    </w:p>
    <w:p w:rsidR="00320A79" w:rsidRDefault="00320A79" w:rsidP="00F4373E">
      <w:pPr>
        <w:pStyle w:val="11"/>
        <w:spacing w:line="254" w:lineRule="auto"/>
        <w:ind w:firstLine="0"/>
        <w:jc w:val="center"/>
        <w:rPr>
          <w:rFonts w:cs="Courier New"/>
          <w:b/>
          <w:bCs/>
          <w:sz w:val="28"/>
          <w:szCs w:val="28"/>
        </w:rPr>
      </w:pPr>
      <w:r w:rsidRPr="00F4373E">
        <w:rPr>
          <w:b/>
          <w:bCs/>
          <w:sz w:val="28"/>
          <w:szCs w:val="28"/>
        </w:rPr>
        <w:t>по осуществлению муниципального лесного контроля на территории</w:t>
      </w:r>
      <w:r w:rsidRPr="00F4373E">
        <w:rPr>
          <w:b/>
          <w:bCs/>
          <w:sz w:val="28"/>
          <w:szCs w:val="28"/>
        </w:rPr>
        <w:br/>
        <w:t>Дальнереченского городского округа</w:t>
      </w:r>
    </w:p>
    <w:p w:rsidR="00320A79" w:rsidRPr="00F4373E" w:rsidRDefault="00320A79" w:rsidP="00F4373E">
      <w:pPr>
        <w:pStyle w:val="11"/>
        <w:spacing w:line="254" w:lineRule="auto"/>
        <w:ind w:firstLine="0"/>
        <w:jc w:val="center"/>
        <w:rPr>
          <w:rFonts w:cs="Courier New"/>
          <w:sz w:val="28"/>
          <w:szCs w:val="28"/>
        </w:rPr>
      </w:pPr>
    </w:p>
    <w:p w:rsidR="00320A79" w:rsidRDefault="00320A79" w:rsidP="005924DF">
      <w:pPr>
        <w:pStyle w:val="10"/>
        <w:keepNext/>
        <w:keepLines/>
        <w:numPr>
          <w:ilvl w:val="0"/>
          <w:numId w:val="37"/>
        </w:numPr>
        <w:spacing w:after="0" w:line="252" w:lineRule="auto"/>
        <w:ind w:left="0" w:firstLine="0"/>
        <w:jc w:val="center"/>
        <w:rPr>
          <w:rFonts w:cs="Courier New"/>
          <w:sz w:val="28"/>
          <w:szCs w:val="28"/>
        </w:rPr>
      </w:pPr>
      <w:bookmarkStart w:id="1" w:name="bookmark2"/>
      <w:r w:rsidRPr="00F4373E">
        <w:rPr>
          <w:sz w:val="28"/>
          <w:szCs w:val="28"/>
        </w:rPr>
        <w:t>Общие положения</w:t>
      </w:r>
      <w:bookmarkEnd w:id="1"/>
    </w:p>
    <w:p w:rsidR="00320A79" w:rsidRPr="00F4373E" w:rsidRDefault="00320A79" w:rsidP="00F4373E">
      <w:pPr>
        <w:pStyle w:val="10"/>
        <w:keepNext/>
        <w:keepLines/>
        <w:tabs>
          <w:tab w:val="left" w:pos="4354"/>
        </w:tabs>
        <w:spacing w:after="0" w:line="252" w:lineRule="auto"/>
        <w:ind w:left="4060" w:firstLine="0"/>
        <w:jc w:val="both"/>
        <w:rPr>
          <w:rFonts w:cs="Courier New"/>
          <w:sz w:val="28"/>
          <w:szCs w:val="28"/>
        </w:rPr>
      </w:pPr>
    </w:p>
    <w:p w:rsidR="00320A79" w:rsidRPr="00F4373E" w:rsidRDefault="00320A79" w:rsidP="00F4373E">
      <w:pPr>
        <w:pStyle w:val="11"/>
        <w:numPr>
          <w:ilvl w:val="0"/>
          <w:numId w:val="6"/>
        </w:numPr>
        <w:tabs>
          <w:tab w:val="left" w:pos="1009"/>
        </w:tabs>
        <w:ind w:firstLine="720"/>
        <w:jc w:val="both"/>
        <w:rPr>
          <w:sz w:val="28"/>
          <w:szCs w:val="28"/>
        </w:rPr>
      </w:pPr>
      <w:r w:rsidRPr="00F4373E">
        <w:rPr>
          <w:sz w:val="28"/>
          <w:szCs w:val="28"/>
        </w:rPr>
        <w:t>Настоящее Положение устанавливает порядок организации и осуществления муниципального лесного контроля.</w:t>
      </w:r>
    </w:p>
    <w:p w:rsidR="00320A79" w:rsidRPr="00F4373E" w:rsidRDefault="00320A79" w:rsidP="00F4373E">
      <w:pPr>
        <w:pStyle w:val="11"/>
        <w:numPr>
          <w:ilvl w:val="0"/>
          <w:numId w:val="6"/>
        </w:numPr>
        <w:tabs>
          <w:tab w:val="left" w:pos="1014"/>
        </w:tabs>
        <w:ind w:firstLine="720"/>
        <w:jc w:val="both"/>
        <w:rPr>
          <w:sz w:val="28"/>
          <w:szCs w:val="28"/>
        </w:rPr>
      </w:pPr>
      <w:proofErr w:type="gramStart"/>
      <w:r w:rsidRPr="005679F0">
        <w:rPr>
          <w:sz w:val="28"/>
          <w:szCs w:val="28"/>
        </w:rPr>
        <w:t xml:space="preserve">Предметом муниципального лесного контроля является соблюдение юридическими лицами, индивидуальными предпринимателями и гражданами </w:t>
      </w:r>
      <w:r w:rsidRPr="00F4373E">
        <w:rPr>
          <w:sz w:val="28"/>
          <w:szCs w:val="28"/>
        </w:rPr>
        <w:t>в отношении лесных участков, находящихся в муниципальной собственности, требований, установленных в соответствии с Лесным кодексом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w:t>
      </w:r>
      <w:proofErr w:type="gramEnd"/>
      <w:r w:rsidRPr="00F4373E">
        <w:rPr>
          <w:sz w:val="28"/>
          <w:szCs w:val="28"/>
        </w:rPr>
        <w:t xml:space="preserve"> и лесоразведения, в том числе в области семеноводства в отношении семян лесных растений (далее - обязательные требования).</w:t>
      </w:r>
    </w:p>
    <w:p w:rsidR="00320A79" w:rsidRPr="008C3454" w:rsidRDefault="00320A79" w:rsidP="008C3454">
      <w:pPr>
        <w:numPr>
          <w:ilvl w:val="0"/>
          <w:numId w:val="6"/>
        </w:numPr>
        <w:ind w:firstLine="709"/>
        <w:jc w:val="both"/>
        <w:rPr>
          <w:rFonts w:ascii="Times New Roman" w:hAnsi="Times New Roman" w:cs="Times New Roman"/>
          <w:sz w:val="28"/>
          <w:szCs w:val="28"/>
        </w:rPr>
      </w:pPr>
      <w:r w:rsidRPr="008C3454">
        <w:rPr>
          <w:rFonts w:ascii="Times New Roman" w:hAnsi="Times New Roman" w:cs="Times New Roman"/>
          <w:sz w:val="28"/>
          <w:szCs w:val="28"/>
        </w:rPr>
        <w:t>Муниципальный лесной контроль осуществляется администрацией Дальнереченского городского округа. Уполномоченным органом на осуществление муниципального лесного контроля от имени администрации Дальнереченского городского округа является МКУ «Управление ЖКХ Дальнереченского городского округа» (далее – контрольный орган).</w:t>
      </w:r>
    </w:p>
    <w:p w:rsidR="00320A79" w:rsidRPr="003709A4" w:rsidRDefault="00320A79" w:rsidP="000977EE">
      <w:pPr>
        <w:numPr>
          <w:ilvl w:val="0"/>
          <w:numId w:val="6"/>
        </w:numPr>
        <w:ind w:firstLine="709"/>
        <w:jc w:val="both"/>
        <w:rPr>
          <w:rFonts w:ascii="Times New Roman" w:hAnsi="Times New Roman" w:cs="Times New Roman"/>
          <w:sz w:val="28"/>
          <w:szCs w:val="28"/>
        </w:rPr>
      </w:pPr>
      <w:r w:rsidRPr="003709A4">
        <w:rPr>
          <w:rFonts w:ascii="Times New Roman" w:hAnsi="Times New Roman" w:cs="Times New Roman"/>
          <w:sz w:val="28"/>
          <w:szCs w:val="28"/>
        </w:rPr>
        <w:t>Должностным лицом контрольного органа, уполномоченным осуществлять муниципальный лесной контроль, является старший специалист по  экологии отдела благоустройства и дорожного хозяйства МКУ «Управление ЖКХ Дальнереченского городского округа» (далее – должностное лицо, уполномоченное осуществлять муниципальный лесной контроль)</w:t>
      </w:r>
      <w:r w:rsidRPr="003709A4">
        <w:rPr>
          <w:rFonts w:ascii="Times New Roman" w:hAnsi="Times New Roman" w:cs="Times New Roman"/>
          <w:i/>
          <w:iCs/>
          <w:sz w:val="28"/>
          <w:szCs w:val="28"/>
        </w:rPr>
        <w:t>.</w:t>
      </w:r>
      <w:r w:rsidRPr="003709A4">
        <w:rPr>
          <w:rFonts w:ascii="Times New Roman" w:hAnsi="Times New Roman" w:cs="Times New Roman"/>
          <w:sz w:val="28"/>
          <w:szCs w:val="28"/>
        </w:rPr>
        <w:t xml:space="preserve"> В должностные обязанности указанного должностного лица в соответствии с его должностной инструкцией входит осуществление полномочий по муниципальному лесному контролю.</w:t>
      </w:r>
    </w:p>
    <w:p w:rsidR="00320A79" w:rsidRDefault="00320A79" w:rsidP="00925F22">
      <w:pPr>
        <w:numPr>
          <w:ilvl w:val="0"/>
          <w:numId w:val="6"/>
        </w:numPr>
        <w:ind w:firstLine="709"/>
        <w:jc w:val="both"/>
        <w:rPr>
          <w:rFonts w:ascii="Times New Roman" w:hAnsi="Times New Roman" w:cs="Times New Roman"/>
          <w:sz w:val="28"/>
          <w:szCs w:val="28"/>
        </w:rPr>
      </w:pPr>
      <w:r w:rsidRPr="00925F22">
        <w:rPr>
          <w:rFonts w:ascii="Times New Roman" w:hAnsi="Times New Roman" w:cs="Times New Roman"/>
          <w:sz w:val="28"/>
          <w:szCs w:val="28"/>
        </w:rPr>
        <w:t>Должностным лицом, уполномоченным на принятие решения о проведении контрольных мероприятий, является начальник управления МКУ «Управление ЖКХ Дальнереченского городского округа».</w:t>
      </w:r>
    </w:p>
    <w:p w:rsidR="00320A79" w:rsidRPr="003709A4" w:rsidRDefault="00320A79" w:rsidP="003709A4">
      <w:pPr>
        <w:numPr>
          <w:ilvl w:val="0"/>
          <w:numId w:val="6"/>
        </w:numPr>
        <w:ind w:firstLine="709"/>
        <w:jc w:val="both"/>
        <w:rPr>
          <w:rFonts w:ascii="Times New Roman" w:hAnsi="Times New Roman" w:cs="Times New Roman"/>
          <w:sz w:val="28"/>
          <w:szCs w:val="28"/>
        </w:rPr>
      </w:pPr>
      <w:r w:rsidRPr="003709A4">
        <w:rPr>
          <w:rFonts w:ascii="Times New Roman" w:hAnsi="Times New Roman" w:cs="Times New Roman"/>
          <w:sz w:val="28"/>
          <w:szCs w:val="28"/>
        </w:rPr>
        <w:t>Должностное лицо, уполномоченное осуществлять муниципальный лесной контроль, при осуществлении муниципального лесного контроля,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320A79" w:rsidRPr="00FE51AA" w:rsidRDefault="00320A79" w:rsidP="00BE1E14">
      <w:pPr>
        <w:pStyle w:val="s16"/>
        <w:numPr>
          <w:ilvl w:val="0"/>
          <w:numId w:val="6"/>
        </w:numPr>
        <w:shd w:val="clear" w:color="auto" w:fill="FFFFFF"/>
        <w:spacing w:before="0" w:beforeAutospacing="0" w:after="0" w:afterAutospacing="0"/>
        <w:ind w:firstLine="709"/>
        <w:jc w:val="both"/>
        <w:rPr>
          <w:rFonts w:cs="Courier New"/>
          <w:color w:val="000000"/>
          <w:sz w:val="28"/>
          <w:szCs w:val="28"/>
        </w:rPr>
      </w:pPr>
      <w:proofErr w:type="gramStart"/>
      <w:r w:rsidRPr="00FE51AA">
        <w:rPr>
          <w:color w:val="000000"/>
          <w:sz w:val="28"/>
          <w:szCs w:val="28"/>
        </w:rPr>
        <w:lastRenderedPageBreak/>
        <w:t>К отношениям, связанным с осуществлением муниципального лесного контроля, организацией и проведением профилактических мероприятий, контрольных мероприятий применяются положения Федераль</w:t>
      </w:r>
      <w:r w:rsidRPr="004816AB">
        <w:rPr>
          <w:color w:val="000000"/>
          <w:sz w:val="28"/>
          <w:szCs w:val="28"/>
        </w:rPr>
        <w:t>ного</w:t>
      </w:r>
      <w:r>
        <w:rPr>
          <w:color w:val="000000"/>
          <w:sz w:val="28"/>
          <w:szCs w:val="28"/>
        </w:rPr>
        <w:t xml:space="preserve"> </w:t>
      </w:r>
      <w:r w:rsidRPr="006D784A">
        <w:rPr>
          <w:rStyle w:val="aa"/>
          <w:color w:val="000000"/>
          <w:sz w:val="28"/>
          <w:szCs w:val="28"/>
          <w:u w:val="none"/>
        </w:rPr>
        <w:t>закона</w:t>
      </w:r>
      <w:r w:rsidRPr="004816AB">
        <w:rPr>
          <w:color w:val="000000"/>
          <w:sz w:val="28"/>
          <w:szCs w:val="28"/>
        </w:rPr>
        <w:t xml:space="preserve"> от 31.07.2020 № 248-ФЗ «О государственном контроле (надзоре) и муниципальном контроле в Российской Федерации», Лесного </w:t>
      </w:r>
      <w:r w:rsidRPr="006D784A">
        <w:rPr>
          <w:rStyle w:val="aa"/>
          <w:color w:val="000000"/>
          <w:sz w:val="28"/>
          <w:szCs w:val="28"/>
          <w:u w:val="none"/>
        </w:rPr>
        <w:t xml:space="preserve">кодекса </w:t>
      </w:r>
      <w:r w:rsidRPr="00FE51AA">
        <w:rPr>
          <w:color w:val="000000"/>
          <w:sz w:val="28"/>
          <w:szCs w:val="28"/>
        </w:rPr>
        <w:t xml:space="preserve">Российской Федерации, Федерального </w:t>
      </w:r>
      <w:r w:rsidRPr="00BE1E14">
        <w:rPr>
          <w:rStyle w:val="aa"/>
          <w:color w:val="000000"/>
          <w:sz w:val="28"/>
          <w:szCs w:val="28"/>
          <w:u w:val="none"/>
        </w:rPr>
        <w:t>закона</w:t>
      </w:r>
      <w:r w:rsidRPr="00FE51AA">
        <w:rPr>
          <w:color w:val="000000"/>
          <w:sz w:val="28"/>
          <w:szCs w:val="28"/>
        </w:rPr>
        <w:t xml:space="preserve"> от 06.10.2003 № 131-ФЗ «Об общих принципах организации местного самоуправления в Российской Федерации», лесохозяйственного регламента, утвержденного</w:t>
      </w:r>
      <w:r>
        <w:rPr>
          <w:color w:val="000000"/>
          <w:sz w:val="28"/>
          <w:szCs w:val="28"/>
        </w:rPr>
        <w:t xml:space="preserve"> постановлением администрации Дальнереченского городского округа </w:t>
      </w:r>
      <w:r w:rsidRPr="004816AB">
        <w:rPr>
          <w:color w:val="000000"/>
          <w:sz w:val="28"/>
          <w:szCs w:val="28"/>
        </w:rPr>
        <w:t>№ 423 от</w:t>
      </w:r>
      <w:proofErr w:type="gramEnd"/>
      <w:r>
        <w:rPr>
          <w:color w:val="000000"/>
          <w:sz w:val="28"/>
          <w:szCs w:val="28"/>
        </w:rPr>
        <w:t xml:space="preserve"> </w:t>
      </w:r>
      <w:r w:rsidRPr="004816AB">
        <w:rPr>
          <w:color w:val="000000"/>
          <w:sz w:val="28"/>
          <w:szCs w:val="28"/>
        </w:rPr>
        <w:t xml:space="preserve">01.04.2015 </w:t>
      </w:r>
      <w:r>
        <w:rPr>
          <w:color w:val="000000"/>
          <w:sz w:val="28"/>
          <w:szCs w:val="28"/>
        </w:rPr>
        <w:t>«</w:t>
      </w:r>
      <w:r w:rsidRPr="004816AB">
        <w:rPr>
          <w:color w:val="000000"/>
          <w:sz w:val="28"/>
          <w:szCs w:val="28"/>
        </w:rPr>
        <w:t>Об утверждении материалов лесоустройства и лесохозяйственного регламента на территории Дальнереченского городского округа</w:t>
      </w:r>
      <w:r>
        <w:rPr>
          <w:color w:val="000000"/>
          <w:sz w:val="28"/>
          <w:szCs w:val="28"/>
        </w:rPr>
        <w:t xml:space="preserve">». </w:t>
      </w:r>
    </w:p>
    <w:p w:rsidR="00320A79" w:rsidRPr="00E31660" w:rsidRDefault="00320A79" w:rsidP="00363594">
      <w:pPr>
        <w:pStyle w:val="11"/>
        <w:numPr>
          <w:ilvl w:val="0"/>
          <w:numId w:val="6"/>
        </w:numPr>
        <w:tabs>
          <w:tab w:val="left" w:pos="1009"/>
        </w:tabs>
        <w:ind w:firstLine="720"/>
        <w:jc w:val="both"/>
        <w:rPr>
          <w:rFonts w:cs="Courier New"/>
          <w:sz w:val="28"/>
          <w:szCs w:val="28"/>
        </w:rPr>
      </w:pPr>
      <w:r w:rsidRPr="00F4373E">
        <w:rPr>
          <w:sz w:val="28"/>
          <w:szCs w:val="28"/>
        </w:rPr>
        <w:t>Организация и осуществление муниципального лесного контроля регулируются Федеральным законом от 31 июля 202</w:t>
      </w:r>
      <w:r w:rsidR="00CB609D">
        <w:rPr>
          <w:sz w:val="28"/>
          <w:szCs w:val="28"/>
        </w:rPr>
        <w:t>0</w:t>
      </w:r>
      <w:r w:rsidRPr="00F4373E">
        <w:rPr>
          <w:sz w:val="28"/>
          <w:szCs w:val="28"/>
        </w:rPr>
        <w:t xml:space="preserve"> № 248-ФЗ «О государственном контроле (надзоре) и муниципальном контроле в Российской Федерации» (далее - Закон № 248-ФЗ).</w:t>
      </w:r>
    </w:p>
    <w:p w:rsidR="00320A79" w:rsidRPr="002C65CB" w:rsidRDefault="00320A79" w:rsidP="002C65CB">
      <w:pPr>
        <w:ind w:firstLine="540"/>
        <w:jc w:val="both"/>
        <w:rPr>
          <w:rStyle w:val="pt-a0-000034"/>
          <w:rFonts w:ascii="Times New Roman" w:hAnsi="Times New Roman" w:cs="Times New Roman"/>
          <w:sz w:val="28"/>
          <w:szCs w:val="28"/>
        </w:rPr>
      </w:pPr>
      <w:r w:rsidRPr="002C65CB">
        <w:rPr>
          <w:rStyle w:val="pt-a0-000034"/>
          <w:rFonts w:ascii="Times New Roman" w:hAnsi="Times New Roman" w:cs="Times New Roman"/>
          <w:sz w:val="28"/>
          <w:szCs w:val="28"/>
        </w:rPr>
        <w:t xml:space="preserve">Муниципальный лесной контроль осуществляется в отношении граждан, в том числе осуществляющих деятельность в качестве индивидуальных предпринимателей, организаций, органов государственной власти и органов местного самоуправления, </w:t>
      </w:r>
      <w:r w:rsidRPr="002C65CB">
        <w:rPr>
          <w:rFonts w:ascii="Times New Roman" w:hAnsi="Times New Roman" w:cs="Times New Roman"/>
          <w:sz w:val="28"/>
          <w:szCs w:val="28"/>
        </w:rPr>
        <w:t xml:space="preserve">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 </w:t>
      </w:r>
      <w:r w:rsidRPr="002C65CB">
        <w:rPr>
          <w:rStyle w:val="pt-a0-000034"/>
          <w:rFonts w:ascii="Times New Roman" w:hAnsi="Times New Roman" w:cs="Times New Roman"/>
          <w:sz w:val="28"/>
          <w:szCs w:val="28"/>
        </w:rPr>
        <w:t>(далее - контролируемые лица).</w:t>
      </w:r>
    </w:p>
    <w:p w:rsidR="00320A79" w:rsidRPr="002C65CB" w:rsidRDefault="00320A79" w:rsidP="00363594">
      <w:pPr>
        <w:pStyle w:val="11"/>
        <w:numPr>
          <w:ilvl w:val="0"/>
          <w:numId w:val="6"/>
        </w:numPr>
        <w:tabs>
          <w:tab w:val="left" w:pos="1009"/>
        </w:tabs>
        <w:spacing w:line="240" w:lineRule="auto"/>
        <w:ind w:firstLine="720"/>
        <w:jc w:val="both"/>
        <w:rPr>
          <w:rFonts w:cs="Courier New"/>
          <w:color w:val="auto"/>
          <w:sz w:val="28"/>
          <w:szCs w:val="28"/>
        </w:rPr>
      </w:pPr>
      <w:r w:rsidRPr="002C65CB">
        <w:rPr>
          <w:rStyle w:val="pt-a0-000039"/>
          <w:color w:val="auto"/>
          <w:sz w:val="28"/>
          <w:szCs w:val="28"/>
          <w:shd w:val="clear" w:color="auto" w:fill="FFFFFF"/>
        </w:rPr>
        <w:t>Объектами лесного контроля являются:</w:t>
      </w:r>
    </w:p>
    <w:p w:rsidR="00320A79" w:rsidRPr="002C65CB" w:rsidRDefault="00320A79" w:rsidP="00363594">
      <w:pPr>
        <w:pStyle w:val="pt-a-000040"/>
        <w:shd w:val="clear" w:color="auto" w:fill="FFFFFF"/>
        <w:spacing w:before="0" w:beforeAutospacing="0" w:after="0" w:afterAutospacing="0"/>
        <w:ind w:firstLine="709"/>
        <w:jc w:val="both"/>
        <w:rPr>
          <w:rFonts w:cs="Courier New"/>
          <w:sz w:val="28"/>
          <w:szCs w:val="28"/>
        </w:rPr>
      </w:pPr>
      <w:r w:rsidRPr="002C65CB">
        <w:rPr>
          <w:rStyle w:val="pt-a0-000039"/>
          <w:sz w:val="28"/>
          <w:szCs w:val="28"/>
          <w:shd w:val="clear" w:color="auto" w:fill="FFFFFF"/>
        </w:rP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320A79" w:rsidRPr="002C65CB" w:rsidRDefault="00320A79" w:rsidP="00363594">
      <w:pPr>
        <w:pStyle w:val="pt-a-000040"/>
        <w:shd w:val="clear" w:color="auto" w:fill="FFFFFF"/>
        <w:spacing w:before="0" w:beforeAutospacing="0" w:after="0" w:afterAutospacing="0"/>
        <w:ind w:firstLine="709"/>
        <w:jc w:val="both"/>
        <w:rPr>
          <w:rFonts w:cs="Courier New"/>
          <w:sz w:val="28"/>
          <w:szCs w:val="28"/>
        </w:rPr>
      </w:pPr>
      <w:r w:rsidRPr="002C65CB">
        <w:rPr>
          <w:rStyle w:val="pt-a0-000039"/>
          <w:sz w:val="28"/>
          <w:szCs w:val="28"/>
          <w:shd w:val="clear" w:color="auto" w:fill="FFFFFF"/>
        </w:rP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320A79" w:rsidRDefault="00320A79" w:rsidP="00363594">
      <w:pPr>
        <w:ind w:firstLine="709"/>
        <w:jc w:val="both"/>
        <w:rPr>
          <w:rFonts w:ascii="Times New Roman" w:hAnsi="Times New Roman" w:cs="Times New Roman"/>
          <w:color w:val="auto"/>
          <w:sz w:val="28"/>
          <w:szCs w:val="28"/>
        </w:rPr>
      </w:pPr>
      <w:proofErr w:type="gramStart"/>
      <w:r w:rsidRPr="00363594">
        <w:rPr>
          <w:rStyle w:val="pt-a0-000039"/>
          <w:rFonts w:ascii="Times New Roman" w:hAnsi="Times New Roman" w:cs="Times New Roman"/>
          <w:color w:val="262626"/>
          <w:sz w:val="28"/>
          <w:szCs w:val="28"/>
          <w:shd w:val="clear" w:color="auto" w:fill="FFFFFF"/>
        </w:rPr>
        <w:t xml:space="preserve">3) </w:t>
      </w:r>
      <w:r w:rsidRPr="00363594">
        <w:rPr>
          <w:rFonts w:ascii="Times New Roman" w:hAnsi="Times New Roman" w:cs="Times New Roman"/>
          <w:color w:val="auto"/>
          <w:sz w:val="28"/>
          <w:szCs w:val="28"/>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w:t>
      </w:r>
      <w:proofErr w:type="gramEnd"/>
      <w:r w:rsidRPr="00363594">
        <w:rPr>
          <w:rFonts w:ascii="Times New Roman" w:hAnsi="Times New Roman" w:cs="Times New Roman"/>
          <w:color w:val="auto"/>
          <w:sz w:val="28"/>
          <w:szCs w:val="28"/>
        </w:rPr>
        <w:t xml:space="preserve"> объекты).</w:t>
      </w:r>
    </w:p>
    <w:p w:rsidR="00320A79" w:rsidRPr="00953EC6" w:rsidRDefault="00320A79" w:rsidP="000F7C6E">
      <w:pPr>
        <w:pStyle w:val="consplusnormal0"/>
        <w:spacing w:before="0" w:beforeAutospacing="0" w:after="0" w:afterAutospacing="0"/>
        <w:ind w:firstLine="709"/>
        <w:jc w:val="both"/>
        <w:rPr>
          <w:rFonts w:ascii="Times New Roman" w:hAnsi="Times New Roman" w:cs="Times New Roman"/>
          <w:sz w:val="28"/>
          <w:szCs w:val="28"/>
        </w:rPr>
      </w:pPr>
      <w:r w:rsidRPr="00953EC6">
        <w:rPr>
          <w:rFonts w:ascii="Times New Roman" w:hAnsi="Times New Roman" w:cs="Times New Roman"/>
          <w:sz w:val="28"/>
          <w:szCs w:val="28"/>
        </w:rPr>
        <w:t>К видам объектов лесного контроля - деятельность контролируемых лиц в сфере лесного хозяйства относятся:</w:t>
      </w:r>
    </w:p>
    <w:p w:rsidR="00320A79" w:rsidRPr="00953EC6" w:rsidRDefault="00320A79" w:rsidP="000F7C6E">
      <w:pPr>
        <w:pStyle w:val="consplusnormal0"/>
        <w:spacing w:before="0" w:beforeAutospacing="0" w:after="0" w:afterAutospacing="0"/>
        <w:ind w:firstLine="709"/>
        <w:jc w:val="both"/>
        <w:rPr>
          <w:rFonts w:ascii="Times New Roman" w:hAnsi="Times New Roman" w:cs="Times New Roman"/>
          <w:sz w:val="28"/>
          <w:szCs w:val="28"/>
        </w:rPr>
      </w:pPr>
      <w:r w:rsidRPr="00953EC6">
        <w:rPr>
          <w:rFonts w:ascii="Times New Roman" w:hAnsi="Times New Roman" w:cs="Times New Roman"/>
          <w:sz w:val="28"/>
          <w:szCs w:val="28"/>
        </w:rPr>
        <w:t>использование лесов;</w:t>
      </w:r>
    </w:p>
    <w:p w:rsidR="00320A79" w:rsidRPr="00953EC6" w:rsidRDefault="00320A79" w:rsidP="000F7C6E">
      <w:pPr>
        <w:pStyle w:val="consplusnormal0"/>
        <w:spacing w:before="0" w:beforeAutospacing="0" w:after="0" w:afterAutospacing="0"/>
        <w:ind w:firstLine="709"/>
        <w:jc w:val="both"/>
        <w:rPr>
          <w:rFonts w:ascii="Times New Roman" w:hAnsi="Times New Roman" w:cs="Times New Roman"/>
          <w:sz w:val="28"/>
          <w:szCs w:val="28"/>
        </w:rPr>
      </w:pPr>
      <w:r w:rsidRPr="00953EC6">
        <w:rPr>
          <w:rFonts w:ascii="Times New Roman" w:hAnsi="Times New Roman" w:cs="Times New Roman"/>
          <w:sz w:val="28"/>
          <w:szCs w:val="28"/>
        </w:rPr>
        <w:t>охрана лесов;</w:t>
      </w:r>
    </w:p>
    <w:p w:rsidR="00320A79" w:rsidRPr="00953EC6" w:rsidRDefault="00320A79" w:rsidP="000F7C6E">
      <w:pPr>
        <w:pStyle w:val="consplusnormal0"/>
        <w:spacing w:before="0" w:beforeAutospacing="0" w:after="0" w:afterAutospacing="0"/>
        <w:ind w:firstLine="709"/>
        <w:jc w:val="both"/>
        <w:rPr>
          <w:rFonts w:ascii="Times New Roman" w:hAnsi="Times New Roman" w:cs="Times New Roman"/>
          <w:sz w:val="28"/>
          <w:szCs w:val="28"/>
        </w:rPr>
      </w:pPr>
      <w:r w:rsidRPr="00953EC6">
        <w:rPr>
          <w:rFonts w:ascii="Times New Roman" w:hAnsi="Times New Roman" w:cs="Times New Roman"/>
          <w:sz w:val="28"/>
          <w:szCs w:val="28"/>
        </w:rPr>
        <w:t>защита лесов;</w:t>
      </w:r>
    </w:p>
    <w:p w:rsidR="00320A79" w:rsidRPr="00953EC6" w:rsidRDefault="00320A79" w:rsidP="000F7C6E">
      <w:pPr>
        <w:pStyle w:val="consplusnormal0"/>
        <w:spacing w:before="0" w:beforeAutospacing="0" w:after="0" w:afterAutospacing="0"/>
        <w:ind w:firstLine="709"/>
        <w:jc w:val="both"/>
        <w:rPr>
          <w:rFonts w:ascii="Times New Roman" w:hAnsi="Times New Roman" w:cs="Times New Roman"/>
          <w:sz w:val="28"/>
          <w:szCs w:val="28"/>
        </w:rPr>
      </w:pPr>
      <w:r w:rsidRPr="00953EC6">
        <w:rPr>
          <w:rFonts w:ascii="Times New Roman" w:hAnsi="Times New Roman" w:cs="Times New Roman"/>
          <w:sz w:val="28"/>
          <w:szCs w:val="28"/>
        </w:rPr>
        <w:t>воспроизводство лесов и лесоразведение.</w:t>
      </w:r>
    </w:p>
    <w:p w:rsidR="00320A79" w:rsidRPr="00953EC6" w:rsidRDefault="00320A79" w:rsidP="000F7C6E">
      <w:pPr>
        <w:pStyle w:val="consplusnormal0"/>
        <w:spacing w:before="0" w:beforeAutospacing="0" w:after="0" w:afterAutospacing="0"/>
        <w:ind w:firstLine="709"/>
        <w:jc w:val="both"/>
        <w:rPr>
          <w:rFonts w:ascii="Times New Roman" w:hAnsi="Times New Roman" w:cs="Times New Roman"/>
          <w:sz w:val="28"/>
          <w:szCs w:val="28"/>
        </w:rPr>
      </w:pPr>
      <w:r w:rsidRPr="00953EC6">
        <w:rPr>
          <w:rFonts w:ascii="Times New Roman" w:hAnsi="Times New Roman" w:cs="Times New Roman"/>
          <w:sz w:val="28"/>
          <w:szCs w:val="28"/>
        </w:rPr>
        <w:t>К видам объектов муниципального контроля - производственные объекты, относятся:</w:t>
      </w:r>
    </w:p>
    <w:p w:rsidR="00320A79" w:rsidRPr="00953EC6" w:rsidRDefault="00320A79" w:rsidP="000F7C6E">
      <w:pPr>
        <w:pStyle w:val="consplusnormal0"/>
        <w:spacing w:before="0" w:beforeAutospacing="0" w:after="0" w:afterAutospacing="0"/>
        <w:ind w:firstLine="709"/>
        <w:jc w:val="both"/>
        <w:rPr>
          <w:rFonts w:ascii="Times New Roman" w:hAnsi="Times New Roman" w:cs="Times New Roman"/>
          <w:sz w:val="28"/>
          <w:szCs w:val="28"/>
        </w:rPr>
      </w:pPr>
      <w:r w:rsidRPr="00953EC6">
        <w:rPr>
          <w:rFonts w:ascii="Times New Roman" w:hAnsi="Times New Roman" w:cs="Times New Roman"/>
          <w:sz w:val="28"/>
          <w:szCs w:val="28"/>
        </w:rPr>
        <w:t>лесные участки, части лесных участков, на которых в том числе осуществляется деятельность по использованию, охране, защите, воспроизводству лесов и лесоразведению;</w:t>
      </w:r>
    </w:p>
    <w:p w:rsidR="00320A79" w:rsidRPr="00953EC6" w:rsidRDefault="00320A79" w:rsidP="000F7C6E">
      <w:pPr>
        <w:pStyle w:val="consplusnormal0"/>
        <w:spacing w:before="0" w:beforeAutospacing="0" w:after="0" w:afterAutospacing="0"/>
        <w:ind w:firstLine="709"/>
        <w:jc w:val="both"/>
        <w:rPr>
          <w:rFonts w:ascii="Times New Roman" w:hAnsi="Times New Roman" w:cs="Times New Roman"/>
          <w:sz w:val="28"/>
          <w:szCs w:val="28"/>
        </w:rPr>
      </w:pPr>
      <w:r w:rsidRPr="00953EC6">
        <w:rPr>
          <w:rFonts w:ascii="Times New Roman" w:hAnsi="Times New Roman" w:cs="Times New Roman"/>
          <w:sz w:val="28"/>
          <w:szCs w:val="28"/>
        </w:rPr>
        <w:t>средства предупреждения и тушения лесных пожаров;</w:t>
      </w:r>
    </w:p>
    <w:p w:rsidR="00320A79" w:rsidRPr="00953EC6" w:rsidRDefault="00320A79" w:rsidP="000F7C6E">
      <w:pPr>
        <w:pStyle w:val="consplusnormal0"/>
        <w:spacing w:before="0" w:beforeAutospacing="0" w:after="0" w:afterAutospacing="0"/>
        <w:ind w:firstLine="709"/>
        <w:jc w:val="both"/>
        <w:rPr>
          <w:rFonts w:ascii="Times New Roman" w:hAnsi="Times New Roman" w:cs="Times New Roman"/>
          <w:sz w:val="28"/>
          <w:szCs w:val="28"/>
        </w:rPr>
      </w:pPr>
      <w:proofErr w:type="gramStart"/>
      <w:r w:rsidRPr="00953EC6">
        <w:rPr>
          <w:rFonts w:ascii="Times New Roman" w:hAnsi="Times New Roman" w:cs="Times New Roman"/>
          <w:sz w:val="28"/>
          <w:szCs w:val="28"/>
        </w:rPr>
        <w:lastRenderedPageBreak/>
        <w:t>производственные объекты, в том числе стационарные объекты, оборудование, устройства, предметы, материалы, транспортные средства, связанные (задействованные) в осуществлении использования, охраны, защиты, воспроизводства лесов и лесоразведения.</w:t>
      </w:r>
      <w:proofErr w:type="gramEnd"/>
    </w:p>
    <w:p w:rsidR="00320A79" w:rsidRDefault="00320A79" w:rsidP="00387A96">
      <w:pPr>
        <w:numPr>
          <w:ilvl w:val="0"/>
          <w:numId w:val="6"/>
        </w:numPr>
        <w:autoSpaceDE w:val="0"/>
        <w:autoSpaceDN w:val="0"/>
        <w:adjustRightInd w:val="0"/>
        <w:ind w:firstLine="709"/>
        <w:jc w:val="both"/>
        <w:rPr>
          <w:rFonts w:ascii="Times New Roman" w:hAnsi="Times New Roman" w:cs="Times New Roman"/>
          <w:sz w:val="28"/>
          <w:szCs w:val="28"/>
        </w:rPr>
      </w:pPr>
      <w:r w:rsidRPr="00387A96">
        <w:rPr>
          <w:rFonts w:ascii="Times New Roman" w:hAnsi="Times New Roman" w:cs="Times New Roman"/>
          <w:sz w:val="28"/>
          <w:szCs w:val="28"/>
        </w:rPr>
        <w:t xml:space="preserve">Учет объектов </w:t>
      </w:r>
      <w:r>
        <w:rPr>
          <w:rFonts w:ascii="Times New Roman" w:hAnsi="Times New Roman" w:cs="Times New Roman"/>
          <w:sz w:val="28"/>
          <w:szCs w:val="28"/>
        </w:rPr>
        <w:t>контроля</w:t>
      </w:r>
      <w:r w:rsidRPr="00387A96">
        <w:rPr>
          <w:rFonts w:ascii="Times New Roman" w:hAnsi="Times New Roman" w:cs="Times New Roman"/>
          <w:sz w:val="28"/>
          <w:szCs w:val="28"/>
        </w:rPr>
        <w:t xml:space="preserve"> осуществляется </w:t>
      </w:r>
      <w:r>
        <w:rPr>
          <w:rFonts w:ascii="Times New Roman" w:hAnsi="Times New Roman" w:cs="Times New Roman"/>
          <w:sz w:val="28"/>
          <w:szCs w:val="28"/>
        </w:rPr>
        <w:t>контрольным органом</w:t>
      </w:r>
      <w:r w:rsidRPr="00387A96">
        <w:rPr>
          <w:rFonts w:ascii="Times New Roman" w:hAnsi="Times New Roman" w:cs="Times New Roman"/>
          <w:sz w:val="28"/>
          <w:szCs w:val="28"/>
        </w:rPr>
        <w:t xml:space="preserve"> путем внесения сведений о таких объектах в информационные системы контрольных органов, создаваемые в соответствии с требованиями статьи 17 Федерального закона </w:t>
      </w:r>
      <w:r>
        <w:rPr>
          <w:rFonts w:ascii="Times New Roman" w:hAnsi="Times New Roman" w:cs="Times New Roman"/>
          <w:sz w:val="28"/>
          <w:szCs w:val="28"/>
        </w:rPr>
        <w:t>«</w:t>
      </w:r>
      <w:r w:rsidRPr="00387A96">
        <w:rPr>
          <w:rFonts w:ascii="Times New Roman" w:hAnsi="Times New Roman" w:cs="Times New Roman"/>
          <w:sz w:val="28"/>
          <w:szCs w:val="28"/>
        </w:rPr>
        <w:t>О государственном контроле (надзоре) и муниципальном контроле в Российской Федерации</w:t>
      </w:r>
      <w:r>
        <w:rPr>
          <w:rFonts w:ascii="Times New Roman" w:hAnsi="Times New Roman" w:cs="Times New Roman"/>
          <w:sz w:val="28"/>
          <w:szCs w:val="28"/>
        </w:rPr>
        <w:t>»</w:t>
      </w:r>
      <w:r w:rsidRPr="00387A96">
        <w:rPr>
          <w:rFonts w:ascii="Times New Roman" w:hAnsi="Times New Roman" w:cs="Times New Roman"/>
          <w:sz w:val="28"/>
          <w:szCs w:val="28"/>
        </w:rPr>
        <w:t xml:space="preserve">, не позднее </w:t>
      </w:r>
      <w:r>
        <w:rPr>
          <w:rFonts w:ascii="Times New Roman" w:hAnsi="Times New Roman" w:cs="Times New Roman"/>
          <w:sz w:val="28"/>
          <w:szCs w:val="28"/>
        </w:rPr>
        <w:t>2-х</w:t>
      </w:r>
      <w:r w:rsidRPr="00387A96">
        <w:rPr>
          <w:rFonts w:ascii="Times New Roman" w:hAnsi="Times New Roman" w:cs="Times New Roman"/>
          <w:sz w:val="28"/>
          <w:szCs w:val="28"/>
        </w:rPr>
        <w:t xml:space="preserve"> дн</w:t>
      </w:r>
      <w:r>
        <w:rPr>
          <w:rFonts w:ascii="Times New Roman" w:hAnsi="Times New Roman" w:cs="Times New Roman"/>
          <w:sz w:val="28"/>
          <w:szCs w:val="28"/>
        </w:rPr>
        <w:t>ей</w:t>
      </w:r>
      <w:r w:rsidRPr="00387A96">
        <w:rPr>
          <w:rFonts w:ascii="Times New Roman" w:hAnsi="Times New Roman" w:cs="Times New Roman"/>
          <w:sz w:val="28"/>
          <w:szCs w:val="28"/>
        </w:rPr>
        <w:t xml:space="preserve"> со дня поступления таких сведений. </w:t>
      </w:r>
    </w:p>
    <w:p w:rsidR="00320A79" w:rsidRDefault="00320A79" w:rsidP="00A70134">
      <w:pPr>
        <w:pStyle w:val="11"/>
        <w:ind w:firstLine="0"/>
        <w:jc w:val="both"/>
        <w:rPr>
          <w:sz w:val="28"/>
          <w:szCs w:val="28"/>
        </w:rPr>
      </w:pPr>
      <w:r>
        <w:rPr>
          <w:rFonts w:cs="Courier New"/>
          <w:sz w:val="28"/>
          <w:szCs w:val="28"/>
        </w:rPr>
        <w:tab/>
      </w:r>
      <w:r w:rsidRPr="00387A96">
        <w:rPr>
          <w:sz w:val="28"/>
          <w:szCs w:val="28"/>
        </w:rPr>
        <w:t>При сборе, обработке, анализе и учете сведений об объектах контроля</w:t>
      </w:r>
      <w:r>
        <w:rPr>
          <w:sz w:val="28"/>
          <w:szCs w:val="28"/>
        </w:rPr>
        <w:t xml:space="preserve"> для целей их учета контрольный орган</w:t>
      </w:r>
      <w:r w:rsidRPr="00387A96">
        <w:rPr>
          <w:sz w:val="28"/>
          <w:szCs w:val="28"/>
        </w:rPr>
        <w:t xml:space="preserve"> использу</w:t>
      </w:r>
      <w:r>
        <w:rPr>
          <w:sz w:val="28"/>
          <w:szCs w:val="28"/>
        </w:rPr>
        <w:t>ет</w:t>
      </w:r>
      <w:r w:rsidRPr="00387A96">
        <w:rPr>
          <w:sz w:val="28"/>
          <w:szCs w:val="28"/>
        </w:rPr>
        <w:t xml:space="preserve"> информацию, представляемую </w:t>
      </w:r>
      <w:r>
        <w:rPr>
          <w:sz w:val="28"/>
          <w:szCs w:val="28"/>
        </w:rPr>
        <w:t>ему</w:t>
      </w:r>
      <w:r w:rsidRPr="00387A96">
        <w:rPr>
          <w:sz w:val="28"/>
          <w:szCs w:val="28"/>
        </w:rPr>
        <w:t xml:space="preserve"> в соответствии с нормативными правовыми актами, информацию, получаемую в рамках межведомственного взаимодействия, а такж</w:t>
      </w:r>
      <w:r>
        <w:rPr>
          <w:sz w:val="28"/>
          <w:szCs w:val="28"/>
        </w:rPr>
        <w:t>е общедоступную информацию.</w:t>
      </w:r>
    </w:p>
    <w:p w:rsidR="00320A79" w:rsidRDefault="00320A79" w:rsidP="005052AE">
      <w:pPr>
        <w:widowControl/>
        <w:ind w:firstLine="540"/>
        <w:jc w:val="both"/>
        <w:rPr>
          <w:rFonts w:ascii="Times New Roman" w:hAnsi="Times New Roman" w:cs="Times New Roman"/>
          <w:color w:val="auto"/>
          <w:sz w:val="28"/>
          <w:szCs w:val="28"/>
        </w:rPr>
      </w:pPr>
      <w:r w:rsidRPr="005052AE">
        <w:rPr>
          <w:rFonts w:ascii="Times New Roman" w:hAnsi="Times New Roman" w:cs="Times New Roman"/>
          <w:color w:val="auto"/>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320A79" w:rsidRPr="00A70134" w:rsidRDefault="00320A79" w:rsidP="00A70134">
      <w:pPr>
        <w:pStyle w:val="11"/>
        <w:tabs>
          <w:tab w:val="left" w:pos="1065"/>
        </w:tabs>
        <w:ind w:firstLine="709"/>
        <w:jc w:val="both"/>
        <w:rPr>
          <w:rFonts w:cs="Courier New"/>
          <w:sz w:val="28"/>
          <w:szCs w:val="28"/>
        </w:rPr>
      </w:pPr>
      <w:r w:rsidRPr="00A70134">
        <w:rPr>
          <w:sz w:val="28"/>
          <w:szCs w:val="28"/>
          <w:shd w:val="clear" w:color="auto" w:fill="FFFFFF"/>
        </w:rPr>
        <w:t xml:space="preserve">До 31 декабря 2023 года подготовка </w:t>
      </w:r>
      <w:r>
        <w:rPr>
          <w:sz w:val="28"/>
          <w:szCs w:val="28"/>
          <w:shd w:val="clear" w:color="auto" w:fill="FFFFFF"/>
        </w:rPr>
        <w:t>контрольным органом</w:t>
      </w:r>
      <w:r w:rsidRPr="00A70134">
        <w:rPr>
          <w:sz w:val="28"/>
          <w:szCs w:val="28"/>
          <w:shd w:val="clear" w:color="auto" w:fill="FFFFFF"/>
        </w:rPr>
        <w:t xml:space="preserve"> в ходе осуществления вида муниципального лесного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r>
        <w:rPr>
          <w:sz w:val="28"/>
          <w:szCs w:val="28"/>
          <w:shd w:val="clear" w:color="auto" w:fill="FFFFFF"/>
        </w:rPr>
        <w:t xml:space="preserve"> </w:t>
      </w:r>
      <w:r w:rsidRPr="005927DA">
        <w:rPr>
          <w:sz w:val="28"/>
          <w:szCs w:val="28"/>
        </w:rPr>
        <w:t>(часть 10 статьи 98 Закона №</w:t>
      </w:r>
      <w:r>
        <w:rPr>
          <w:sz w:val="28"/>
          <w:szCs w:val="28"/>
        </w:rPr>
        <w:t xml:space="preserve"> </w:t>
      </w:r>
      <w:r w:rsidRPr="005927DA">
        <w:rPr>
          <w:sz w:val="28"/>
          <w:szCs w:val="28"/>
        </w:rPr>
        <w:t>248 - ФЗ).</w:t>
      </w:r>
    </w:p>
    <w:p w:rsidR="00320A79" w:rsidRPr="00387A96" w:rsidRDefault="00320A79" w:rsidP="00387A96">
      <w:pPr>
        <w:pStyle w:val="11"/>
        <w:tabs>
          <w:tab w:val="left" w:pos="1138"/>
        </w:tabs>
        <w:ind w:firstLine="0"/>
        <w:jc w:val="both"/>
        <w:rPr>
          <w:rFonts w:cs="Courier New"/>
          <w:sz w:val="28"/>
          <w:szCs w:val="28"/>
        </w:rPr>
      </w:pPr>
    </w:p>
    <w:p w:rsidR="00320A79" w:rsidRDefault="00320A79" w:rsidP="005924DF">
      <w:pPr>
        <w:pStyle w:val="10"/>
        <w:keepNext/>
        <w:keepLines/>
        <w:numPr>
          <w:ilvl w:val="0"/>
          <w:numId w:val="37"/>
        </w:numPr>
        <w:spacing w:after="0"/>
        <w:ind w:left="0" w:firstLine="0"/>
        <w:jc w:val="center"/>
        <w:rPr>
          <w:rFonts w:cs="Courier New"/>
          <w:sz w:val="28"/>
          <w:szCs w:val="28"/>
        </w:rPr>
      </w:pPr>
      <w:bookmarkStart w:id="2" w:name="bookmark4"/>
      <w:r w:rsidRPr="00F4373E">
        <w:rPr>
          <w:sz w:val="28"/>
          <w:szCs w:val="28"/>
        </w:rPr>
        <w:t>Управление рисками причинения вреда (ущерба) охраняемым законом ценностям при осуществлении муниципального лесного контроля</w:t>
      </w:r>
      <w:bookmarkEnd w:id="2"/>
    </w:p>
    <w:p w:rsidR="00320A79" w:rsidRPr="00F4373E" w:rsidRDefault="00320A79" w:rsidP="005924DF">
      <w:pPr>
        <w:pStyle w:val="10"/>
        <w:keepNext/>
        <w:keepLines/>
        <w:spacing w:after="0"/>
        <w:ind w:left="0" w:firstLine="0"/>
        <w:rPr>
          <w:rFonts w:cs="Courier New"/>
          <w:sz w:val="28"/>
          <w:szCs w:val="28"/>
        </w:rPr>
      </w:pPr>
    </w:p>
    <w:p w:rsidR="00320A79" w:rsidRDefault="00320A79" w:rsidP="002C4DCE">
      <w:pPr>
        <w:pStyle w:val="11"/>
        <w:numPr>
          <w:ilvl w:val="0"/>
          <w:numId w:val="6"/>
        </w:numPr>
        <w:tabs>
          <w:tab w:val="left" w:pos="1138"/>
        </w:tabs>
        <w:ind w:firstLine="720"/>
        <w:jc w:val="both"/>
        <w:rPr>
          <w:sz w:val="28"/>
          <w:szCs w:val="28"/>
        </w:rPr>
      </w:pPr>
      <w:r w:rsidRPr="005927DA">
        <w:rPr>
          <w:sz w:val="28"/>
          <w:szCs w:val="28"/>
        </w:rPr>
        <w:t>В соответствии со статьей 23 Закона № 248 - ФЗ применяется система оценки и управления рисками причинения вреда (ущерба) охраняемым законом ценностям при осуществлении муниципального</w:t>
      </w:r>
      <w:r>
        <w:rPr>
          <w:sz w:val="28"/>
          <w:szCs w:val="28"/>
        </w:rPr>
        <w:t xml:space="preserve"> лесного контроля.</w:t>
      </w:r>
    </w:p>
    <w:p w:rsidR="00320A79" w:rsidRPr="00F4373E" w:rsidRDefault="00320A79" w:rsidP="002C4DCE">
      <w:pPr>
        <w:pStyle w:val="11"/>
        <w:numPr>
          <w:ilvl w:val="0"/>
          <w:numId w:val="6"/>
        </w:numPr>
        <w:tabs>
          <w:tab w:val="left" w:pos="1138"/>
        </w:tabs>
        <w:ind w:firstLine="720"/>
        <w:jc w:val="both"/>
        <w:rPr>
          <w:sz w:val="28"/>
          <w:szCs w:val="28"/>
        </w:rPr>
      </w:pPr>
      <w:r>
        <w:rPr>
          <w:sz w:val="28"/>
          <w:szCs w:val="28"/>
        </w:rPr>
        <w:t>Контрольный орган</w:t>
      </w:r>
      <w:r w:rsidRPr="00F4373E">
        <w:rPr>
          <w:sz w:val="28"/>
          <w:szCs w:val="28"/>
        </w:rPr>
        <w:t xml:space="preserve"> при осуществлении муниципального лесного контроля относ</w:t>
      </w:r>
      <w:r>
        <w:rPr>
          <w:sz w:val="28"/>
          <w:szCs w:val="28"/>
        </w:rPr>
        <w:t>и</w:t>
      </w:r>
      <w:r w:rsidRPr="00F4373E">
        <w:rPr>
          <w:sz w:val="28"/>
          <w:szCs w:val="28"/>
        </w:rPr>
        <w:t xml:space="preserve">т </w:t>
      </w:r>
      <w:r w:rsidRPr="005927DA">
        <w:rPr>
          <w:sz w:val="28"/>
          <w:szCs w:val="28"/>
        </w:rPr>
        <w:t xml:space="preserve">объекты муниципального контроля </w:t>
      </w:r>
      <w:r w:rsidRPr="00F4373E">
        <w:rPr>
          <w:sz w:val="28"/>
          <w:szCs w:val="28"/>
        </w:rPr>
        <w:t>к одной из следующих категорий риска причинения вреда (ущерба) (далее - категории риска):</w:t>
      </w:r>
    </w:p>
    <w:p w:rsidR="00320A79" w:rsidRPr="00F4373E" w:rsidRDefault="00320A79" w:rsidP="00F4373E">
      <w:pPr>
        <w:pStyle w:val="11"/>
        <w:numPr>
          <w:ilvl w:val="0"/>
          <w:numId w:val="9"/>
        </w:numPr>
        <w:tabs>
          <w:tab w:val="left" w:pos="1047"/>
        </w:tabs>
        <w:ind w:firstLine="720"/>
        <w:jc w:val="both"/>
        <w:rPr>
          <w:sz w:val="28"/>
          <w:szCs w:val="28"/>
        </w:rPr>
      </w:pPr>
      <w:r w:rsidRPr="00F4373E">
        <w:rPr>
          <w:sz w:val="28"/>
          <w:szCs w:val="28"/>
        </w:rPr>
        <w:t>значительный риск;</w:t>
      </w:r>
    </w:p>
    <w:p w:rsidR="00320A79" w:rsidRPr="00F4373E" w:rsidRDefault="00320A79" w:rsidP="00F4373E">
      <w:pPr>
        <w:pStyle w:val="11"/>
        <w:numPr>
          <w:ilvl w:val="0"/>
          <w:numId w:val="9"/>
        </w:numPr>
        <w:tabs>
          <w:tab w:val="left" w:pos="1076"/>
        </w:tabs>
        <w:ind w:firstLine="720"/>
        <w:jc w:val="both"/>
        <w:rPr>
          <w:sz w:val="28"/>
          <w:szCs w:val="28"/>
        </w:rPr>
      </w:pPr>
      <w:r w:rsidRPr="00F4373E">
        <w:rPr>
          <w:sz w:val="28"/>
          <w:szCs w:val="28"/>
        </w:rPr>
        <w:t>умеренный риск;</w:t>
      </w:r>
    </w:p>
    <w:p w:rsidR="00320A79" w:rsidRPr="00F4373E" w:rsidRDefault="00320A79" w:rsidP="00F4373E">
      <w:pPr>
        <w:pStyle w:val="11"/>
        <w:numPr>
          <w:ilvl w:val="0"/>
          <w:numId w:val="9"/>
        </w:numPr>
        <w:tabs>
          <w:tab w:val="left" w:pos="1071"/>
        </w:tabs>
        <w:ind w:firstLine="720"/>
        <w:jc w:val="both"/>
        <w:rPr>
          <w:sz w:val="28"/>
          <w:szCs w:val="28"/>
        </w:rPr>
      </w:pPr>
      <w:r w:rsidRPr="00F4373E">
        <w:rPr>
          <w:sz w:val="28"/>
          <w:szCs w:val="28"/>
        </w:rPr>
        <w:t>низкий риск.</w:t>
      </w:r>
    </w:p>
    <w:p w:rsidR="00320A79" w:rsidRPr="00F4373E" w:rsidRDefault="00320A79" w:rsidP="002C4DCE">
      <w:pPr>
        <w:pStyle w:val="11"/>
        <w:numPr>
          <w:ilvl w:val="0"/>
          <w:numId w:val="6"/>
        </w:numPr>
        <w:tabs>
          <w:tab w:val="left" w:pos="1143"/>
        </w:tabs>
        <w:ind w:firstLine="720"/>
        <w:jc w:val="both"/>
        <w:rPr>
          <w:sz w:val="28"/>
          <w:szCs w:val="28"/>
        </w:rPr>
      </w:pPr>
      <w:r w:rsidRPr="00F4373E">
        <w:rPr>
          <w:sz w:val="28"/>
          <w:szCs w:val="28"/>
        </w:rPr>
        <w:t>Критериями отнесения объекта контроля к категории риска является:</w:t>
      </w:r>
    </w:p>
    <w:p w:rsidR="00320A79" w:rsidRPr="00F4373E" w:rsidRDefault="00320A79" w:rsidP="00F4373E">
      <w:pPr>
        <w:pStyle w:val="11"/>
        <w:numPr>
          <w:ilvl w:val="0"/>
          <w:numId w:val="11"/>
        </w:numPr>
        <w:tabs>
          <w:tab w:val="left" w:pos="1047"/>
        </w:tabs>
        <w:ind w:firstLine="720"/>
        <w:jc w:val="both"/>
        <w:rPr>
          <w:sz w:val="28"/>
          <w:szCs w:val="28"/>
        </w:rPr>
      </w:pPr>
      <w:proofErr w:type="gramStart"/>
      <w:r w:rsidRPr="00F4373E">
        <w:rPr>
          <w:sz w:val="28"/>
          <w:szCs w:val="28"/>
        </w:rPr>
        <w:t xml:space="preserve">для значительного риска - установление в течение 2 лет, предшествующих моменту отнесения </w:t>
      </w:r>
      <w:r>
        <w:rPr>
          <w:sz w:val="28"/>
          <w:szCs w:val="28"/>
        </w:rPr>
        <w:t>контрольным органом</w:t>
      </w:r>
      <w:r w:rsidRPr="00F4373E">
        <w:rPr>
          <w:sz w:val="28"/>
          <w:szCs w:val="28"/>
        </w:rPr>
        <w:t xml:space="preserve"> объекта </w:t>
      </w:r>
      <w:r>
        <w:rPr>
          <w:sz w:val="28"/>
          <w:szCs w:val="28"/>
        </w:rPr>
        <w:t xml:space="preserve">контроля </w:t>
      </w:r>
      <w:r w:rsidRPr="00F4373E">
        <w:rPr>
          <w:sz w:val="28"/>
          <w:szCs w:val="28"/>
        </w:rPr>
        <w:t>к одной из категорий риска, факта причинения контролируемым лицом, в том числе вследствие действий (бездействия) должностных лиц контролируемого лица, иных контролируемых лиц, действующих в интересах контролируемого лица, вреда лесам и находящимся в них природным объектам вследствие нарушения лесного законодательства, в том числе выразившихся в незаконной</w:t>
      </w:r>
      <w:proofErr w:type="gramEnd"/>
      <w:r w:rsidRPr="00F4373E">
        <w:rPr>
          <w:sz w:val="28"/>
          <w:szCs w:val="28"/>
        </w:rPr>
        <w:t xml:space="preserve"> рубке деревьев, загрязнении лесов сточными водами, химическими, радиоактивными и </w:t>
      </w:r>
      <w:r w:rsidRPr="00F4373E">
        <w:rPr>
          <w:sz w:val="28"/>
          <w:szCs w:val="28"/>
        </w:rPr>
        <w:lastRenderedPageBreak/>
        <w:t>другими вредными веществами, отходами производства и потребления и (или) ином негативном воздействии на леса и (или) в нарушении правил пожарной безопасности в лесах, повлекшем возникновение лесного пожара;</w:t>
      </w:r>
    </w:p>
    <w:p w:rsidR="00320A79" w:rsidRPr="00F4373E" w:rsidRDefault="00320A79" w:rsidP="00F4373E">
      <w:pPr>
        <w:pStyle w:val="11"/>
        <w:numPr>
          <w:ilvl w:val="0"/>
          <w:numId w:val="11"/>
        </w:numPr>
        <w:tabs>
          <w:tab w:val="left" w:pos="1057"/>
        </w:tabs>
        <w:ind w:firstLine="720"/>
        <w:jc w:val="both"/>
        <w:rPr>
          <w:sz w:val="28"/>
          <w:szCs w:val="28"/>
        </w:rPr>
      </w:pPr>
      <w:proofErr w:type="gramStart"/>
      <w:r w:rsidRPr="00F4373E">
        <w:rPr>
          <w:sz w:val="28"/>
          <w:szCs w:val="28"/>
        </w:rPr>
        <w:t xml:space="preserve">для умеренного риска - привлечение в течение 2 лет, предшествующих моменту отнесения </w:t>
      </w:r>
      <w:r>
        <w:rPr>
          <w:sz w:val="28"/>
          <w:szCs w:val="28"/>
        </w:rPr>
        <w:t>контрольным органом объекта контроля</w:t>
      </w:r>
      <w:r w:rsidRPr="00F4373E">
        <w:rPr>
          <w:sz w:val="28"/>
          <w:szCs w:val="28"/>
        </w:rPr>
        <w:t xml:space="preserve"> к одной из категорий риска, контролируемого лица, в том числе вследствие действий (бездействия) должностных лиц контролируемого лица, иных контролируемых лиц, действующих в интересах контролируемого лица, к административной ответственности по фактам нарушений лесного законодательства без причинения вреда лесам и находящимся в них природным объектам;</w:t>
      </w:r>
      <w:proofErr w:type="gramEnd"/>
    </w:p>
    <w:p w:rsidR="00320A79" w:rsidRPr="00F4373E" w:rsidRDefault="00320A79" w:rsidP="00F4373E">
      <w:pPr>
        <w:pStyle w:val="11"/>
        <w:numPr>
          <w:ilvl w:val="0"/>
          <w:numId w:val="11"/>
        </w:numPr>
        <w:tabs>
          <w:tab w:val="left" w:pos="1057"/>
        </w:tabs>
        <w:ind w:firstLine="720"/>
        <w:jc w:val="both"/>
        <w:rPr>
          <w:sz w:val="28"/>
          <w:szCs w:val="28"/>
        </w:rPr>
      </w:pPr>
      <w:r w:rsidRPr="00F4373E">
        <w:rPr>
          <w:sz w:val="28"/>
          <w:szCs w:val="28"/>
        </w:rPr>
        <w:t>для низкого риска - отсутствие обстоятельств, предусмотренных для значительного и умеренного риска.</w:t>
      </w:r>
    </w:p>
    <w:p w:rsidR="00320A79" w:rsidRPr="00F4373E" w:rsidRDefault="00320A79" w:rsidP="00F4373E">
      <w:pPr>
        <w:pStyle w:val="11"/>
        <w:ind w:firstLine="720"/>
        <w:jc w:val="both"/>
        <w:rPr>
          <w:sz w:val="28"/>
          <w:szCs w:val="28"/>
        </w:rPr>
      </w:pPr>
      <w:r w:rsidRPr="00F4373E">
        <w:rPr>
          <w:sz w:val="28"/>
          <w:szCs w:val="28"/>
        </w:rPr>
        <w:t xml:space="preserve">Установление факта причинения контролируемым лицом вреда лесам и находящимся в них природным объектам вследствие нарушения лесного законодательства в соответствии с подпунктом 1 настоящего пункта осуществляется согласно </w:t>
      </w:r>
      <w:proofErr w:type="gramStart"/>
      <w:r w:rsidRPr="00F4373E">
        <w:rPr>
          <w:sz w:val="28"/>
          <w:szCs w:val="28"/>
        </w:rPr>
        <w:t>вступившему</w:t>
      </w:r>
      <w:proofErr w:type="gramEnd"/>
      <w:r w:rsidRPr="00F4373E">
        <w:rPr>
          <w:sz w:val="28"/>
          <w:szCs w:val="28"/>
        </w:rPr>
        <w:t xml:space="preserve"> в законную силу постановления о назначении административного наказания, приговора суда и (или) иного судебного постановления.</w:t>
      </w:r>
    </w:p>
    <w:p w:rsidR="00320A79" w:rsidRPr="00F4373E" w:rsidRDefault="00320A79" w:rsidP="002C4DCE">
      <w:pPr>
        <w:pStyle w:val="11"/>
        <w:numPr>
          <w:ilvl w:val="0"/>
          <w:numId w:val="6"/>
        </w:numPr>
        <w:tabs>
          <w:tab w:val="left" w:pos="1148"/>
        </w:tabs>
        <w:ind w:firstLine="720"/>
        <w:jc w:val="both"/>
        <w:rPr>
          <w:sz w:val="28"/>
          <w:szCs w:val="28"/>
        </w:rPr>
      </w:pPr>
      <w:r w:rsidRPr="00F4373E">
        <w:rPr>
          <w:sz w:val="28"/>
          <w:szCs w:val="28"/>
        </w:rPr>
        <w:t xml:space="preserve">Отнесение объекта контроля к категории риска и изменение присвоенной категории риска осуществляется </w:t>
      </w:r>
      <w:r>
        <w:rPr>
          <w:sz w:val="28"/>
          <w:szCs w:val="28"/>
        </w:rPr>
        <w:t>приказом начальника управления МКУ «Управление ЖКХ Дальнереченского городского округа»</w:t>
      </w:r>
      <w:r w:rsidRPr="00F4373E">
        <w:rPr>
          <w:sz w:val="28"/>
          <w:szCs w:val="28"/>
        </w:rPr>
        <w:t>.</w:t>
      </w:r>
    </w:p>
    <w:p w:rsidR="00320A79" w:rsidRPr="00F4373E" w:rsidRDefault="00320A79" w:rsidP="002C4DCE">
      <w:pPr>
        <w:pStyle w:val="11"/>
        <w:numPr>
          <w:ilvl w:val="0"/>
          <w:numId w:val="6"/>
        </w:numPr>
        <w:tabs>
          <w:tab w:val="left" w:pos="1153"/>
        </w:tabs>
        <w:ind w:firstLine="720"/>
        <w:jc w:val="both"/>
        <w:rPr>
          <w:sz w:val="28"/>
          <w:szCs w:val="28"/>
        </w:rPr>
      </w:pPr>
      <w:r w:rsidRPr="00F4373E">
        <w:rPr>
          <w:sz w:val="28"/>
          <w:szCs w:val="28"/>
        </w:rPr>
        <w:t>При наличии критериев риска, позволяющих отнести объект контроля к различным категориям риска, подлежат применению критерии риска, относящие объект контроля к более высокой категории риска.</w:t>
      </w:r>
    </w:p>
    <w:p w:rsidR="00320A79" w:rsidRPr="00F4373E" w:rsidRDefault="00320A79" w:rsidP="002C4DCE">
      <w:pPr>
        <w:pStyle w:val="11"/>
        <w:numPr>
          <w:ilvl w:val="0"/>
          <w:numId w:val="6"/>
        </w:numPr>
        <w:tabs>
          <w:tab w:val="left" w:pos="1148"/>
        </w:tabs>
        <w:ind w:firstLine="720"/>
        <w:jc w:val="both"/>
        <w:rPr>
          <w:sz w:val="28"/>
          <w:szCs w:val="28"/>
        </w:rPr>
      </w:pPr>
      <w:r w:rsidRPr="00F4373E">
        <w:rPr>
          <w:sz w:val="28"/>
          <w:szCs w:val="28"/>
        </w:rPr>
        <w:t xml:space="preserve">При отсутствии </w:t>
      </w:r>
      <w:r>
        <w:rPr>
          <w:sz w:val="28"/>
          <w:szCs w:val="28"/>
        </w:rPr>
        <w:t>приказа</w:t>
      </w:r>
      <w:r w:rsidRPr="00F4373E">
        <w:rPr>
          <w:sz w:val="28"/>
          <w:szCs w:val="28"/>
        </w:rPr>
        <w:t xml:space="preserve"> об отнесении объекта контроля к категории риска, такие объекты контроля считаются отнесенными к низкой категории риска.</w:t>
      </w:r>
    </w:p>
    <w:p w:rsidR="00320A79" w:rsidRPr="00F4373E" w:rsidRDefault="00320A79" w:rsidP="002C4DCE">
      <w:pPr>
        <w:pStyle w:val="11"/>
        <w:numPr>
          <w:ilvl w:val="0"/>
          <w:numId w:val="6"/>
        </w:numPr>
        <w:tabs>
          <w:tab w:val="left" w:pos="1143"/>
        </w:tabs>
        <w:ind w:firstLine="720"/>
        <w:jc w:val="both"/>
        <w:rPr>
          <w:sz w:val="28"/>
          <w:szCs w:val="28"/>
        </w:rPr>
      </w:pPr>
      <w:r w:rsidRPr="00F4373E">
        <w:rPr>
          <w:sz w:val="28"/>
          <w:szCs w:val="28"/>
        </w:rPr>
        <w:t xml:space="preserve">Контролируемое лицо вправе подать в </w:t>
      </w:r>
      <w:r>
        <w:rPr>
          <w:sz w:val="28"/>
          <w:szCs w:val="28"/>
        </w:rPr>
        <w:t>контрольный орган</w:t>
      </w:r>
      <w:r w:rsidRPr="00F4373E">
        <w:rPr>
          <w:sz w:val="28"/>
          <w:szCs w:val="28"/>
        </w:rPr>
        <w:t>:</w:t>
      </w:r>
    </w:p>
    <w:p w:rsidR="00320A79" w:rsidRPr="00F4373E" w:rsidRDefault="00320A79" w:rsidP="00F4373E">
      <w:pPr>
        <w:pStyle w:val="11"/>
        <w:numPr>
          <w:ilvl w:val="0"/>
          <w:numId w:val="12"/>
        </w:numPr>
        <w:tabs>
          <w:tab w:val="left" w:pos="1057"/>
        </w:tabs>
        <w:ind w:firstLine="720"/>
        <w:jc w:val="both"/>
        <w:rPr>
          <w:sz w:val="28"/>
          <w:szCs w:val="28"/>
        </w:rPr>
      </w:pPr>
      <w:r w:rsidRPr="00F4373E">
        <w:rPr>
          <w:sz w:val="28"/>
          <w:szCs w:val="28"/>
        </w:rPr>
        <w:t>запрос о присвоении ему категории риска;</w:t>
      </w:r>
    </w:p>
    <w:p w:rsidR="00320A79" w:rsidRPr="00F4373E" w:rsidRDefault="00320A79" w:rsidP="00F4373E">
      <w:pPr>
        <w:pStyle w:val="11"/>
        <w:numPr>
          <w:ilvl w:val="0"/>
          <w:numId w:val="12"/>
        </w:numPr>
        <w:tabs>
          <w:tab w:val="left" w:pos="1057"/>
        </w:tabs>
        <w:ind w:firstLine="720"/>
        <w:jc w:val="both"/>
        <w:rPr>
          <w:sz w:val="28"/>
          <w:szCs w:val="28"/>
        </w:rPr>
      </w:pPr>
      <w:r w:rsidRPr="00F4373E">
        <w:rPr>
          <w:sz w:val="28"/>
          <w:szCs w:val="28"/>
        </w:rPr>
        <w:t>заявление об изменении присвоенной ему ранее категории риска, с обоснованием позиции, при необходимости с приложением документов либо их заверенных копий.</w:t>
      </w:r>
    </w:p>
    <w:p w:rsidR="00320A79" w:rsidRPr="00834385" w:rsidRDefault="00320A79" w:rsidP="004C277E">
      <w:pPr>
        <w:pStyle w:val="11"/>
        <w:numPr>
          <w:ilvl w:val="0"/>
          <w:numId w:val="6"/>
        </w:numPr>
        <w:tabs>
          <w:tab w:val="left" w:pos="1148"/>
        </w:tabs>
        <w:ind w:firstLine="720"/>
        <w:jc w:val="both"/>
        <w:rPr>
          <w:sz w:val="28"/>
          <w:szCs w:val="28"/>
        </w:rPr>
      </w:pPr>
      <w:r w:rsidRPr="00834385">
        <w:rPr>
          <w:sz w:val="28"/>
          <w:szCs w:val="28"/>
        </w:rPr>
        <w:t>По запросу контролируемого лица контрольный орган в течение 5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объекта контроля.</w:t>
      </w:r>
    </w:p>
    <w:p w:rsidR="00320A79" w:rsidRPr="004C277E" w:rsidRDefault="00320A79" w:rsidP="004C277E">
      <w:pPr>
        <w:pStyle w:val="11"/>
        <w:numPr>
          <w:ilvl w:val="0"/>
          <w:numId w:val="6"/>
        </w:numPr>
        <w:tabs>
          <w:tab w:val="left" w:pos="1148"/>
        </w:tabs>
        <w:ind w:firstLine="720"/>
        <w:jc w:val="both"/>
        <w:rPr>
          <w:sz w:val="28"/>
          <w:szCs w:val="28"/>
        </w:rPr>
      </w:pPr>
      <w:r w:rsidRPr="004C277E">
        <w:rPr>
          <w:sz w:val="28"/>
          <w:szCs w:val="28"/>
        </w:rPr>
        <w:t>Плановые контрольные мероприятия в отношении объектов контроля в зависимости от присвоенной категории риска проводятся со следующей периодичностью:</w:t>
      </w:r>
    </w:p>
    <w:p w:rsidR="00320A79" w:rsidRPr="00F4373E" w:rsidRDefault="00320A79" w:rsidP="00F4373E">
      <w:pPr>
        <w:pStyle w:val="11"/>
        <w:ind w:firstLine="720"/>
        <w:jc w:val="both"/>
        <w:rPr>
          <w:sz w:val="28"/>
          <w:szCs w:val="28"/>
        </w:rPr>
      </w:pPr>
      <w:r w:rsidRPr="00F4373E">
        <w:rPr>
          <w:sz w:val="28"/>
          <w:szCs w:val="28"/>
        </w:rPr>
        <w:t xml:space="preserve">в отношении объектов контроля значительного риска - один раз в два года одно из видов мероприятий из числа указанных в пункте </w:t>
      </w:r>
      <w:r w:rsidRPr="007E454C">
        <w:rPr>
          <w:sz w:val="28"/>
          <w:szCs w:val="28"/>
        </w:rPr>
        <w:t>3</w:t>
      </w:r>
      <w:r>
        <w:rPr>
          <w:sz w:val="28"/>
          <w:szCs w:val="28"/>
        </w:rPr>
        <w:t>2</w:t>
      </w:r>
      <w:r w:rsidRPr="00F4373E">
        <w:rPr>
          <w:sz w:val="28"/>
          <w:szCs w:val="28"/>
        </w:rPr>
        <w:t>;</w:t>
      </w:r>
    </w:p>
    <w:p w:rsidR="00320A79" w:rsidRPr="00F4373E" w:rsidRDefault="00320A79" w:rsidP="00F4373E">
      <w:pPr>
        <w:pStyle w:val="11"/>
        <w:ind w:firstLine="720"/>
        <w:jc w:val="both"/>
        <w:rPr>
          <w:rFonts w:cs="Courier New"/>
          <w:sz w:val="28"/>
          <w:szCs w:val="28"/>
        </w:rPr>
      </w:pPr>
      <w:r w:rsidRPr="00F4373E">
        <w:rPr>
          <w:sz w:val="28"/>
          <w:szCs w:val="28"/>
        </w:rPr>
        <w:t xml:space="preserve">в отношении объектов контроля умеренного риска - один раз в три года одно из видов мероприятий из числа указанных в пункте </w:t>
      </w:r>
      <w:r w:rsidRPr="007E454C">
        <w:rPr>
          <w:sz w:val="28"/>
          <w:szCs w:val="28"/>
        </w:rPr>
        <w:t>3</w:t>
      </w:r>
      <w:r>
        <w:rPr>
          <w:sz w:val="28"/>
          <w:szCs w:val="28"/>
        </w:rPr>
        <w:t>2</w:t>
      </w:r>
      <w:r w:rsidRPr="007E454C">
        <w:rPr>
          <w:sz w:val="28"/>
          <w:szCs w:val="28"/>
        </w:rPr>
        <w:t>;</w:t>
      </w:r>
    </w:p>
    <w:p w:rsidR="00320A79" w:rsidRPr="00F4373E" w:rsidRDefault="00320A79" w:rsidP="00F4373E">
      <w:pPr>
        <w:pStyle w:val="11"/>
        <w:ind w:firstLine="720"/>
        <w:jc w:val="both"/>
        <w:rPr>
          <w:sz w:val="28"/>
          <w:szCs w:val="28"/>
        </w:rPr>
      </w:pPr>
      <w:r w:rsidRPr="00F4373E">
        <w:rPr>
          <w:sz w:val="28"/>
          <w:szCs w:val="28"/>
        </w:rPr>
        <w:t>в отношении объектов контроля низкого риска плановые контрольные мероприятия не проводятся.</w:t>
      </w:r>
    </w:p>
    <w:p w:rsidR="00320A79" w:rsidRPr="00760884" w:rsidRDefault="00320A79" w:rsidP="00B6087D">
      <w:pPr>
        <w:pStyle w:val="11"/>
        <w:numPr>
          <w:ilvl w:val="0"/>
          <w:numId w:val="6"/>
        </w:numPr>
        <w:tabs>
          <w:tab w:val="left" w:pos="1143"/>
        </w:tabs>
        <w:ind w:firstLine="720"/>
        <w:jc w:val="both"/>
        <w:rPr>
          <w:sz w:val="28"/>
          <w:szCs w:val="28"/>
        </w:rPr>
      </w:pPr>
      <w:r w:rsidRPr="00760884">
        <w:rPr>
          <w:sz w:val="28"/>
          <w:szCs w:val="28"/>
        </w:rPr>
        <w:t>В случае</w:t>
      </w:r>
      <w:proofErr w:type="gramStart"/>
      <w:r w:rsidRPr="00760884">
        <w:rPr>
          <w:sz w:val="28"/>
          <w:szCs w:val="28"/>
        </w:rPr>
        <w:t>,</w:t>
      </w:r>
      <w:proofErr w:type="gramEnd"/>
      <w:r w:rsidRPr="00760884">
        <w:rPr>
          <w:sz w:val="28"/>
          <w:szCs w:val="28"/>
        </w:rPr>
        <w:t xml:space="preserve"> если ранее плановые контрольные мероприятия в отношении объекта контроля не проводились, такой объект контроля подлежит включению в </w:t>
      </w:r>
      <w:r w:rsidRPr="00760884">
        <w:rPr>
          <w:sz w:val="28"/>
          <w:szCs w:val="28"/>
        </w:rPr>
        <w:lastRenderedPageBreak/>
        <w:t>ежегодный план после истечения одного года с даты возникновения права пользования лесами и (или) лесным участком, частью лесного участка.</w:t>
      </w:r>
    </w:p>
    <w:p w:rsidR="00320A79" w:rsidRPr="00F4373E" w:rsidRDefault="00320A79" w:rsidP="004B08C7">
      <w:pPr>
        <w:pStyle w:val="11"/>
        <w:tabs>
          <w:tab w:val="left" w:pos="1143"/>
        </w:tabs>
        <w:ind w:left="720" w:firstLine="0"/>
        <w:jc w:val="both"/>
        <w:rPr>
          <w:rFonts w:cs="Courier New"/>
          <w:sz w:val="28"/>
          <w:szCs w:val="28"/>
        </w:rPr>
      </w:pPr>
    </w:p>
    <w:p w:rsidR="00320A79" w:rsidRPr="00F4373E" w:rsidRDefault="00320A79" w:rsidP="004B08C7">
      <w:pPr>
        <w:pStyle w:val="10"/>
        <w:keepNext/>
        <w:keepLines/>
        <w:numPr>
          <w:ilvl w:val="0"/>
          <w:numId w:val="37"/>
        </w:numPr>
        <w:spacing w:after="0"/>
        <w:ind w:left="0" w:firstLine="0"/>
        <w:jc w:val="center"/>
        <w:rPr>
          <w:sz w:val="28"/>
          <w:szCs w:val="28"/>
        </w:rPr>
      </w:pPr>
      <w:bookmarkStart w:id="3" w:name="bookmark6"/>
      <w:r w:rsidRPr="00F4373E">
        <w:rPr>
          <w:sz w:val="28"/>
          <w:szCs w:val="28"/>
        </w:rPr>
        <w:t>Профилактика рисков причинения вреда (ущерба) охраняемым законом ценностям</w:t>
      </w:r>
      <w:bookmarkEnd w:id="3"/>
    </w:p>
    <w:p w:rsidR="00320A79" w:rsidRPr="00F4373E" w:rsidRDefault="00320A79" w:rsidP="00B6087D">
      <w:pPr>
        <w:pStyle w:val="11"/>
        <w:numPr>
          <w:ilvl w:val="0"/>
          <w:numId w:val="6"/>
        </w:numPr>
        <w:tabs>
          <w:tab w:val="left" w:pos="1143"/>
        </w:tabs>
        <w:ind w:firstLine="720"/>
        <w:jc w:val="both"/>
        <w:rPr>
          <w:sz w:val="28"/>
          <w:szCs w:val="28"/>
        </w:rPr>
      </w:pPr>
      <w:r w:rsidRPr="00F4373E">
        <w:rPr>
          <w:sz w:val="28"/>
          <w:szCs w:val="28"/>
        </w:rPr>
        <w:t>При осуществлении муниципального лесного контроля могут проводиться следующие виды профилактических мероприятий:</w:t>
      </w:r>
    </w:p>
    <w:p w:rsidR="00320A79" w:rsidRPr="00F4373E" w:rsidRDefault="00320A79" w:rsidP="00F4373E">
      <w:pPr>
        <w:pStyle w:val="11"/>
        <w:numPr>
          <w:ilvl w:val="0"/>
          <w:numId w:val="14"/>
        </w:numPr>
        <w:tabs>
          <w:tab w:val="left" w:pos="1047"/>
        </w:tabs>
        <w:ind w:firstLine="720"/>
        <w:jc w:val="both"/>
        <w:rPr>
          <w:sz w:val="28"/>
          <w:szCs w:val="28"/>
        </w:rPr>
      </w:pPr>
      <w:r w:rsidRPr="00F4373E">
        <w:rPr>
          <w:sz w:val="28"/>
          <w:szCs w:val="28"/>
        </w:rPr>
        <w:t>информирование;</w:t>
      </w:r>
    </w:p>
    <w:p w:rsidR="00320A79" w:rsidRPr="00F4373E" w:rsidRDefault="00320A79" w:rsidP="00F4373E">
      <w:pPr>
        <w:pStyle w:val="11"/>
        <w:numPr>
          <w:ilvl w:val="0"/>
          <w:numId w:val="14"/>
        </w:numPr>
        <w:tabs>
          <w:tab w:val="left" w:pos="1076"/>
        </w:tabs>
        <w:ind w:firstLine="720"/>
        <w:jc w:val="both"/>
        <w:rPr>
          <w:sz w:val="28"/>
          <w:szCs w:val="28"/>
        </w:rPr>
      </w:pPr>
      <w:r w:rsidRPr="00F4373E">
        <w:rPr>
          <w:sz w:val="28"/>
          <w:szCs w:val="28"/>
        </w:rPr>
        <w:t>обобщение правоприменительной практики;</w:t>
      </w:r>
    </w:p>
    <w:p w:rsidR="00320A79" w:rsidRPr="00F4373E" w:rsidRDefault="00320A79" w:rsidP="00F4373E">
      <w:pPr>
        <w:pStyle w:val="11"/>
        <w:numPr>
          <w:ilvl w:val="0"/>
          <w:numId w:val="14"/>
        </w:numPr>
        <w:tabs>
          <w:tab w:val="left" w:pos="1071"/>
        </w:tabs>
        <w:ind w:firstLine="720"/>
        <w:jc w:val="both"/>
        <w:rPr>
          <w:sz w:val="28"/>
          <w:szCs w:val="28"/>
        </w:rPr>
      </w:pPr>
      <w:r w:rsidRPr="00F4373E">
        <w:rPr>
          <w:sz w:val="28"/>
          <w:szCs w:val="28"/>
        </w:rPr>
        <w:t>объявление предостережения;</w:t>
      </w:r>
    </w:p>
    <w:p w:rsidR="00320A79" w:rsidRPr="00F4373E" w:rsidRDefault="00320A79" w:rsidP="00F4373E">
      <w:pPr>
        <w:pStyle w:val="11"/>
        <w:numPr>
          <w:ilvl w:val="0"/>
          <w:numId w:val="14"/>
        </w:numPr>
        <w:tabs>
          <w:tab w:val="left" w:pos="1076"/>
        </w:tabs>
        <w:ind w:firstLine="720"/>
        <w:jc w:val="both"/>
        <w:rPr>
          <w:sz w:val="28"/>
          <w:szCs w:val="28"/>
        </w:rPr>
      </w:pPr>
      <w:r w:rsidRPr="00F4373E">
        <w:rPr>
          <w:sz w:val="28"/>
          <w:szCs w:val="28"/>
        </w:rPr>
        <w:t>консультирование;</w:t>
      </w:r>
    </w:p>
    <w:p w:rsidR="00320A79" w:rsidRPr="00F4373E" w:rsidRDefault="00320A79" w:rsidP="00F4373E">
      <w:pPr>
        <w:pStyle w:val="11"/>
        <w:numPr>
          <w:ilvl w:val="0"/>
          <w:numId w:val="14"/>
        </w:numPr>
        <w:tabs>
          <w:tab w:val="left" w:pos="1066"/>
        </w:tabs>
        <w:ind w:firstLine="720"/>
        <w:jc w:val="both"/>
        <w:rPr>
          <w:sz w:val="28"/>
          <w:szCs w:val="28"/>
        </w:rPr>
      </w:pPr>
      <w:r w:rsidRPr="00F4373E">
        <w:rPr>
          <w:sz w:val="28"/>
          <w:szCs w:val="28"/>
        </w:rPr>
        <w:t>профилактический визит.</w:t>
      </w:r>
    </w:p>
    <w:p w:rsidR="00320A79" w:rsidRPr="00786920" w:rsidRDefault="00320A79" w:rsidP="00B6087D">
      <w:pPr>
        <w:pStyle w:val="11"/>
        <w:numPr>
          <w:ilvl w:val="0"/>
          <w:numId w:val="6"/>
        </w:numPr>
        <w:tabs>
          <w:tab w:val="left" w:pos="1143"/>
        </w:tabs>
        <w:ind w:firstLine="720"/>
        <w:jc w:val="both"/>
        <w:rPr>
          <w:rFonts w:cs="Courier New"/>
          <w:sz w:val="28"/>
          <w:szCs w:val="28"/>
        </w:rPr>
      </w:pPr>
      <w:proofErr w:type="gramStart"/>
      <w:r w:rsidRPr="00786920">
        <w:rPr>
          <w:sz w:val="28"/>
          <w:szCs w:val="28"/>
          <w:shd w:val="clear" w:color="auto" w:fill="FFFFFF"/>
        </w:rPr>
        <w:t xml:space="preserve">Информирование осуществляется посредством размещения сведений, предусмотренных частью 3 статьи 46 Федерального закона от 31.07.2020 № 248-ФЗ «О государственном контроле (надзоре) и муниципальном контроле в Российской Федерации» на официальном сайте Дальнереченского городского округа </w:t>
      </w:r>
      <w:r w:rsidRPr="00786920">
        <w:rPr>
          <w:sz w:val="28"/>
          <w:szCs w:val="28"/>
        </w:rPr>
        <w:t>в информационно - телекоммуникационной сети «Интернет» (далее - официальный сайт)</w:t>
      </w:r>
      <w:r w:rsidRPr="00786920">
        <w:rPr>
          <w:sz w:val="28"/>
          <w:szCs w:val="28"/>
          <w:shd w:val="clear" w:color="auto" w:fill="FFFFFF"/>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320A79" w:rsidRDefault="00320A79" w:rsidP="00D32F6C">
      <w:pPr>
        <w:pStyle w:val="pt-a-000033"/>
        <w:numPr>
          <w:ilvl w:val="0"/>
          <w:numId w:val="6"/>
        </w:numPr>
        <w:shd w:val="clear" w:color="auto" w:fill="FFFFFF"/>
        <w:spacing w:before="0" w:beforeAutospacing="0" w:after="0" w:afterAutospacing="0"/>
        <w:ind w:firstLine="709"/>
        <w:jc w:val="both"/>
        <w:rPr>
          <w:rFonts w:cs="Courier New"/>
          <w:color w:val="000000"/>
          <w:sz w:val="28"/>
          <w:szCs w:val="28"/>
        </w:rPr>
      </w:pPr>
      <w:r>
        <w:rPr>
          <w:rStyle w:val="pt-a0-000034"/>
          <w:color w:val="000000"/>
          <w:sz w:val="28"/>
          <w:szCs w:val="28"/>
        </w:rPr>
        <w:t>Обобщение правоприменительной практики осуществляется контрольным органом посредством сбора и анализа данных о проведенных контрольных мероприятиях и их результатах.</w:t>
      </w:r>
    </w:p>
    <w:p w:rsidR="00320A79" w:rsidRDefault="00320A79" w:rsidP="00D32F6C">
      <w:pPr>
        <w:pStyle w:val="pt-a-000033"/>
        <w:shd w:val="clear" w:color="auto" w:fill="FFFFFF"/>
        <w:spacing w:before="0" w:beforeAutospacing="0" w:after="0" w:afterAutospacing="0"/>
        <w:ind w:firstLine="709"/>
        <w:jc w:val="both"/>
        <w:rPr>
          <w:rFonts w:cs="Courier New"/>
          <w:color w:val="000000"/>
          <w:sz w:val="28"/>
          <w:szCs w:val="28"/>
        </w:rPr>
      </w:pPr>
      <w:r>
        <w:rPr>
          <w:rStyle w:val="pt-a0-000034"/>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ежегодно готовится доклад, содержащий результаты обобщения правоприменительной практики по осуществлению муниципального лесного контроля. Контрольным органом обеспечивается публичное обсуждение проекта доклада о правоприменительной практике.</w:t>
      </w:r>
    </w:p>
    <w:p w:rsidR="00320A79" w:rsidRDefault="00320A79" w:rsidP="00D32F6C">
      <w:pPr>
        <w:pStyle w:val="pt-a-000033"/>
        <w:shd w:val="clear" w:color="auto" w:fill="FFFFFF"/>
        <w:spacing w:before="0" w:beforeAutospacing="0" w:after="0" w:afterAutospacing="0"/>
        <w:ind w:firstLine="708"/>
        <w:jc w:val="both"/>
        <w:rPr>
          <w:rFonts w:cs="Courier New"/>
          <w:color w:val="000000"/>
          <w:sz w:val="28"/>
          <w:szCs w:val="28"/>
        </w:rPr>
      </w:pPr>
      <w:r>
        <w:rPr>
          <w:rStyle w:val="pt-a0-000034"/>
          <w:color w:val="000000"/>
          <w:sz w:val="28"/>
          <w:szCs w:val="28"/>
        </w:rPr>
        <w:t xml:space="preserve">Доклад о правоприменительной практике утверждается приказом начальника управления МКУ «Управления ЖКХ Дальнереченского городского округа» и размещается в срок </w:t>
      </w:r>
      <w:r w:rsidRPr="00236E17">
        <w:rPr>
          <w:rStyle w:val="pt-a0-000034"/>
          <w:color w:val="000000"/>
          <w:sz w:val="28"/>
          <w:szCs w:val="28"/>
        </w:rPr>
        <w:t>до 1 апреля года,</w:t>
      </w:r>
      <w:r>
        <w:rPr>
          <w:rStyle w:val="pt-a0-000034"/>
          <w:color w:val="000000"/>
          <w:sz w:val="28"/>
          <w:szCs w:val="28"/>
        </w:rPr>
        <w:t xml:space="preserve"> следующего за отчетным годом, на официальном сайте</w:t>
      </w:r>
      <w:r w:rsidR="00334FFB">
        <w:rPr>
          <w:rStyle w:val="pt-a0-000034"/>
          <w:color w:val="000000"/>
          <w:sz w:val="28"/>
          <w:szCs w:val="28"/>
        </w:rPr>
        <w:t>.</w:t>
      </w:r>
    </w:p>
    <w:p w:rsidR="00320A79" w:rsidRPr="00D458A1" w:rsidRDefault="00320A79" w:rsidP="006E4A9A">
      <w:pPr>
        <w:pStyle w:val="11"/>
        <w:numPr>
          <w:ilvl w:val="0"/>
          <w:numId w:val="6"/>
        </w:numPr>
        <w:tabs>
          <w:tab w:val="left" w:pos="1158"/>
        </w:tabs>
        <w:spacing w:line="240" w:lineRule="auto"/>
        <w:ind w:firstLine="720"/>
        <w:jc w:val="both"/>
        <w:rPr>
          <w:rFonts w:cs="Courier New"/>
          <w:sz w:val="28"/>
          <w:szCs w:val="28"/>
        </w:rPr>
      </w:pPr>
      <w:proofErr w:type="gramStart"/>
      <w:r w:rsidRPr="006E4A9A">
        <w:rPr>
          <w:sz w:val="28"/>
          <w:szCs w:val="28"/>
        </w:rPr>
        <w:t xml:space="preserve">Предостережение о недопустимости нарушения обязательных требований с предложением принять меры по обеспечению соблюдения обязательных требований (далее - предостережение) объявляется контролируемому лицу при наличии у </w:t>
      </w:r>
      <w:r>
        <w:rPr>
          <w:sz w:val="28"/>
          <w:szCs w:val="28"/>
        </w:rPr>
        <w:t>контрольного органа</w:t>
      </w:r>
      <w:r w:rsidRPr="006E4A9A">
        <w:rPr>
          <w:sz w:val="28"/>
          <w:szCs w:val="28"/>
        </w:rPr>
        <w:t xml:space="preserve">, сведений о готовящихся нарушениях обязательных требований или признаках нарушении обязательных требований </w:t>
      </w:r>
      <w:r w:rsidRPr="006E4A9A">
        <w:rPr>
          <w:color w:val="auto"/>
          <w:sz w:val="28"/>
          <w:szCs w:val="28"/>
        </w:rPr>
        <w:t>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w:t>
      </w:r>
      <w:proofErr w:type="gramEnd"/>
      <w:r w:rsidRPr="006E4A9A">
        <w:rPr>
          <w:color w:val="auto"/>
          <w:sz w:val="28"/>
          <w:szCs w:val="28"/>
        </w:rPr>
        <w:t xml:space="preserve"> (ущерба) охраняемым законом ценностям</w:t>
      </w:r>
      <w:r>
        <w:rPr>
          <w:color w:val="auto"/>
          <w:sz w:val="28"/>
          <w:szCs w:val="28"/>
        </w:rPr>
        <w:t>.</w:t>
      </w:r>
    </w:p>
    <w:p w:rsidR="00320A79" w:rsidRPr="006E4A9A" w:rsidRDefault="00320A79" w:rsidP="00D458A1">
      <w:pPr>
        <w:pStyle w:val="11"/>
        <w:spacing w:line="240" w:lineRule="auto"/>
        <w:ind w:firstLine="709"/>
        <w:jc w:val="both"/>
        <w:rPr>
          <w:rFonts w:cs="Courier New"/>
          <w:sz w:val="28"/>
          <w:szCs w:val="28"/>
        </w:rPr>
      </w:pPr>
      <w:r>
        <w:rPr>
          <w:sz w:val="28"/>
          <w:szCs w:val="28"/>
          <w:shd w:val="clear" w:color="auto" w:fill="FFFFFF"/>
        </w:rPr>
        <w:t>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320A79" w:rsidRPr="00F4373E" w:rsidRDefault="00320A79" w:rsidP="00F4373E">
      <w:pPr>
        <w:pStyle w:val="11"/>
        <w:ind w:firstLine="720"/>
        <w:jc w:val="both"/>
        <w:rPr>
          <w:rFonts w:cs="Courier New"/>
          <w:sz w:val="28"/>
          <w:szCs w:val="28"/>
        </w:rPr>
      </w:pPr>
      <w:r w:rsidRPr="004B48A9">
        <w:rPr>
          <w:sz w:val="28"/>
          <w:szCs w:val="28"/>
        </w:rPr>
        <w:t xml:space="preserve">Объявление предостережения осуществляется посредством его направления контролируемому лицу предостережения на бумажном носителе или в виде электронного документа, подписанного квалифицированной электронной </w:t>
      </w:r>
      <w:r w:rsidRPr="004B48A9">
        <w:rPr>
          <w:sz w:val="28"/>
          <w:szCs w:val="28"/>
        </w:rPr>
        <w:lastRenderedPageBreak/>
        <w:t>подписью, любым доступным способом, позволяющим отследить получение предостережения контролируемым лицом.</w:t>
      </w:r>
    </w:p>
    <w:p w:rsidR="00320A79" w:rsidRPr="00F4373E" w:rsidRDefault="00320A79" w:rsidP="00F4373E">
      <w:pPr>
        <w:pStyle w:val="11"/>
        <w:ind w:firstLine="720"/>
        <w:jc w:val="both"/>
        <w:rPr>
          <w:sz w:val="28"/>
          <w:szCs w:val="28"/>
        </w:rPr>
      </w:pPr>
      <w:r w:rsidRPr="00F4373E">
        <w:rPr>
          <w:sz w:val="28"/>
          <w:szCs w:val="28"/>
        </w:rPr>
        <w:t xml:space="preserve">Учет предостережений осуществляется </w:t>
      </w:r>
      <w:r>
        <w:rPr>
          <w:sz w:val="28"/>
          <w:szCs w:val="28"/>
        </w:rPr>
        <w:t>контрольным органом</w:t>
      </w:r>
      <w:r w:rsidRPr="00F4373E">
        <w:rPr>
          <w:sz w:val="28"/>
          <w:szCs w:val="28"/>
        </w:rPr>
        <w:t xml:space="preserve">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вышеуказанной информации.</w:t>
      </w:r>
    </w:p>
    <w:p w:rsidR="00320A79" w:rsidRPr="00F4373E" w:rsidRDefault="00320A79" w:rsidP="004B48A9">
      <w:pPr>
        <w:pStyle w:val="11"/>
        <w:ind w:firstLine="709"/>
        <w:jc w:val="both"/>
        <w:rPr>
          <w:sz w:val="28"/>
          <w:szCs w:val="28"/>
        </w:rPr>
      </w:pPr>
      <w:r w:rsidRPr="00F4373E">
        <w:rPr>
          <w:sz w:val="28"/>
          <w:szCs w:val="28"/>
        </w:rPr>
        <w:t xml:space="preserve">Контролируемое лицо в течение 15 календарных дней с момента получения предостережения вправе подать в </w:t>
      </w:r>
      <w:r>
        <w:rPr>
          <w:sz w:val="28"/>
          <w:szCs w:val="28"/>
        </w:rPr>
        <w:t>контрольный орган</w:t>
      </w:r>
      <w:r w:rsidRPr="00F4373E">
        <w:rPr>
          <w:sz w:val="28"/>
          <w:szCs w:val="28"/>
        </w:rPr>
        <w:t>, объявивший предостережение, возражение в отношении указанного предостережения, содержащее следующие сведения:</w:t>
      </w:r>
    </w:p>
    <w:p w:rsidR="00320A79" w:rsidRPr="00A24681" w:rsidRDefault="00320A79" w:rsidP="00F938DD">
      <w:pPr>
        <w:pStyle w:val="11"/>
        <w:numPr>
          <w:ilvl w:val="0"/>
          <w:numId w:val="39"/>
        </w:numPr>
        <w:ind w:left="0" w:firstLine="709"/>
        <w:jc w:val="both"/>
        <w:rPr>
          <w:sz w:val="28"/>
          <w:szCs w:val="28"/>
        </w:rPr>
      </w:pPr>
      <w:r w:rsidRPr="00A24681">
        <w:rPr>
          <w:sz w:val="28"/>
          <w:szCs w:val="28"/>
        </w:rPr>
        <w:t>наименование контрольного органа, в который направляется возражение;</w:t>
      </w:r>
    </w:p>
    <w:p w:rsidR="00320A79" w:rsidRPr="00A24681" w:rsidRDefault="00320A79" w:rsidP="00F938DD">
      <w:pPr>
        <w:pStyle w:val="11"/>
        <w:numPr>
          <w:ilvl w:val="0"/>
          <w:numId w:val="39"/>
        </w:numPr>
        <w:ind w:left="0" w:firstLine="709"/>
        <w:jc w:val="both"/>
        <w:rPr>
          <w:sz w:val="28"/>
          <w:szCs w:val="28"/>
        </w:rPr>
      </w:pPr>
      <w:proofErr w:type="gramStart"/>
      <w:r w:rsidRPr="00A24681">
        <w:rPr>
          <w:sz w:val="28"/>
          <w:szCs w:val="28"/>
        </w:rPr>
        <w:t>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320A79" w:rsidRPr="00A24681" w:rsidRDefault="00320A79" w:rsidP="00F938DD">
      <w:pPr>
        <w:pStyle w:val="11"/>
        <w:numPr>
          <w:ilvl w:val="0"/>
          <w:numId w:val="39"/>
        </w:numPr>
        <w:jc w:val="both"/>
        <w:rPr>
          <w:sz w:val="28"/>
          <w:szCs w:val="28"/>
        </w:rPr>
      </w:pPr>
      <w:r w:rsidRPr="00A24681">
        <w:rPr>
          <w:sz w:val="28"/>
          <w:szCs w:val="28"/>
        </w:rPr>
        <w:t>дату и номер предостережения;</w:t>
      </w:r>
    </w:p>
    <w:p w:rsidR="00320A79" w:rsidRPr="00A24681" w:rsidRDefault="00320A79" w:rsidP="00F938DD">
      <w:pPr>
        <w:pStyle w:val="11"/>
        <w:numPr>
          <w:ilvl w:val="0"/>
          <w:numId w:val="39"/>
        </w:numPr>
        <w:ind w:left="0" w:firstLine="709"/>
        <w:jc w:val="both"/>
        <w:rPr>
          <w:sz w:val="28"/>
          <w:szCs w:val="28"/>
        </w:rPr>
      </w:pPr>
      <w:r w:rsidRPr="00A24681">
        <w:rPr>
          <w:sz w:val="28"/>
          <w:szCs w:val="28"/>
        </w:rPr>
        <w:t xml:space="preserve">доводы, на основании которых контролируемое лицо </w:t>
      </w:r>
      <w:proofErr w:type="gramStart"/>
      <w:r w:rsidRPr="00A24681">
        <w:rPr>
          <w:sz w:val="28"/>
          <w:szCs w:val="28"/>
        </w:rPr>
        <w:t>не согласно</w:t>
      </w:r>
      <w:proofErr w:type="gramEnd"/>
      <w:r w:rsidRPr="00A24681">
        <w:rPr>
          <w:sz w:val="28"/>
          <w:szCs w:val="28"/>
        </w:rPr>
        <w:t xml:space="preserve"> с объявленным предостережением;</w:t>
      </w:r>
    </w:p>
    <w:p w:rsidR="00320A79" w:rsidRPr="00A24681" w:rsidRDefault="00320A79" w:rsidP="00F938DD">
      <w:pPr>
        <w:pStyle w:val="11"/>
        <w:numPr>
          <w:ilvl w:val="0"/>
          <w:numId w:val="39"/>
        </w:numPr>
        <w:jc w:val="both"/>
        <w:rPr>
          <w:sz w:val="28"/>
          <w:szCs w:val="28"/>
        </w:rPr>
      </w:pPr>
      <w:r w:rsidRPr="00A24681">
        <w:rPr>
          <w:sz w:val="28"/>
          <w:szCs w:val="28"/>
        </w:rPr>
        <w:t>дату получения предостережения контролируемым лицом;</w:t>
      </w:r>
    </w:p>
    <w:p w:rsidR="00320A79" w:rsidRPr="00A24681" w:rsidRDefault="00320A79" w:rsidP="00F938DD">
      <w:pPr>
        <w:pStyle w:val="11"/>
        <w:numPr>
          <w:ilvl w:val="0"/>
          <w:numId w:val="39"/>
        </w:numPr>
        <w:ind w:left="0" w:firstLine="709"/>
        <w:jc w:val="both"/>
        <w:rPr>
          <w:sz w:val="28"/>
          <w:szCs w:val="28"/>
        </w:rPr>
      </w:pPr>
      <w:r w:rsidRPr="00A24681">
        <w:rPr>
          <w:sz w:val="28"/>
          <w:szCs w:val="28"/>
        </w:rPr>
        <w:t>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320A79" w:rsidRPr="00A24681" w:rsidRDefault="00320A79" w:rsidP="00F938DD">
      <w:pPr>
        <w:pStyle w:val="11"/>
        <w:numPr>
          <w:ilvl w:val="0"/>
          <w:numId w:val="39"/>
        </w:numPr>
        <w:jc w:val="both"/>
        <w:rPr>
          <w:sz w:val="28"/>
          <w:szCs w:val="28"/>
        </w:rPr>
      </w:pPr>
      <w:r w:rsidRPr="00A24681">
        <w:rPr>
          <w:sz w:val="28"/>
          <w:szCs w:val="28"/>
        </w:rPr>
        <w:t>личную подпись и дату.</w:t>
      </w:r>
    </w:p>
    <w:p w:rsidR="00320A79" w:rsidRPr="00F4373E" w:rsidRDefault="00320A79" w:rsidP="00F4373E">
      <w:pPr>
        <w:pStyle w:val="11"/>
        <w:ind w:firstLine="720"/>
        <w:jc w:val="both"/>
        <w:rPr>
          <w:sz w:val="28"/>
          <w:szCs w:val="28"/>
        </w:rPr>
      </w:pPr>
      <w:r w:rsidRPr="00F4373E">
        <w:rPr>
          <w:sz w:val="28"/>
          <w:szCs w:val="28"/>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320A79" w:rsidRPr="00F4373E" w:rsidRDefault="00320A79" w:rsidP="00B6087D">
      <w:pPr>
        <w:pStyle w:val="11"/>
        <w:numPr>
          <w:ilvl w:val="0"/>
          <w:numId w:val="6"/>
        </w:numPr>
        <w:tabs>
          <w:tab w:val="left" w:pos="1178"/>
        </w:tabs>
        <w:ind w:firstLine="720"/>
        <w:jc w:val="both"/>
        <w:rPr>
          <w:sz w:val="28"/>
          <w:szCs w:val="28"/>
        </w:rPr>
      </w:pPr>
      <w:r>
        <w:rPr>
          <w:sz w:val="28"/>
          <w:szCs w:val="28"/>
        </w:rPr>
        <w:t xml:space="preserve">Контрольный орган </w:t>
      </w:r>
      <w:r w:rsidRPr="00F4373E">
        <w:rPr>
          <w:sz w:val="28"/>
          <w:szCs w:val="28"/>
        </w:rPr>
        <w:t>в течение 30 календарных дней со дня регистрации возражения:</w:t>
      </w:r>
    </w:p>
    <w:p w:rsidR="00320A79" w:rsidRPr="00F4373E" w:rsidRDefault="00320A79" w:rsidP="00F4373E">
      <w:pPr>
        <w:pStyle w:val="11"/>
        <w:numPr>
          <w:ilvl w:val="0"/>
          <w:numId w:val="15"/>
        </w:numPr>
        <w:tabs>
          <w:tab w:val="left" w:pos="1072"/>
        </w:tabs>
        <w:ind w:firstLine="720"/>
        <w:jc w:val="both"/>
        <w:rPr>
          <w:sz w:val="28"/>
          <w:szCs w:val="28"/>
        </w:rPr>
      </w:pPr>
      <w:r w:rsidRPr="00F4373E">
        <w:rPr>
          <w:sz w:val="28"/>
          <w:szCs w:val="28"/>
        </w:rPr>
        <w:t>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320A79" w:rsidRPr="00F4373E" w:rsidRDefault="00320A79" w:rsidP="00F4373E">
      <w:pPr>
        <w:pStyle w:val="11"/>
        <w:numPr>
          <w:ilvl w:val="0"/>
          <w:numId w:val="15"/>
        </w:numPr>
        <w:tabs>
          <w:tab w:val="left" w:pos="1072"/>
        </w:tabs>
        <w:ind w:firstLine="720"/>
        <w:jc w:val="both"/>
        <w:rPr>
          <w:sz w:val="28"/>
          <w:szCs w:val="28"/>
        </w:rPr>
      </w:pPr>
      <w:r w:rsidRPr="00F4373E">
        <w:rPr>
          <w:sz w:val="28"/>
          <w:szCs w:val="28"/>
        </w:rPr>
        <w:t>при необходимости запрашивает документы и материалы в других государственных органах, органах местного самоуправления и у иных лиц;</w:t>
      </w:r>
    </w:p>
    <w:p w:rsidR="00320A79" w:rsidRPr="00F4373E" w:rsidRDefault="00320A79" w:rsidP="00F4373E">
      <w:pPr>
        <w:pStyle w:val="11"/>
        <w:numPr>
          <w:ilvl w:val="0"/>
          <w:numId w:val="15"/>
        </w:numPr>
        <w:tabs>
          <w:tab w:val="left" w:pos="1072"/>
        </w:tabs>
        <w:ind w:firstLine="720"/>
        <w:jc w:val="both"/>
        <w:rPr>
          <w:sz w:val="28"/>
          <w:szCs w:val="28"/>
        </w:rPr>
      </w:pPr>
      <w:r w:rsidRPr="00F4373E">
        <w:rPr>
          <w:sz w:val="28"/>
          <w:szCs w:val="28"/>
        </w:rPr>
        <w:t>по результатам рассмотрения возражения принимают меры, направленные на восстановление или защиту нарушенных прав и законных интересов контролируемого лица;</w:t>
      </w:r>
    </w:p>
    <w:p w:rsidR="00320A79" w:rsidRPr="00F4373E" w:rsidRDefault="00320A79" w:rsidP="00F4373E">
      <w:pPr>
        <w:pStyle w:val="11"/>
        <w:numPr>
          <w:ilvl w:val="0"/>
          <w:numId w:val="15"/>
        </w:numPr>
        <w:tabs>
          <w:tab w:val="left" w:pos="1072"/>
        </w:tabs>
        <w:ind w:firstLine="720"/>
        <w:jc w:val="both"/>
        <w:rPr>
          <w:sz w:val="28"/>
          <w:szCs w:val="28"/>
        </w:rPr>
      </w:pPr>
      <w:r w:rsidRPr="00F4373E">
        <w:rPr>
          <w:sz w:val="28"/>
          <w:szCs w:val="28"/>
        </w:rPr>
        <w:t>направляет письменный ответ по существу поставленных в возражении вопросов.</w:t>
      </w:r>
    </w:p>
    <w:p w:rsidR="00320A79" w:rsidRPr="00F4373E" w:rsidRDefault="00320A79" w:rsidP="00F4373E">
      <w:pPr>
        <w:pStyle w:val="11"/>
        <w:ind w:firstLine="720"/>
        <w:jc w:val="both"/>
        <w:rPr>
          <w:sz w:val="28"/>
          <w:szCs w:val="28"/>
        </w:rPr>
      </w:pPr>
      <w:r w:rsidRPr="00F4373E">
        <w:rPr>
          <w:sz w:val="28"/>
          <w:szCs w:val="28"/>
        </w:rPr>
        <w:t xml:space="preserve">Повторно направленные возражения по тем же основаниям не рассматриваются </w:t>
      </w:r>
      <w:r>
        <w:rPr>
          <w:sz w:val="28"/>
          <w:szCs w:val="28"/>
        </w:rPr>
        <w:t>контрольным органом</w:t>
      </w:r>
      <w:r w:rsidRPr="00F4373E">
        <w:rPr>
          <w:sz w:val="28"/>
          <w:szCs w:val="28"/>
        </w:rPr>
        <w:t>.</w:t>
      </w:r>
    </w:p>
    <w:p w:rsidR="00320A79" w:rsidRPr="00F4373E" w:rsidRDefault="00320A79" w:rsidP="00B6087D">
      <w:pPr>
        <w:pStyle w:val="11"/>
        <w:numPr>
          <w:ilvl w:val="0"/>
          <w:numId w:val="6"/>
        </w:numPr>
        <w:tabs>
          <w:tab w:val="left" w:pos="1173"/>
        </w:tabs>
        <w:ind w:firstLine="720"/>
        <w:jc w:val="both"/>
        <w:rPr>
          <w:sz w:val="28"/>
          <w:szCs w:val="28"/>
        </w:rPr>
      </w:pPr>
      <w:r w:rsidRPr="00F4373E">
        <w:rPr>
          <w:sz w:val="28"/>
          <w:szCs w:val="28"/>
        </w:rPr>
        <w:t xml:space="preserve">По результатам рассмотрения возражения </w:t>
      </w:r>
      <w:r>
        <w:rPr>
          <w:sz w:val="28"/>
          <w:szCs w:val="28"/>
        </w:rPr>
        <w:t>контрольный орган</w:t>
      </w:r>
      <w:r w:rsidRPr="00F4373E">
        <w:rPr>
          <w:sz w:val="28"/>
          <w:szCs w:val="28"/>
        </w:rPr>
        <w:t xml:space="preserve"> принимает одно из следующих решений:</w:t>
      </w:r>
    </w:p>
    <w:p w:rsidR="00320A79" w:rsidRPr="00F4373E" w:rsidRDefault="00320A79" w:rsidP="00F4373E">
      <w:pPr>
        <w:pStyle w:val="11"/>
        <w:numPr>
          <w:ilvl w:val="0"/>
          <w:numId w:val="16"/>
        </w:numPr>
        <w:tabs>
          <w:tab w:val="left" w:pos="1077"/>
        </w:tabs>
        <w:ind w:firstLine="720"/>
        <w:jc w:val="both"/>
        <w:rPr>
          <w:sz w:val="28"/>
          <w:szCs w:val="28"/>
        </w:rPr>
      </w:pPr>
      <w:r w:rsidRPr="00F4373E">
        <w:rPr>
          <w:sz w:val="28"/>
          <w:szCs w:val="28"/>
        </w:rPr>
        <w:lastRenderedPageBreak/>
        <w:t>удовлетворяет возражение в форме отмены объявленного предостережения;</w:t>
      </w:r>
    </w:p>
    <w:p w:rsidR="00320A79" w:rsidRPr="00F4373E" w:rsidRDefault="00320A79" w:rsidP="00F4373E">
      <w:pPr>
        <w:pStyle w:val="11"/>
        <w:numPr>
          <w:ilvl w:val="0"/>
          <w:numId w:val="16"/>
        </w:numPr>
        <w:tabs>
          <w:tab w:val="left" w:pos="1088"/>
        </w:tabs>
        <w:ind w:firstLine="720"/>
        <w:jc w:val="both"/>
        <w:rPr>
          <w:sz w:val="28"/>
          <w:szCs w:val="28"/>
        </w:rPr>
      </w:pPr>
      <w:r w:rsidRPr="00F4373E">
        <w:rPr>
          <w:sz w:val="28"/>
          <w:szCs w:val="28"/>
        </w:rPr>
        <w:t>отказывает в удовлетворении возражения.</w:t>
      </w:r>
    </w:p>
    <w:p w:rsidR="00320A79" w:rsidRPr="00F4373E" w:rsidRDefault="00320A79" w:rsidP="00F4373E">
      <w:pPr>
        <w:pStyle w:val="11"/>
        <w:ind w:firstLine="720"/>
        <w:jc w:val="both"/>
        <w:rPr>
          <w:sz w:val="28"/>
          <w:szCs w:val="28"/>
        </w:rPr>
      </w:pPr>
      <w:r w:rsidRPr="00F4373E">
        <w:rPr>
          <w:sz w:val="28"/>
          <w:szCs w:val="28"/>
        </w:rPr>
        <w:t xml:space="preserve">Мотивированный ответ о результатах рассмотрения возражения </w:t>
      </w:r>
      <w:r>
        <w:rPr>
          <w:sz w:val="28"/>
          <w:szCs w:val="28"/>
        </w:rPr>
        <w:t>контрольный орган</w:t>
      </w:r>
      <w:r w:rsidRPr="00F4373E">
        <w:rPr>
          <w:sz w:val="28"/>
          <w:szCs w:val="28"/>
        </w:rPr>
        <w:t xml:space="preserve">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320A79" w:rsidRPr="002D580E" w:rsidRDefault="00320A79" w:rsidP="00F4373E">
      <w:pPr>
        <w:pStyle w:val="11"/>
        <w:numPr>
          <w:ilvl w:val="0"/>
          <w:numId w:val="6"/>
        </w:numPr>
        <w:tabs>
          <w:tab w:val="left" w:pos="1155"/>
        </w:tabs>
        <w:ind w:firstLine="720"/>
        <w:jc w:val="both"/>
        <w:rPr>
          <w:sz w:val="28"/>
          <w:szCs w:val="28"/>
        </w:rPr>
      </w:pPr>
      <w:r w:rsidRPr="002D580E">
        <w:rPr>
          <w:sz w:val="28"/>
          <w:szCs w:val="28"/>
        </w:rPr>
        <w:t>Консультирование осуществляется должностным лицом, уполномоченным по осуществлению муниципального лесного контроля по обращениям контролируемых лиц и их представителей.</w:t>
      </w:r>
    </w:p>
    <w:p w:rsidR="00320A79" w:rsidRPr="008211B1" w:rsidRDefault="00320A79" w:rsidP="000A34A1">
      <w:pPr>
        <w:pStyle w:val="11"/>
        <w:ind w:firstLine="0"/>
        <w:jc w:val="both"/>
        <w:rPr>
          <w:sz w:val="28"/>
          <w:szCs w:val="28"/>
        </w:rPr>
      </w:pPr>
      <w:r>
        <w:rPr>
          <w:rFonts w:cs="Courier New"/>
          <w:sz w:val="28"/>
          <w:szCs w:val="28"/>
        </w:rPr>
        <w:tab/>
      </w:r>
      <w:r w:rsidRPr="008211B1">
        <w:rPr>
          <w:sz w:val="28"/>
          <w:szCs w:val="28"/>
        </w:rPr>
        <w:t>В ходе консультирования даются разъяснения по вопросам, связанным с организацией и осуществлением муниципального лесного контроля.</w:t>
      </w:r>
    </w:p>
    <w:p w:rsidR="00320A79" w:rsidRPr="00F4373E" w:rsidRDefault="00320A79" w:rsidP="00F4373E">
      <w:pPr>
        <w:pStyle w:val="11"/>
        <w:ind w:firstLine="720"/>
        <w:jc w:val="both"/>
        <w:rPr>
          <w:sz w:val="28"/>
          <w:szCs w:val="28"/>
        </w:rPr>
      </w:pPr>
      <w:r w:rsidRPr="00F4373E">
        <w:rPr>
          <w:sz w:val="28"/>
          <w:szCs w:val="28"/>
        </w:rPr>
        <w:t>Консультирование осуществляется без взимания платы.</w:t>
      </w:r>
    </w:p>
    <w:p w:rsidR="00320A79" w:rsidRPr="00F4373E" w:rsidRDefault="00320A79" w:rsidP="008211B1">
      <w:pPr>
        <w:pStyle w:val="11"/>
        <w:ind w:firstLine="720"/>
        <w:jc w:val="both"/>
        <w:rPr>
          <w:sz w:val="28"/>
          <w:szCs w:val="28"/>
        </w:rPr>
      </w:pPr>
      <w:r w:rsidRPr="00F4373E">
        <w:rPr>
          <w:sz w:val="28"/>
          <w:szCs w:val="28"/>
        </w:rPr>
        <w:t>Консультирование может осуществляться должностным лиц</w:t>
      </w:r>
      <w:r>
        <w:rPr>
          <w:sz w:val="28"/>
          <w:szCs w:val="28"/>
        </w:rPr>
        <w:t xml:space="preserve">ом, </w:t>
      </w:r>
      <w:r w:rsidRPr="008211B1">
        <w:rPr>
          <w:sz w:val="28"/>
          <w:szCs w:val="28"/>
        </w:rPr>
        <w:t>уполномоченным по осуществлению муниципального лесного контроля</w:t>
      </w:r>
      <w:r>
        <w:rPr>
          <w:sz w:val="28"/>
          <w:szCs w:val="28"/>
        </w:rPr>
        <w:t xml:space="preserve"> </w:t>
      </w:r>
      <w:r w:rsidRPr="00F4373E">
        <w:rPr>
          <w:sz w:val="28"/>
          <w:szCs w:val="28"/>
        </w:rPr>
        <w:t>по телефону, в письменной форме, посредством видео</w:t>
      </w:r>
      <w:r w:rsidRPr="00F4373E">
        <w:rPr>
          <w:sz w:val="28"/>
          <w:szCs w:val="28"/>
        </w:rPr>
        <w:softHyphen/>
        <w:t>конференц-связи, на личном приеме либо в ходе проведения профилактического мероприятия, контрольного мероприятия.</w:t>
      </w:r>
    </w:p>
    <w:p w:rsidR="00320A79" w:rsidRPr="00F4373E" w:rsidRDefault="00320A79" w:rsidP="00F4373E">
      <w:pPr>
        <w:pStyle w:val="11"/>
        <w:ind w:firstLine="720"/>
        <w:jc w:val="both"/>
        <w:rPr>
          <w:sz w:val="28"/>
          <w:szCs w:val="28"/>
        </w:rPr>
      </w:pPr>
      <w:r w:rsidRPr="00F4373E">
        <w:rPr>
          <w:sz w:val="28"/>
          <w:szCs w:val="28"/>
        </w:rPr>
        <w:t>Консультирование осуществляется по следующим вопросам:</w:t>
      </w:r>
    </w:p>
    <w:p w:rsidR="00320A79" w:rsidRPr="00F4373E" w:rsidRDefault="00320A79" w:rsidP="0070652F">
      <w:pPr>
        <w:pStyle w:val="11"/>
        <w:numPr>
          <w:ilvl w:val="0"/>
          <w:numId w:val="40"/>
        </w:numPr>
        <w:ind w:left="0" w:firstLine="709"/>
        <w:jc w:val="both"/>
        <w:rPr>
          <w:sz w:val="28"/>
          <w:szCs w:val="28"/>
        </w:rPr>
      </w:pPr>
      <w:r w:rsidRPr="00F4373E">
        <w:rPr>
          <w:sz w:val="28"/>
          <w:szCs w:val="28"/>
        </w:rPr>
        <w:t>разъяснение положений нормативных правовых актов, содержащих обязательные требования, оценка соблюдения которых осуществляется в рамках муниципального лесного контроля;</w:t>
      </w:r>
    </w:p>
    <w:p w:rsidR="00320A79" w:rsidRPr="00F4373E" w:rsidRDefault="00320A79" w:rsidP="0070652F">
      <w:pPr>
        <w:pStyle w:val="11"/>
        <w:numPr>
          <w:ilvl w:val="0"/>
          <w:numId w:val="40"/>
        </w:numPr>
        <w:ind w:left="0" w:firstLine="709"/>
        <w:jc w:val="both"/>
        <w:rPr>
          <w:sz w:val="28"/>
          <w:szCs w:val="28"/>
        </w:rPr>
      </w:pPr>
      <w:r w:rsidRPr="00F4373E">
        <w:rPr>
          <w:sz w:val="28"/>
          <w:szCs w:val="28"/>
        </w:rPr>
        <w:t>разъяснение положений нормативных правовых актов, регламентирующих порядок осуществления муниципального лесного контроля;</w:t>
      </w:r>
    </w:p>
    <w:p w:rsidR="00320A79" w:rsidRPr="00F4373E" w:rsidRDefault="00320A79" w:rsidP="0070652F">
      <w:pPr>
        <w:pStyle w:val="11"/>
        <w:numPr>
          <w:ilvl w:val="0"/>
          <w:numId w:val="40"/>
        </w:numPr>
        <w:ind w:left="0" w:firstLine="709"/>
        <w:jc w:val="both"/>
        <w:rPr>
          <w:sz w:val="28"/>
          <w:szCs w:val="28"/>
        </w:rPr>
      </w:pPr>
      <w:r w:rsidRPr="00F4373E">
        <w:rPr>
          <w:sz w:val="28"/>
          <w:szCs w:val="28"/>
        </w:rPr>
        <w:t>порядок обжалования решений уполномоченных органов, действий (бездействия) должностных лиц органа муниципального контроля.</w:t>
      </w:r>
    </w:p>
    <w:p w:rsidR="00320A79" w:rsidRPr="00F4373E" w:rsidRDefault="00320A79" w:rsidP="00F4373E">
      <w:pPr>
        <w:pStyle w:val="11"/>
        <w:ind w:firstLine="720"/>
        <w:jc w:val="both"/>
        <w:rPr>
          <w:sz w:val="28"/>
          <w:szCs w:val="28"/>
        </w:rPr>
      </w:pPr>
      <w:r w:rsidRPr="00F4373E">
        <w:rPr>
          <w:sz w:val="28"/>
          <w:szCs w:val="28"/>
        </w:rPr>
        <w:t xml:space="preserve">По однотипным обращениям контролируемых лиц и их представителей по указанным вопросам, консультирование осуществляется посредством размещения на официальном сайте письменного разъяснения, подписанного </w:t>
      </w:r>
      <w:r>
        <w:rPr>
          <w:sz w:val="28"/>
          <w:szCs w:val="28"/>
        </w:rPr>
        <w:t>начальником управления МКУ «Управления ЖКХ Дальнереченского городского округа»</w:t>
      </w:r>
      <w:r w:rsidRPr="00F4373E">
        <w:rPr>
          <w:sz w:val="28"/>
          <w:szCs w:val="28"/>
        </w:rPr>
        <w:t>.</w:t>
      </w:r>
    </w:p>
    <w:p w:rsidR="00320A79" w:rsidRPr="00F4373E" w:rsidRDefault="00320A79" w:rsidP="00F4373E">
      <w:pPr>
        <w:pStyle w:val="11"/>
        <w:ind w:firstLine="720"/>
        <w:jc w:val="both"/>
        <w:rPr>
          <w:sz w:val="28"/>
          <w:szCs w:val="28"/>
        </w:rPr>
      </w:pPr>
      <w:r w:rsidRPr="00F4373E">
        <w:rPr>
          <w:sz w:val="28"/>
          <w:szCs w:val="28"/>
        </w:rPr>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w:t>
      </w:r>
    </w:p>
    <w:p w:rsidR="00320A79" w:rsidRPr="00F4373E" w:rsidRDefault="00320A79" w:rsidP="00F4373E">
      <w:pPr>
        <w:pStyle w:val="11"/>
        <w:ind w:firstLine="720"/>
        <w:jc w:val="both"/>
        <w:rPr>
          <w:sz w:val="28"/>
          <w:szCs w:val="28"/>
        </w:rPr>
      </w:pPr>
      <w:r w:rsidRPr="00F4373E">
        <w:rPr>
          <w:sz w:val="28"/>
          <w:szCs w:val="28"/>
        </w:rPr>
        <w:t>Время консультирования при личном обращении составляет 1</w:t>
      </w:r>
      <w:r>
        <w:rPr>
          <w:sz w:val="28"/>
          <w:szCs w:val="28"/>
        </w:rPr>
        <w:t>5</w:t>
      </w:r>
      <w:r w:rsidRPr="00F4373E">
        <w:rPr>
          <w:sz w:val="28"/>
          <w:szCs w:val="28"/>
        </w:rPr>
        <w:t xml:space="preserve"> минут.</w:t>
      </w:r>
    </w:p>
    <w:p w:rsidR="00320A79" w:rsidRPr="00F4373E" w:rsidRDefault="00320A79" w:rsidP="00F4373E">
      <w:pPr>
        <w:pStyle w:val="11"/>
        <w:ind w:firstLine="720"/>
        <w:jc w:val="both"/>
        <w:rPr>
          <w:sz w:val="28"/>
          <w:szCs w:val="28"/>
        </w:rPr>
      </w:pPr>
      <w:r w:rsidRPr="00F4373E">
        <w:rPr>
          <w:sz w:val="28"/>
          <w:szCs w:val="28"/>
        </w:rPr>
        <w:t>Контролируемым лицам, желающим получить консультацию по вопросам, связанным с организацией и осуществлением муниципального лесного контроля, предоставляется право ее получения в порядке очереди.</w:t>
      </w:r>
    </w:p>
    <w:p w:rsidR="00320A79" w:rsidRPr="00F4373E" w:rsidRDefault="00320A79" w:rsidP="00F4373E">
      <w:pPr>
        <w:pStyle w:val="11"/>
        <w:ind w:firstLine="720"/>
        <w:jc w:val="both"/>
        <w:rPr>
          <w:rFonts w:cs="Courier New"/>
          <w:sz w:val="28"/>
          <w:szCs w:val="28"/>
        </w:rPr>
      </w:pPr>
      <w:r w:rsidRPr="00F4373E">
        <w:rPr>
          <w:sz w:val="28"/>
          <w:szCs w:val="28"/>
        </w:rPr>
        <w:t>Срок ожидания в очереди при личном обращении контролируемых лиц не должен превышать 15 минут.</w:t>
      </w:r>
      <w:r>
        <w:rPr>
          <w:sz w:val="28"/>
          <w:szCs w:val="28"/>
        </w:rPr>
        <w:t xml:space="preserve"> </w:t>
      </w:r>
    </w:p>
    <w:p w:rsidR="00320A79" w:rsidRPr="00F4373E" w:rsidRDefault="00320A79" w:rsidP="00F4373E">
      <w:pPr>
        <w:pStyle w:val="11"/>
        <w:ind w:firstLine="720"/>
        <w:jc w:val="both"/>
        <w:rPr>
          <w:sz w:val="28"/>
          <w:szCs w:val="28"/>
        </w:rPr>
      </w:pPr>
      <w:r w:rsidRPr="00F4373E">
        <w:rPr>
          <w:sz w:val="28"/>
          <w:szCs w:val="28"/>
        </w:rPr>
        <w:t>Должностное лицо, осуществляющее консультирование, дает с согласия контролируемого лица или его представителя устный ответ по существу каждого поставленного во</w:t>
      </w:r>
      <w:r>
        <w:rPr>
          <w:sz w:val="28"/>
          <w:szCs w:val="28"/>
        </w:rPr>
        <w:t xml:space="preserve">проса или устное разъяснение о контрольном органе </w:t>
      </w:r>
      <w:r w:rsidRPr="00F4373E">
        <w:rPr>
          <w:sz w:val="28"/>
          <w:szCs w:val="28"/>
        </w:rPr>
        <w:t>на принятие решения (осуществление разъяснений, предоставление информации) по поставленному вопросу и порядке обращения в этот орган.</w:t>
      </w:r>
    </w:p>
    <w:p w:rsidR="00320A79" w:rsidRPr="00F4373E" w:rsidRDefault="00320A79" w:rsidP="00F4373E">
      <w:pPr>
        <w:pStyle w:val="11"/>
        <w:ind w:firstLine="720"/>
        <w:jc w:val="both"/>
        <w:rPr>
          <w:sz w:val="28"/>
          <w:szCs w:val="28"/>
        </w:rPr>
      </w:pPr>
      <w:r w:rsidRPr="00F4373E">
        <w:rPr>
          <w:sz w:val="28"/>
          <w:szCs w:val="28"/>
        </w:rPr>
        <w:t xml:space="preserve">При консультировании в письменной форме должны соблюдаться требования, установленные Федеральным законом от 02.05.2006 № 59-ФЗ «О </w:t>
      </w:r>
      <w:r w:rsidRPr="00F4373E">
        <w:rPr>
          <w:sz w:val="28"/>
          <w:szCs w:val="28"/>
        </w:rPr>
        <w:lastRenderedPageBreak/>
        <w:t>порядке рассмотрения обращений граждан Российской Федерации».</w:t>
      </w:r>
    </w:p>
    <w:p w:rsidR="00320A79" w:rsidRDefault="00320A79" w:rsidP="00F4373E">
      <w:pPr>
        <w:pStyle w:val="11"/>
        <w:ind w:firstLine="720"/>
        <w:jc w:val="both"/>
        <w:rPr>
          <w:rFonts w:cs="Courier New"/>
          <w:sz w:val="28"/>
          <w:szCs w:val="28"/>
        </w:rPr>
      </w:pPr>
      <w:r w:rsidRPr="00F4373E">
        <w:rPr>
          <w:sz w:val="28"/>
          <w:szCs w:val="28"/>
        </w:rPr>
        <w:t xml:space="preserve">При осуществлении консультирования </w:t>
      </w:r>
      <w:r w:rsidRPr="002F44FA">
        <w:rPr>
          <w:sz w:val="28"/>
          <w:szCs w:val="28"/>
        </w:rPr>
        <w:t>должностное</w:t>
      </w:r>
      <w:r>
        <w:rPr>
          <w:sz w:val="28"/>
          <w:szCs w:val="28"/>
        </w:rPr>
        <w:t xml:space="preserve"> </w:t>
      </w:r>
      <w:r w:rsidRPr="002F44FA">
        <w:rPr>
          <w:sz w:val="28"/>
          <w:szCs w:val="28"/>
        </w:rPr>
        <w:t>лицо</w:t>
      </w:r>
      <w:r>
        <w:rPr>
          <w:sz w:val="28"/>
          <w:szCs w:val="28"/>
        </w:rPr>
        <w:t>, уполномоченное осуществлять муниципальный лесной контроль</w:t>
      </w:r>
      <w:r w:rsidRPr="00F4373E">
        <w:rPr>
          <w:sz w:val="28"/>
          <w:szCs w:val="28"/>
        </w:rPr>
        <w:t xml:space="preserve"> информации, доступ к которой ограничен в соответствии с законод</w:t>
      </w:r>
      <w:r>
        <w:rPr>
          <w:sz w:val="28"/>
          <w:szCs w:val="28"/>
        </w:rPr>
        <w:t>ательством Российской Федерации</w:t>
      </w:r>
      <w:r w:rsidRPr="00F4373E">
        <w:rPr>
          <w:sz w:val="28"/>
          <w:szCs w:val="28"/>
        </w:rPr>
        <w:t>.</w:t>
      </w:r>
    </w:p>
    <w:p w:rsidR="00320A79" w:rsidRDefault="00320A79" w:rsidP="00A32F6E">
      <w:pPr>
        <w:widowControl/>
        <w:ind w:firstLine="540"/>
        <w:jc w:val="both"/>
        <w:rPr>
          <w:rFonts w:ascii="Times New Roman" w:hAnsi="Times New Roman" w:cs="Times New Roman"/>
          <w:color w:val="auto"/>
          <w:sz w:val="28"/>
          <w:szCs w:val="28"/>
        </w:rPr>
      </w:pPr>
      <w:r w:rsidRPr="00102D54">
        <w:rPr>
          <w:rFonts w:ascii="Times New Roman" w:hAnsi="Times New Roman" w:cs="Times New Roman"/>
          <w:color w:val="auto"/>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320A79" w:rsidRPr="00A32F6E" w:rsidRDefault="00320A79" w:rsidP="00A32F6E">
      <w:pPr>
        <w:widowControl/>
        <w:ind w:firstLine="540"/>
        <w:jc w:val="both"/>
        <w:rPr>
          <w:rFonts w:ascii="Times New Roman" w:hAnsi="Times New Roman" w:cs="Times New Roman"/>
          <w:color w:val="auto"/>
          <w:sz w:val="28"/>
          <w:szCs w:val="28"/>
        </w:rPr>
      </w:pPr>
      <w:r w:rsidRPr="00A32F6E">
        <w:rPr>
          <w:rFonts w:ascii="Times New Roman" w:hAnsi="Times New Roman" w:cs="Times New Roman"/>
          <w:color w:val="auto"/>
          <w:sz w:val="28"/>
          <w:szCs w:val="28"/>
        </w:rPr>
        <w:t>Информация, став</w:t>
      </w:r>
      <w:r>
        <w:rPr>
          <w:rFonts w:ascii="Times New Roman" w:hAnsi="Times New Roman" w:cs="Times New Roman"/>
          <w:color w:val="auto"/>
          <w:sz w:val="28"/>
          <w:szCs w:val="28"/>
        </w:rPr>
        <w:t xml:space="preserve">шая известной должностному лицу, </w:t>
      </w:r>
      <w:r w:rsidRPr="00D9352C">
        <w:rPr>
          <w:rFonts w:ascii="Times New Roman" w:hAnsi="Times New Roman" w:cs="Times New Roman"/>
          <w:sz w:val="28"/>
          <w:szCs w:val="28"/>
        </w:rPr>
        <w:t>уполномоченно</w:t>
      </w:r>
      <w:r>
        <w:rPr>
          <w:rFonts w:ascii="Times New Roman" w:hAnsi="Times New Roman" w:cs="Times New Roman"/>
          <w:sz w:val="28"/>
          <w:szCs w:val="28"/>
        </w:rPr>
        <w:t>му</w:t>
      </w:r>
      <w:r w:rsidRPr="00D9352C">
        <w:rPr>
          <w:rFonts w:ascii="Times New Roman" w:hAnsi="Times New Roman" w:cs="Times New Roman"/>
          <w:sz w:val="28"/>
          <w:szCs w:val="28"/>
        </w:rPr>
        <w:t xml:space="preserve"> осуществлять муниципальный лесной контроль</w:t>
      </w:r>
      <w:r>
        <w:rPr>
          <w:rFonts w:ascii="Times New Roman" w:hAnsi="Times New Roman" w:cs="Times New Roman"/>
          <w:sz w:val="28"/>
          <w:szCs w:val="28"/>
        </w:rPr>
        <w:t xml:space="preserve">, </w:t>
      </w:r>
      <w:r w:rsidRPr="00A32F6E">
        <w:rPr>
          <w:rFonts w:ascii="Times New Roman" w:hAnsi="Times New Roman" w:cs="Times New Roman"/>
          <w:color w:val="auto"/>
          <w:sz w:val="28"/>
          <w:szCs w:val="28"/>
        </w:rPr>
        <w:t>в ходе консультирования, не может использоваться в целях оценки контролируемого лица по вопросам соблюдения обязательных требований.</w:t>
      </w:r>
    </w:p>
    <w:p w:rsidR="00320A79" w:rsidRPr="00F4373E" w:rsidRDefault="00320A79" w:rsidP="00F4373E">
      <w:pPr>
        <w:pStyle w:val="11"/>
        <w:ind w:firstLine="720"/>
        <w:jc w:val="both"/>
        <w:rPr>
          <w:sz w:val="28"/>
          <w:szCs w:val="28"/>
        </w:rPr>
      </w:pPr>
      <w:r w:rsidRPr="00F4373E">
        <w:rPr>
          <w:sz w:val="28"/>
          <w:szCs w:val="28"/>
        </w:rPr>
        <w:t>По итогам консультирования информация в письменной форме контролируемым лицам и их представителям не предоставляется, за исключением случаев консультирования в письменной форме указанных выше.</w:t>
      </w:r>
    </w:p>
    <w:p w:rsidR="00320A79" w:rsidRDefault="00320A79" w:rsidP="00F4373E">
      <w:pPr>
        <w:pStyle w:val="11"/>
        <w:ind w:firstLine="720"/>
        <w:jc w:val="both"/>
        <w:rPr>
          <w:rFonts w:cs="Courier New"/>
          <w:sz w:val="28"/>
          <w:szCs w:val="28"/>
        </w:rPr>
      </w:pPr>
      <w:r w:rsidRPr="00F4373E">
        <w:rPr>
          <w:sz w:val="28"/>
          <w:szCs w:val="28"/>
        </w:rPr>
        <w:t xml:space="preserve">Учет консультирований осуществляется </w:t>
      </w:r>
      <w:r>
        <w:rPr>
          <w:sz w:val="28"/>
          <w:szCs w:val="28"/>
        </w:rPr>
        <w:t>контрольным органом</w:t>
      </w:r>
      <w:r w:rsidRPr="00F4373E">
        <w:rPr>
          <w:sz w:val="28"/>
          <w:szCs w:val="28"/>
        </w:rPr>
        <w:t xml:space="preserve"> путем ведения журнала учета консультирований (на бумажном носителе либо в электронном виде), по форме, обеспечивающей учет вышеуказанной информации.</w:t>
      </w:r>
    </w:p>
    <w:p w:rsidR="00320A79" w:rsidRDefault="00320A79" w:rsidP="00B6087D">
      <w:pPr>
        <w:pStyle w:val="11"/>
        <w:numPr>
          <w:ilvl w:val="0"/>
          <w:numId w:val="6"/>
        </w:numPr>
        <w:tabs>
          <w:tab w:val="left" w:pos="1143"/>
        </w:tabs>
        <w:ind w:firstLine="720"/>
        <w:jc w:val="both"/>
        <w:rPr>
          <w:rFonts w:cs="Courier New"/>
          <w:sz w:val="28"/>
          <w:szCs w:val="28"/>
        </w:rPr>
      </w:pPr>
      <w:r w:rsidRPr="00F4373E">
        <w:rPr>
          <w:sz w:val="28"/>
          <w:szCs w:val="28"/>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320A79" w:rsidRPr="008F6E90" w:rsidRDefault="00320A79" w:rsidP="008F6E90">
      <w:pPr>
        <w:ind w:firstLine="540"/>
        <w:jc w:val="both"/>
        <w:rPr>
          <w:rFonts w:ascii="Times New Roman" w:hAnsi="Times New Roman" w:cs="Times New Roman"/>
          <w:color w:val="auto"/>
          <w:sz w:val="28"/>
          <w:szCs w:val="28"/>
        </w:rPr>
      </w:pPr>
      <w:r w:rsidRPr="008F6E90">
        <w:rPr>
          <w:sz w:val="28"/>
          <w:szCs w:val="28"/>
        </w:rPr>
        <w:tab/>
      </w:r>
      <w:proofErr w:type="gramStart"/>
      <w:r w:rsidRPr="008F6E90">
        <w:rPr>
          <w:rFonts w:ascii="Times New Roman" w:hAnsi="Times New Roman" w:cs="Times New Roman"/>
          <w:color w:val="auto"/>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320A79" w:rsidRPr="00F4373E" w:rsidRDefault="00320A79" w:rsidP="008F6E90">
      <w:pPr>
        <w:pStyle w:val="11"/>
        <w:ind w:firstLine="0"/>
        <w:jc w:val="both"/>
        <w:rPr>
          <w:sz w:val="28"/>
          <w:szCs w:val="28"/>
        </w:rPr>
      </w:pPr>
      <w:r>
        <w:rPr>
          <w:rFonts w:cs="Courier New"/>
          <w:sz w:val="28"/>
          <w:szCs w:val="28"/>
        </w:rPr>
        <w:tab/>
      </w:r>
      <w:r w:rsidRPr="00F4373E">
        <w:rPr>
          <w:sz w:val="28"/>
          <w:szCs w:val="28"/>
        </w:rPr>
        <w:t xml:space="preserve">Профилактический визит проводится в порядке и объеме, определенном статьей 52 </w:t>
      </w:r>
      <w:r w:rsidR="00CB609D" w:rsidRPr="005927DA">
        <w:rPr>
          <w:sz w:val="28"/>
          <w:szCs w:val="28"/>
        </w:rPr>
        <w:t>Закона №</w:t>
      </w:r>
      <w:r w:rsidR="00CB609D">
        <w:rPr>
          <w:sz w:val="28"/>
          <w:szCs w:val="28"/>
        </w:rPr>
        <w:t xml:space="preserve"> </w:t>
      </w:r>
      <w:r w:rsidR="00CB609D" w:rsidRPr="005927DA">
        <w:rPr>
          <w:sz w:val="28"/>
          <w:szCs w:val="28"/>
        </w:rPr>
        <w:t xml:space="preserve">248 </w:t>
      </w:r>
      <w:r w:rsidR="00CB609D">
        <w:rPr>
          <w:sz w:val="28"/>
          <w:szCs w:val="28"/>
        </w:rPr>
        <w:t>–</w:t>
      </w:r>
      <w:r w:rsidR="00CB609D" w:rsidRPr="005927DA">
        <w:rPr>
          <w:sz w:val="28"/>
          <w:szCs w:val="28"/>
        </w:rPr>
        <w:t xml:space="preserve"> ФЗ</w:t>
      </w:r>
      <w:r w:rsidR="00CB609D">
        <w:rPr>
          <w:sz w:val="28"/>
          <w:szCs w:val="28"/>
        </w:rPr>
        <w:t>.</w:t>
      </w:r>
    </w:p>
    <w:p w:rsidR="00320A79" w:rsidRPr="003359AC" w:rsidRDefault="00320A79" w:rsidP="006B5E21">
      <w:pPr>
        <w:widowControl/>
        <w:ind w:firstLine="709"/>
        <w:jc w:val="both"/>
        <w:rPr>
          <w:rFonts w:ascii="Times New Roman" w:hAnsi="Times New Roman" w:cs="Times New Roman"/>
          <w:color w:val="auto"/>
          <w:sz w:val="28"/>
          <w:szCs w:val="28"/>
        </w:rPr>
      </w:pPr>
      <w:r w:rsidRPr="003359AC">
        <w:rPr>
          <w:rFonts w:ascii="Times New Roman" w:hAnsi="Times New Roman" w:cs="Times New Roman"/>
          <w:color w:val="auto"/>
          <w:sz w:val="28"/>
          <w:szCs w:val="28"/>
        </w:rPr>
        <w:t xml:space="preserve">В ходе профилактического визита </w:t>
      </w:r>
      <w:r>
        <w:rPr>
          <w:rFonts w:ascii="Times New Roman" w:hAnsi="Times New Roman" w:cs="Times New Roman"/>
          <w:color w:val="auto"/>
          <w:sz w:val="28"/>
          <w:szCs w:val="28"/>
        </w:rPr>
        <w:t xml:space="preserve">должностным лицом, </w:t>
      </w:r>
      <w:r>
        <w:rPr>
          <w:rFonts w:ascii="Times New Roman" w:hAnsi="Times New Roman" w:cs="Times New Roman"/>
          <w:sz w:val="28"/>
          <w:szCs w:val="28"/>
        </w:rPr>
        <w:t>уполномоченным</w:t>
      </w:r>
      <w:r w:rsidRPr="006B5E21">
        <w:rPr>
          <w:rFonts w:ascii="Times New Roman" w:hAnsi="Times New Roman" w:cs="Times New Roman"/>
          <w:sz w:val="28"/>
          <w:szCs w:val="28"/>
        </w:rPr>
        <w:t xml:space="preserve"> осуществлять муниципальный лесной контроль</w:t>
      </w:r>
      <w:r>
        <w:rPr>
          <w:rFonts w:ascii="Times New Roman" w:hAnsi="Times New Roman" w:cs="Times New Roman"/>
          <w:sz w:val="28"/>
          <w:szCs w:val="28"/>
        </w:rPr>
        <w:t>,</w:t>
      </w:r>
      <w:r w:rsidRPr="003359AC">
        <w:rPr>
          <w:rFonts w:ascii="Times New Roman" w:hAnsi="Times New Roman" w:cs="Times New Roman"/>
          <w:color w:val="auto"/>
          <w:sz w:val="28"/>
          <w:szCs w:val="28"/>
        </w:rPr>
        <w:t xml:space="preserve"> может осуществляться сбор сведений, необходимых для отнесения объектов контроля к категориям риска.</w:t>
      </w:r>
    </w:p>
    <w:p w:rsidR="00320A79" w:rsidRPr="00F4373E" w:rsidRDefault="00320A79" w:rsidP="00F4373E">
      <w:pPr>
        <w:pStyle w:val="11"/>
        <w:ind w:firstLine="720"/>
        <w:jc w:val="both"/>
        <w:rPr>
          <w:sz w:val="28"/>
          <w:szCs w:val="28"/>
        </w:rPr>
      </w:pPr>
      <w:r w:rsidRPr="00F4373E">
        <w:rPr>
          <w:sz w:val="28"/>
          <w:szCs w:val="28"/>
        </w:rPr>
        <w:t>Профилактический визит проводится по согласованию с контролируемым лицом.</w:t>
      </w:r>
    </w:p>
    <w:p w:rsidR="00320A79" w:rsidRPr="00F4373E" w:rsidRDefault="00320A79" w:rsidP="00F4373E">
      <w:pPr>
        <w:pStyle w:val="11"/>
        <w:ind w:firstLine="720"/>
        <w:jc w:val="both"/>
        <w:rPr>
          <w:sz w:val="28"/>
          <w:szCs w:val="28"/>
        </w:rPr>
      </w:pPr>
      <w:r w:rsidRPr="00F4373E">
        <w:rPr>
          <w:sz w:val="28"/>
          <w:szCs w:val="28"/>
        </w:rPr>
        <w:t>Обязательный профилактический визит проводится в отношении:</w:t>
      </w:r>
    </w:p>
    <w:p w:rsidR="00320A79" w:rsidRPr="00F4373E" w:rsidRDefault="00320A79" w:rsidP="00F4373E">
      <w:pPr>
        <w:pStyle w:val="11"/>
        <w:numPr>
          <w:ilvl w:val="0"/>
          <w:numId w:val="17"/>
        </w:numPr>
        <w:tabs>
          <w:tab w:val="left" w:pos="1047"/>
        </w:tabs>
        <w:ind w:firstLine="720"/>
        <w:jc w:val="both"/>
        <w:rPr>
          <w:sz w:val="28"/>
          <w:szCs w:val="28"/>
        </w:rPr>
      </w:pPr>
      <w:r w:rsidRPr="00F4373E">
        <w:rPr>
          <w:sz w:val="28"/>
          <w:szCs w:val="28"/>
        </w:rPr>
        <w:t>объектов контроля, отнесенных к категории значительного риска;</w:t>
      </w:r>
    </w:p>
    <w:p w:rsidR="00320A79" w:rsidRPr="00F4373E" w:rsidRDefault="00320A79" w:rsidP="00F4373E">
      <w:pPr>
        <w:pStyle w:val="11"/>
        <w:numPr>
          <w:ilvl w:val="0"/>
          <w:numId w:val="17"/>
        </w:numPr>
        <w:tabs>
          <w:tab w:val="left" w:pos="1229"/>
        </w:tabs>
        <w:ind w:firstLine="720"/>
        <w:jc w:val="both"/>
        <w:rPr>
          <w:sz w:val="28"/>
          <w:szCs w:val="28"/>
        </w:rPr>
      </w:pPr>
      <w:r w:rsidRPr="00F4373E">
        <w:rPr>
          <w:sz w:val="28"/>
          <w:szCs w:val="28"/>
        </w:rPr>
        <w:t>контролируемых лиц, впервые приступающих к осуществлению использования лесов и (или) лесных участков, части лесных участков.</w:t>
      </w:r>
    </w:p>
    <w:p w:rsidR="00320A79" w:rsidRPr="00F4373E" w:rsidRDefault="00320A79" w:rsidP="00F4373E">
      <w:pPr>
        <w:pStyle w:val="11"/>
        <w:ind w:firstLine="720"/>
        <w:jc w:val="both"/>
        <w:rPr>
          <w:sz w:val="28"/>
          <w:szCs w:val="28"/>
        </w:rPr>
      </w:pPr>
      <w:proofErr w:type="gramStart"/>
      <w:r w:rsidRPr="00F4373E">
        <w:rPr>
          <w:sz w:val="28"/>
          <w:szCs w:val="28"/>
        </w:rPr>
        <w:t xml:space="preserve">О проведении обязательного профилактического визита контролируемое лицо уведомляется </w:t>
      </w:r>
      <w:r>
        <w:rPr>
          <w:sz w:val="28"/>
          <w:szCs w:val="28"/>
        </w:rPr>
        <w:t>контрольным органом</w:t>
      </w:r>
      <w:r w:rsidRPr="00F4373E">
        <w:rPr>
          <w:sz w:val="28"/>
          <w:szCs w:val="28"/>
        </w:rPr>
        <w:t xml:space="preserve"> не позднее, чем за 5 рабочих дней до даты его проведения в письменной форме на бумажном носителе почтовым отправлением</w:t>
      </w:r>
      <w:r>
        <w:rPr>
          <w:sz w:val="28"/>
          <w:szCs w:val="28"/>
        </w:rPr>
        <w:t>,</w:t>
      </w:r>
      <w:r w:rsidRPr="00F4373E">
        <w:rPr>
          <w:sz w:val="28"/>
          <w:szCs w:val="28"/>
        </w:rPr>
        <w:t xml:space="preserve"> либо в форме электронного документа, подписанного электронной подписью, в порядке, определенном законодательством Российской Федерации в порядке, установленном частью 4 статьи 21 </w:t>
      </w:r>
      <w:r w:rsidR="00CB609D" w:rsidRPr="005927DA">
        <w:rPr>
          <w:sz w:val="28"/>
          <w:szCs w:val="28"/>
        </w:rPr>
        <w:t>Закона №</w:t>
      </w:r>
      <w:r w:rsidR="00CB609D">
        <w:rPr>
          <w:sz w:val="28"/>
          <w:szCs w:val="28"/>
        </w:rPr>
        <w:t xml:space="preserve"> </w:t>
      </w:r>
      <w:r w:rsidR="00CB609D" w:rsidRPr="005927DA">
        <w:rPr>
          <w:sz w:val="28"/>
          <w:szCs w:val="28"/>
        </w:rPr>
        <w:t xml:space="preserve">248 </w:t>
      </w:r>
      <w:r w:rsidR="00CB609D">
        <w:rPr>
          <w:sz w:val="28"/>
          <w:szCs w:val="28"/>
        </w:rPr>
        <w:t>–</w:t>
      </w:r>
      <w:r w:rsidR="00CB609D" w:rsidRPr="005927DA">
        <w:rPr>
          <w:sz w:val="28"/>
          <w:szCs w:val="28"/>
        </w:rPr>
        <w:t xml:space="preserve"> ФЗ</w:t>
      </w:r>
      <w:r w:rsidR="00CB609D">
        <w:rPr>
          <w:sz w:val="28"/>
          <w:szCs w:val="28"/>
        </w:rPr>
        <w:t>.</w:t>
      </w:r>
      <w:proofErr w:type="gramEnd"/>
    </w:p>
    <w:p w:rsidR="00320A79" w:rsidRPr="00F4373E" w:rsidRDefault="00320A79" w:rsidP="00F4373E">
      <w:pPr>
        <w:pStyle w:val="11"/>
        <w:ind w:firstLine="720"/>
        <w:jc w:val="both"/>
        <w:rPr>
          <w:sz w:val="28"/>
          <w:szCs w:val="28"/>
        </w:rPr>
      </w:pPr>
      <w:r w:rsidRPr="00F4373E">
        <w:rPr>
          <w:sz w:val="28"/>
          <w:szCs w:val="28"/>
        </w:rPr>
        <w:t xml:space="preserve">Контролируемое лицо вправе отказаться от проведения обязательного </w:t>
      </w:r>
      <w:r w:rsidRPr="00F4373E">
        <w:rPr>
          <w:sz w:val="28"/>
          <w:szCs w:val="28"/>
        </w:rPr>
        <w:lastRenderedPageBreak/>
        <w:t xml:space="preserve">профилактического визита, уведомив об этом в письменной форме на бумажном носителе почтовым отправлением либо в форме электронного документа, подписанного электронной подписью, не </w:t>
      </w:r>
      <w:proofErr w:type="gramStart"/>
      <w:r w:rsidRPr="00F4373E">
        <w:rPr>
          <w:sz w:val="28"/>
          <w:szCs w:val="28"/>
        </w:rPr>
        <w:t>позднее</w:t>
      </w:r>
      <w:proofErr w:type="gramEnd"/>
      <w:r w:rsidRPr="00F4373E">
        <w:rPr>
          <w:sz w:val="28"/>
          <w:szCs w:val="28"/>
        </w:rPr>
        <w:t xml:space="preserve"> чем за 3 рабочих дня.</w:t>
      </w:r>
    </w:p>
    <w:p w:rsidR="00320A79" w:rsidRPr="00F4373E" w:rsidRDefault="00320A79" w:rsidP="00F4373E">
      <w:pPr>
        <w:pStyle w:val="11"/>
        <w:ind w:firstLine="720"/>
        <w:jc w:val="both"/>
        <w:rPr>
          <w:sz w:val="28"/>
          <w:szCs w:val="28"/>
        </w:rPr>
      </w:pPr>
      <w:r w:rsidRPr="00F4373E">
        <w:rPr>
          <w:sz w:val="28"/>
          <w:szCs w:val="28"/>
        </w:rPr>
        <w:t>Срок проведения профилактического визита (обязательного профилактического визита) не может превышать один рабочий день.</w:t>
      </w:r>
    </w:p>
    <w:p w:rsidR="00320A79" w:rsidRPr="00F4373E" w:rsidRDefault="00320A79" w:rsidP="00F4373E">
      <w:pPr>
        <w:pStyle w:val="11"/>
        <w:ind w:firstLine="720"/>
        <w:jc w:val="both"/>
        <w:rPr>
          <w:rFonts w:cs="Courier New"/>
          <w:sz w:val="28"/>
          <w:szCs w:val="28"/>
        </w:rPr>
      </w:pPr>
      <w:r w:rsidRPr="00C13E20">
        <w:rPr>
          <w:sz w:val="28"/>
          <w:szCs w:val="28"/>
        </w:rPr>
        <w:t xml:space="preserve">Профилактический визит (обязательный профилактический визит) может </w:t>
      </w:r>
      <w:proofErr w:type="gramStart"/>
      <w:r w:rsidRPr="00C13E20">
        <w:rPr>
          <w:sz w:val="28"/>
          <w:szCs w:val="28"/>
        </w:rPr>
        <w:t>проводится</w:t>
      </w:r>
      <w:proofErr w:type="gramEnd"/>
      <w:r w:rsidRPr="00C13E20">
        <w:rPr>
          <w:sz w:val="28"/>
          <w:szCs w:val="28"/>
        </w:rPr>
        <w:t xml:space="preserve"> до начала проведения плановой проверки, но не менее чем за 20 рабочих дней до начала проведения плановой проверки.</w:t>
      </w:r>
    </w:p>
    <w:p w:rsidR="00320A79" w:rsidRPr="00F4373E" w:rsidRDefault="00320A79" w:rsidP="00F4373E">
      <w:pPr>
        <w:pStyle w:val="11"/>
        <w:ind w:firstLine="720"/>
        <w:jc w:val="both"/>
        <w:rPr>
          <w:sz w:val="28"/>
          <w:szCs w:val="28"/>
        </w:rPr>
      </w:pPr>
      <w:r w:rsidRPr="00F4373E">
        <w:rPr>
          <w:sz w:val="28"/>
          <w:szCs w:val="28"/>
        </w:rPr>
        <w:t>При профилактическом визите (обязательном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320A79" w:rsidRDefault="00320A79" w:rsidP="00F4373E">
      <w:pPr>
        <w:pStyle w:val="10"/>
        <w:keepNext/>
        <w:keepLines/>
        <w:spacing w:after="0" w:line="252" w:lineRule="auto"/>
        <w:ind w:left="0" w:firstLine="0"/>
        <w:jc w:val="center"/>
        <w:rPr>
          <w:rFonts w:cs="Courier New"/>
          <w:sz w:val="28"/>
          <w:szCs w:val="28"/>
          <w:lang w:eastAsia="en-US"/>
        </w:rPr>
      </w:pPr>
      <w:bookmarkStart w:id="4" w:name="bookmark8"/>
    </w:p>
    <w:p w:rsidR="00320A79" w:rsidRDefault="00320A79" w:rsidP="00C4524F">
      <w:pPr>
        <w:pStyle w:val="10"/>
        <w:keepNext/>
        <w:keepLines/>
        <w:numPr>
          <w:ilvl w:val="0"/>
          <w:numId w:val="37"/>
        </w:numPr>
        <w:spacing w:after="0" w:line="252" w:lineRule="auto"/>
        <w:jc w:val="center"/>
        <w:rPr>
          <w:rFonts w:cs="Courier New"/>
          <w:sz w:val="28"/>
          <w:szCs w:val="28"/>
        </w:rPr>
      </w:pPr>
      <w:r w:rsidRPr="00F4373E">
        <w:rPr>
          <w:sz w:val="28"/>
          <w:szCs w:val="28"/>
        </w:rPr>
        <w:t>Осуществление муниципального лесного контроля</w:t>
      </w:r>
      <w:bookmarkEnd w:id="4"/>
    </w:p>
    <w:p w:rsidR="00320A79" w:rsidRPr="00F4373E" w:rsidRDefault="00320A79" w:rsidP="004F7CDC">
      <w:pPr>
        <w:pStyle w:val="10"/>
        <w:keepNext/>
        <w:keepLines/>
        <w:spacing w:after="0" w:line="252" w:lineRule="auto"/>
        <w:ind w:left="1800" w:firstLine="0"/>
        <w:rPr>
          <w:rFonts w:cs="Courier New"/>
          <w:sz w:val="28"/>
          <w:szCs w:val="28"/>
        </w:rPr>
      </w:pPr>
    </w:p>
    <w:p w:rsidR="00320A79" w:rsidRPr="00237411" w:rsidRDefault="00320A79" w:rsidP="00334FFB">
      <w:pPr>
        <w:pStyle w:val="11"/>
        <w:numPr>
          <w:ilvl w:val="0"/>
          <w:numId w:val="6"/>
        </w:numPr>
        <w:tabs>
          <w:tab w:val="left" w:pos="1200"/>
        </w:tabs>
        <w:ind w:firstLine="720"/>
        <w:jc w:val="both"/>
        <w:rPr>
          <w:sz w:val="28"/>
          <w:szCs w:val="28"/>
        </w:rPr>
      </w:pPr>
      <w:r w:rsidRPr="00237411">
        <w:rPr>
          <w:sz w:val="28"/>
          <w:szCs w:val="28"/>
        </w:rPr>
        <w:t>Контрольный орган осуществля</w:t>
      </w:r>
      <w:r>
        <w:rPr>
          <w:sz w:val="28"/>
          <w:szCs w:val="28"/>
        </w:rPr>
        <w:t>е</w:t>
      </w:r>
      <w:r w:rsidRPr="00237411">
        <w:rPr>
          <w:sz w:val="28"/>
          <w:szCs w:val="28"/>
        </w:rPr>
        <w:t>т муниципальный лесной контроль посредством проведения:</w:t>
      </w:r>
    </w:p>
    <w:p w:rsidR="00320A79" w:rsidRPr="00237411" w:rsidRDefault="00320A79" w:rsidP="00F4373E">
      <w:pPr>
        <w:pStyle w:val="11"/>
        <w:numPr>
          <w:ilvl w:val="0"/>
          <w:numId w:val="19"/>
        </w:numPr>
        <w:tabs>
          <w:tab w:val="left" w:pos="1099"/>
        </w:tabs>
        <w:ind w:firstLine="720"/>
        <w:jc w:val="both"/>
        <w:rPr>
          <w:sz w:val="28"/>
          <w:szCs w:val="28"/>
        </w:rPr>
      </w:pPr>
      <w:r w:rsidRPr="00237411">
        <w:rPr>
          <w:sz w:val="28"/>
          <w:szCs w:val="28"/>
        </w:rPr>
        <w:t>контрольных мероприятий, проводимых с взаимодействием с контролируемым лицом;</w:t>
      </w:r>
    </w:p>
    <w:p w:rsidR="00320A79" w:rsidRPr="00237411" w:rsidRDefault="00320A79" w:rsidP="00F4373E">
      <w:pPr>
        <w:pStyle w:val="11"/>
        <w:numPr>
          <w:ilvl w:val="0"/>
          <w:numId w:val="19"/>
        </w:numPr>
        <w:tabs>
          <w:tab w:val="left" w:pos="1099"/>
        </w:tabs>
        <w:ind w:firstLine="720"/>
        <w:jc w:val="both"/>
        <w:rPr>
          <w:sz w:val="28"/>
          <w:szCs w:val="28"/>
        </w:rPr>
      </w:pPr>
      <w:r w:rsidRPr="00237411">
        <w:rPr>
          <w:sz w:val="28"/>
          <w:szCs w:val="28"/>
        </w:rPr>
        <w:t>контрольных мероприятий, проводимых без взаимодействия с контролируемым лицом.</w:t>
      </w:r>
    </w:p>
    <w:p w:rsidR="00320A79" w:rsidRPr="00F4373E" w:rsidRDefault="00320A79" w:rsidP="00334FFB">
      <w:pPr>
        <w:pStyle w:val="11"/>
        <w:numPr>
          <w:ilvl w:val="0"/>
          <w:numId w:val="6"/>
        </w:numPr>
        <w:tabs>
          <w:tab w:val="left" w:pos="1200"/>
        </w:tabs>
        <w:ind w:firstLine="720"/>
        <w:jc w:val="both"/>
        <w:rPr>
          <w:sz w:val="28"/>
          <w:szCs w:val="28"/>
        </w:rPr>
      </w:pPr>
      <w:r w:rsidRPr="00F4373E">
        <w:rPr>
          <w:sz w:val="28"/>
          <w:szCs w:val="28"/>
        </w:rPr>
        <w:t>Контрольные мероприятия проводятся в плановой и внеплановой форме.</w:t>
      </w:r>
    </w:p>
    <w:p w:rsidR="00320A79" w:rsidRPr="00F4373E" w:rsidRDefault="00320A79" w:rsidP="00334FFB">
      <w:pPr>
        <w:pStyle w:val="11"/>
        <w:numPr>
          <w:ilvl w:val="0"/>
          <w:numId w:val="6"/>
        </w:numPr>
        <w:ind w:firstLine="720"/>
        <w:jc w:val="both"/>
        <w:rPr>
          <w:sz w:val="28"/>
          <w:szCs w:val="28"/>
        </w:rPr>
      </w:pPr>
      <w:r w:rsidRPr="00F4373E">
        <w:rPr>
          <w:sz w:val="28"/>
          <w:szCs w:val="28"/>
        </w:rPr>
        <w:t>В плановой форме проводятся:</w:t>
      </w:r>
    </w:p>
    <w:p w:rsidR="00320A79" w:rsidRPr="00F4373E" w:rsidRDefault="00320A79" w:rsidP="00F4373E">
      <w:pPr>
        <w:pStyle w:val="11"/>
        <w:numPr>
          <w:ilvl w:val="0"/>
          <w:numId w:val="20"/>
        </w:numPr>
        <w:tabs>
          <w:tab w:val="left" w:pos="1104"/>
        </w:tabs>
        <w:ind w:firstLine="720"/>
        <w:jc w:val="both"/>
        <w:rPr>
          <w:sz w:val="28"/>
          <w:szCs w:val="28"/>
        </w:rPr>
      </w:pPr>
      <w:r w:rsidRPr="00F4373E">
        <w:rPr>
          <w:sz w:val="28"/>
          <w:szCs w:val="28"/>
        </w:rPr>
        <w:t>инспекционный визит;</w:t>
      </w:r>
    </w:p>
    <w:p w:rsidR="00320A79" w:rsidRPr="00F4373E" w:rsidRDefault="00320A79" w:rsidP="00F4373E">
      <w:pPr>
        <w:pStyle w:val="11"/>
        <w:numPr>
          <w:ilvl w:val="0"/>
          <w:numId w:val="20"/>
        </w:numPr>
        <w:tabs>
          <w:tab w:val="left" w:pos="1132"/>
        </w:tabs>
        <w:ind w:firstLine="720"/>
        <w:jc w:val="both"/>
        <w:rPr>
          <w:sz w:val="28"/>
          <w:szCs w:val="28"/>
        </w:rPr>
      </w:pPr>
      <w:r w:rsidRPr="00F4373E">
        <w:rPr>
          <w:sz w:val="28"/>
          <w:szCs w:val="28"/>
        </w:rPr>
        <w:t>рейдовый осмотр;</w:t>
      </w:r>
    </w:p>
    <w:p w:rsidR="00320A79" w:rsidRPr="00F4373E" w:rsidRDefault="00320A79" w:rsidP="00F4373E">
      <w:pPr>
        <w:pStyle w:val="11"/>
        <w:numPr>
          <w:ilvl w:val="0"/>
          <w:numId w:val="20"/>
        </w:numPr>
        <w:tabs>
          <w:tab w:val="left" w:pos="1128"/>
        </w:tabs>
        <w:ind w:firstLine="720"/>
        <w:jc w:val="both"/>
        <w:rPr>
          <w:sz w:val="28"/>
          <w:szCs w:val="28"/>
        </w:rPr>
      </w:pPr>
      <w:r w:rsidRPr="00F4373E">
        <w:rPr>
          <w:sz w:val="28"/>
          <w:szCs w:val="28"/>
        </w:rPr>
        <w:t>документарная проверка;</w:t>
      </w:r>
    </w:p>
    <w:p w:rsidR="00320A79" w:rsidRPr="00F4373E" w:rsidRDefault="00320A79" w:rsidP="00F4373E">
      <w:pPr>
        <w:pStyle w:val="11"/>
        <w:numPr>
          <w:ilvl w:val="0"/>
          <w:numId w:val="20"/>
        </w:numPr>
        <w:tabs>
          <w:tab w:val="left" w:pos="1132"/>
        </w:tabs>
        <w:ind w:firstLine="720"/>
        <w:jc w:val="both"/>
        <w:rPr>
          <w:sz w:val="28"/>
          <w:szCs w:val="28"/>
        </w:rPr>
      </w:pPr>
      <w:r w:rsidRPr="00F4373E">
        <w:rPr>
          <w:sz w:val="28"/>
          <w:szCs w:val="28"/>
        </w:rPr>
        <w:t>выездная проверка.</w:t>
      </w:r>
    </w:p>
    <w:p w:rsidR="00320A79" w:rsidRPr="00F4373E" w:rsidRDefault="00320A79" w:rsidP="00334FFB">
      <w:pPr>
        <w:pStyle w:val="11"/>
        <w:numPr>
          <w:ilvl w:val="0"/>
          <w:numId w:val="6"/>
        </w:numPr>
        <w:ind w:firstLine="720"/>
        <w:jc w:val="both"/>
        <w:rPr>
          <w:sz w:val="28"/>
          <w:szCs w:val="28"/>
        </w:rPr>
      </w:pPr>
      <w:r w:rsidRPr="00F4373E">
        <w:rPr>
          <w:sz w:val="28"/>
          <w:szCs w:val="28"/>
        </w:rPr>
        <w:t>Во внеплановой форме проводятся:</w:t>
      </w:r>
    </w:p>
    <w:p w:rsidR="00320A79" w:rsidRPr="00F4373E" w:rsidRDefault="00320A79" w:rsidP="00F4373E">
      <w:pPr>
        <w:pStyle w:val="11"/>
        <w:numPr>
          <w:ilvl w:val="0"/>
          <w:numId w:val="21"/>
        </w:numPr>
        <w:tabs>
          <w:tab w:val="left" w:pos="1104"/>
        </w:tabs>
        <w:ind w:firstLine="720"/>
        <w:jc w:val="both"/>
        <w:rPr>
          <w:sz w:val="28"/>
          <w:szCs w:val="28"/>
        </w:rPr>
      </w:pPr>
      <w:r w:rsidRPr="00F4373E">
        <w:rPr>
          <w:sz w:val="28"/>
          <w:szCs w:val="28"/>
        </w:rPr>
        <w:t>инспекционный визит;</w:t>
      </w:r>
    </w:p>
    <w:p w:rsidR="00320A79" w:rsidRPr="00F4373E" w:rsidRDefault="00320A79" w:rsidP="00F4373E">
      <w:pPr>
        <w:pStyle w:val="11"/>
        <w:numPr>
          <w:ilvl w:val="0"/>
          <w:numId w:val="21"/>
        </w:numPr>
        <w:tabs>
          <w:tab w:val="left" w:pos="1132"/>
        </w:tabs>
        <w:ind w:firstLine="720"/>
        <w:jc w:val="both"/>
        <w:rPr>
          <w:sz w:val="28"/>
          <w:szCs w:val="28"/>
        </w:rPr>
      </w:pPr>
      <w:r w:rsidRPr="00F4373E">
        <w:rPr>
          <w:sz w:val="28"/>
          <w:szCs w:val="28"/>
        </w:rPr>
        <w:t>рейдовый осмотр;</w:t>
      </w:r>
    </w:p>
    <w:p w:rsidR="00320A79" w:rsidRPr="00F4373E" w:rsidRDefault="00320A79" w:rsidP="00F4373E">
      <w:pPr>
        <w:pStyle w:val="11"/>
        <w:numPr>
          <w:ilvl w:val="0"/>
          <w:numId w:val="21"/>
        </w:numPr>
        <w:tabs>
          <w:tab w:val="left" w:pos="1128"/>
        </w:tabs>
        <w:ind w:firstLine="720"/>
        <w:jc w:val="both"/>
        <w:rPr>
          <w:sz w:val="28"/>
          <w:szCs w:val="28"/>
        </w:rPr>
      </w:pPr>
      <w:r w:rsidRPr="00F4373E">
        <w:rPr>
          <w:sz w:val="28"/>
          <w:szCs w:val="28"/>
        </w:rPr>
        <w:t>выездная проверка;</w:t>
      </w:r>
    </w:p>
    <w:p w:rsidR="00320A79" w:rsidRPr="00F4373E" w:rsidRDefault="00320A79" w:rsidP="00F4373E">
      <w:pPr>
        <w:pStyle w:val="11"/>
        <w:numPr>
          <w:ilvl w:val="0"/>
          <w:numId w:val="21"/>
        </w:numPr>
        <w:tabs>
          <w:tab w:val="left" w:pos="1094"/>
        </w:tabs>
        <w:ind w:firstLine="720"/>
        <w:jc w:val="both"/>
        <w:rPr>
          <w:sz w:val="28"/>
          <w:szCs w:val="28"/>
        </w:rPr>
      </w:pPr>
      <w:r w:rsidRPr="00F4373E">
        <w:rPr>
          <w:sz w:val="28"/>
          <w:szCs w:val="28"/>
        </w:rPr>
        <w:t>наблюдение за соблюдением обязательных требований (мониторинг безопасности);</w:t>
      </w:r>
    </w:p>
    <w:p w:rsidR="00320A79" w:rsidRPr="00F4373E" w:rsidRDefault="00320A79" w:rsidP="00F4373E">
      <w:pPr>
        <w:pStyle w:val="11"/>
        <w:numPr>
          <w:ilvl w:val="0"/>
          <w:numId w:val="21"/>
        </w:numPr>
        <w:tabs>
          <w:tab w:val="left" w:pos="1126"/>
        </w:tabs>
        <w:ind w:firstLine="720"/>
        <w:jc w:val="both"/>
        <w:rPr>
          <w:sz w:val="28"/>
          <w:szCs w:val="28"/>
        </w:rPr>
      </w:pPr>
      <w:r w:rsidRPr="00F4373E">
        <w:rPr>
          <w:sz w:val="28"/>
          <w:szCs w:val="28"/>
        </w:rPr>
        <w:t>выездное обследование.</w:t>
      </w:r>
    </w:p>
    <w:p w:rsidR="00320A79" w:rsidRPr="00516908" w:rsidRDefault="00320A79" w:rsidP="00334FFB">
      <w:pPr>
        <w:pStyle w:val="11"/>
        <w:numPr>
          <w:ilvl w:val="0"/>
          <w:numId w:val="6"/>
        </w:numPr>
        <w:tabs>
          <w:tab w:val="left" w:pos="1213"/>
        </w:tabs>
        <w:ind w:firstLine="720"/>
        <w:jc w:val="both"/>
        <w:rPr>
          <w:sz w:val="28"/>
          <w:szCs w:val="28"/>
        </w:rPr>
      </w:pPr>
      <w:r w:rsidRPr="00516908">
        <w:rPr>
          <w:sz w:val="28"/>
          <w:szCs w:val="28"/>
        </w:rPr>
        <w:t xml:space="preserve">Плановые контрольные мероприятия проводятся на основании плана проведения плановых контрольных мероприятий на очередной календарный год, согласованного с органами прокуратуры, и внесенного в единый реестр контрольных мероприятий. </w:t>
      </w:r>
    </w:p>
    <w:p w:rsidR="00320A79" w:rsidRPr="005730D4" w:rsidRDefault="00320A79" w:rsidP="00516908">
      <w:pPr>
        <w:pStyle w:val="11"/>
        <w:ind w:firstLine="0"/>
        <w:jc w:val="both"/>
        <w:rPr>
          <w:rFonts w:cs="Courier New"/>
          <w:color w:val="auto"/>
          <w:sz w:val="28"/>
          <w:szCs w:val="28"/>
        </w:rPr>
      </w:pPr>
      <w:r w:rsidRPr="00516908">
        <w:rPr>
          <w:rFonts w:cs="Courier New"/>
          <w:sz w:val="28"/>
          <w:szCs w:val="28"/>
        </w:rPr>
        <w:tab/>
      </w:r>
      <w:hyperlink r:id="rId10" w:history="1">
        <w:proofErr w:type="gramStart"/>
        <w:r w:rsidRPr="00516908">
          <w:rPr>
            <w:rStyle w:val="aa"/>
            <w:color w:val="auto"/>
            <w:sz w:val="28"/>
            <w:szCs w:val="28"/>
            <w:u w:val="none"/>
          </w:rPr>
          <w:t>Порядок</w:t>
        </w:r>
      </w:hyperlink>
      <w:r w:rsidRPr="00516908">
        <w:rPr>
          <w:color w:val="auto"/>
          <w:sz w:val="28"/>
          <w:szCs w:val="28"/>
        </w:rPr>
        <w:t xml:space="preserve"> формирования ежегодного плана контрольных мероприятий, его согласования с органами прокуратуры, включения в него и исключения из него контрольных мероприят</w:t>
      </w:r>
      <w:r>
        <w:rPr>
          <w:color w:val="auto"/>
          <w:sz w:val="28"/>
          <w:szCs w:val="28"/>
        </w:rPr>
        <w:t>ий в течение года, осуществляется контрольным органом в соответствии с</w:t>
      </w:r>
      <w:r w:rsidRPr="00516908">
        <w:rPr>
          <w:color w:val="auto"/>
          <w:sz w:val="28"/>
          <w:szCs w:val="28"/>
        </w:rPr>
        <w:t xml:space="preserve"> </w:t>
      </w:r>
      <w:r>
        <w:rPr>
          <w:color w:val="auto"/>
          <w:sz w:val="28"/>
          <w:szCs w:val="28"/>
        </w:rPr>
        <w:t xml:space="preserve">постановлением </w:t>
      </w:r>
      <w:r w:rsidRPr="00516908">
        <w:rPr>
          <w:color w:val="auto"/>
          <w:sz w:val="28"/>
          <w:szCs w:val="28"/>
        </w:rPr>
        <w:t xml:space="preserve">Правительством Российской Федерации </w:t>
      </w:r>
      <w:r w:rsidRPr="00516908">
        <w:rPr>
          <w:sz w:val="28"/>
          <w:szCs w:val="28"/>
        </w:rPr>
        <w:t>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w:t>
      </w:r>
      <w:proofErr w:type="gramEnd"/>
      <w:r w:rsidRPr="00516908">
        <w:rPr>
          <w:sz w:val="28"/>
          <w:szCs w:val="28"/>
        </w:rPr>
        <w:t xml:space="preserve"> него </w:t>
      </w:r>
      <w:r w:rsidRPr="00516908">
        <w:rPr>
          <w:sz w:val="28"/>
          <w:szCs w:val="28"/>
        </w:rPr>
        <w:lastRenderedPageBreak/>
        <w:t>контрольных (надзорных) мероприятий в течение года»</w:t>
      </w:r>
      <w:r>
        <w:rPr>
          <w:sz w:val="28"/>
          <w:szCs w:val="28"/>
        </w:rPr>
        <w:t>.</w:t>
      </w:r>
    </w:p>
    <w:p w:rsidR="00320A79" w:rsidRPr="00F4373E" w:rsidRDefault="00320A79" w:rsidP="00334FFB">
      <w:pPr>
        <w:pStyle w:val="11"/>
        <w:numPr>
          <w:ilvl w:val="0"/>
          <w:numId w:val="6"/>
        </w:numPr>
        <w:ind w:firstLine="720"/>
        <w:jc w:val="both"/>
        <w:rPr>
          <w:sz w:val="28"/>
          <w:szCs w:val="28"/>
        </w:rPr>
      </w:pPr>
      <w:r w:rsidRPr="00F4373E">
        <w:rPr>
          <w:sz w:val="28"/>
          <w:szCs w:val="28"/>
        </w:rPr>
        <w:t>В рамках осуществления муниципального лесного контроля при взаимодействии с контролируемым лицом пр</w:t>
      </w:r>
      <w:r>
        <w:rPr>
          <w:sz w:val="28"/>
          <w:szCs w:val="28"/>
        </w:rPr>
        <w:t xml:space="preserve">оводятся следующие контрольные </w:t>
      </w:r>
      <w:r w:rsidRPr="00F4373E">
        <w:rPr>
          <w:sz w:val="28"/>
          <w:szCs w:val="28"/>
        </w:rPr>
        <w:t>мероприятия:</w:t>
      </w:r>
    </w:p>
    <w:p w:rsidR="00320A79" w:rsidRPr="00F4373E" w:rsidRDefault="00320A79" w:rsidP="00F4373E">
      <w:pPr>
        <w:pStyle w:val="11"/>
        <w:numPr>
          <w:ilvl w:val="0"/>
          <w:numId w:val="24"/>
        </w:numPr>
        <w:tabs>
          <w:tab w:val="left" w:pos="1102"/>
        </w:tabs>
        <w:ind w:firstLine="720"/>
        <w:jc w:val="both"/>
        <w:rPr>
          <w:sz w:val="28"/>
          <w:szCs w:val="28"/>
        </w:rPr>
      </w:pPr>
      <w:r w:rsidRPr="00F4373E">
        <w:rPr>
          <w:sz w:val="28"/>
          <w:szCs w:val="28"/>
        </w:rPr>
        <w:t>инспекционный визит, в ходе которого могут совершаться следующие контрольные действия:</w:t>
      </w:r>
    </w:p>
    <w:p w:rsidR="00320A79" w:rsidRPr="00F4373E" w:rsidRDefault="00320A79" w:rsidP="00F4373E">
      <w:pPr>
        <w:pStyle w:val="11"/>
        <w:ind w:firstLine="720"/>
        <w:jc w:val="both"/>
        <w:rPr>
          <w:sz w:val="28"/>
          <w:szCs w:val="28"/>
        </w:rPr>
      </w:pPr>
      <w:r w:rsidRPr="00F4373E">
        <w:rPr>
          <w:sz w:val="28"/>
          <w:szCs w:val="28"/>
        </w:rPr>
        <w:t>осмотр;</w:t>
      </w:r>
    </w:p>
    <w:p w:rsidR="00320A79" w:rsidRPr="00F4373E" w:rsidRDefault="00320A79" w:rsidP="00F4373E">
      <w:pPr>
        <w:pStyle w:val="11"/>
        <w:ind w:firstLine="720"/>
        <w:jc w:val="both"/>
        <w:rPr>
          <w:sz w:val="28"/>
          <w:szCs w:val="28"/>
        </w:rPr>
      </w:pPr>
      <w:r w:rsidRPr="00F4373E">
        <w:rPr>
          <w:sz w:val="28"/>
          <w:szCs w:val="28"/>
        </w:rPr>
        <w:t>опрос;</w:t>
      </w:r>
    </w:p>
    <w:p w:rsidR="00320A79" w:rsidRPr="00F4373E" w:rsidRDefault="00320A79" w:rsidP="00F4373E">
      <w:pPr>
        <w:pStyle w:val="11"/>
        <w:ind w:firstLine="720"/>
        <w:jc w:val="both"/>
        <w:rPr>
          <w:sz w:val="28"/>
          <w:szCs w:val="28"/>
        </w:rPr>
      </w:pPr>
      <w:r w:rsidRPr="00F4373E">
        <w:rPr>
          <w:sz w:val="28"/>
          <w:szCs w:val="28"/>
        </w:rPr>
        <w:t>инструментальное обследование;</w:t>
      </w:r>
    </w:p>
    <w:p w:rsidR="00320A79" w:rsidRPr="00F4373E" w:rsidRDefault="00320A79" w:rsidP="00F4373E">
      <w:pPr>
        <w:pStyle w:val="11"/>
        <w:ind w:firstLine="720"/>
        <w:jc w:val="both"/>
        <w:rPr>
          <w:sz w:val="28"/>
          <w:szCs w:val="28"/>
        </w:rPr>
      </w:pPr>
      <w:r w:rsidRPr="00F4373E">
        <w:rPr>
          <w:sz w:val="28"/>
          <w:szCs w:val="28"/>
        </w:rPr>
        <w:t>получение письменных объяснений.</w:t>
      </w:r>
    </w:p>
    <w:p w:rsidR="00320A79" w:rsidRPr="00F4373E" w:rsidRDefault="00320A79" w:rsidP="00F4373E">
      <w:pPr>
        <w:pStyle w:val="11"/>
        <w:ind w:firstLine="720"/>
        <w:jc w:val="both"/>
        <w:rPr>
          <w:sz w:val="28"/>
          <w:szCs w:val="28"/>
        </w:rPr>
      </w:pPr>
      <w:r w:rsidRPr="00F4373E">
        <w:rPr>
          <w:sz w:val="28"/>
          <w:szCs w:val="28"/>
        </w:rPr>
        <w:t xml:space="preserve">Инспекционный визит проводится в порядке и объеме, определенном статьей 70 </w:t>
      </w:r>
      <w:r w:rsidR="00CB609D" w:rsidRPr="005927DA">
        <w:rPr>
          <w:sz w:val="28"/>
          <w:szCs w:val="28"/>
        </w:rPr>
        <w:t>Закона №</w:t>
      </w:r>
      <w:r w:rsidR="00CB609D">
        <w:rPr>
          <w:sz w:val="28"/>
          <w:szCs w:val="28"/>
        </w:rPr>
        <w:t xml:space="preserve"> </w:t>
      </w:r>
      <w:r w:rsidR="00CB609D" w:rsidRPr="005927DA">
        <w:rPr>
          <w:sz w:val="28"/>
          <w:szCs w:val="28"/>
        </w:rPr>
        <w:t xml:space="preserve">248 </w:t>
      </w:r>
      <w:r w:rsidR="00CB609D">
        <w:rPr>
          <w:sz w:val="28"/>
          <w:szCs w:val="28"/>
        </w:rPr>
        <w:t>–</w:t>
      </w:r>
      <w:r w:rsidR="00CB609D" w:rsidRPr="005927DA">
        <w:rPr>
          <w:sz w:val="28"/>
          <w:szCs w:val="28"/>
        </w:rPr>
        <w:t xml:space="preserve"> ФЗ</w:t>
      </w:r>
      <w:r w:rsidR="00CB609D">
        <w:rPr>
          <w:sz w:val="28"/>
          <w:szCs w:val="28"/>
        </w:rPr>
        <w:t>;</w:t>
      </w:r>
    </w:p>
    <w:p w:rsidR="00320A79" w:rsidRPr="00F4373E" w:rsidRDefault="00320A79" w:rsidP="00F4373E">
      <w:pPr>
        <w:pStyle w:val="11"/>
        <w:numPr>
          <w:ilvl w:val="0"/>
          <w:numId w:val="24"/>
        </w:numPr>
        <w:tabs>
          <w:tab w:val="left" w:pos="1102"/>
        </w:tabs>
        <w:ind w:firstLine="720"/>
        <w:jc w:val="both"/>
        <w:rPr>
          <w:sz w:val="28"/>
          <w:szCs w:val="28"/>
        </w:rPr>
      </w:pPr>
      <w:r w:rsidRPr="00F4373E">
        <w:rPr>
          <w:sz w:val="28"/>
          <w:szCs w:val="28"/>
        </w:rPr>
        <w:t>рейдовый осмотр, в ходе которого могут совершаться следующие контрольные (надзорные) действия:</w:t>
      </w:r>
    </w:p>
    <w:p w:rsidR="00320A79" w:rsidRPr="00F4373E" w:rsidRDefault="00320A79" w:rsidP="00F4373E">
      <w:pPr>
        <w:pStyle w:val="11"/>
        <w:ind w:firstLine="720"/>
        <w:jc w:val="both"/>
        <w:rPr>
          <w:sz w:val="28"/>
          <w:szCs w:val="28"/>
        </w:rPr>
      </w:pPr>
      <w:r w:rsidRPr="00F4373E">
        <w:rPr>
          <w:sz w:val="28"/>
          <w:szCs w:val="28"/>
        </w:rPr>
        <w:t>осмотр;</w:t>
      </w:r>
    </w:p>
    <w:p w:rsidR="00320A79" w:rsidRPr="00F4373E" w:rsidRDefault="00320A79" w:rsidP="00F4373E">
      <w:pPr>
        <w:pStyle w:val="11"/>
        <w:ind w:firstLine="720"/>
        <w:jc w:val="both"/>
        <w:rPr>
          <w:sz w:val="28"/>
          <w:szCs w:val="28"/>
        </w:rPr>
      </w:pPr>
      <w:r w:rsidRPr="00F4373E">
        <w:rPr>
          <w:sz w:val="28"/>
          <w:szCs w:val="28"/>
        </w:rPr>
        <w:t>досмотр;</w:t>
      </w:r>
    </w:p>
    <w:p w:rsidR="00320A79" w:rsidRPr="00F4373E" w:rsidRDefault="00320A79" w:rsidP="00F4373E">
      <w:pPr>
        <w:pStyle w:val="11"/>
        <w:ind w:firstLine="720"/>
        <w:jc w:val="both"/>
        <w:rPr>
          <w:sz w:val="28"/>
          <w:szCs w:val="28"/>
        </w:rPr>
      </w:pPr>
      <w:r w:rsidRPr="00F4373E">
        <w:rPr>
          <w:sz w:val="28"/>
          <w:szCs w:val="28"/>
        </w:rPr>
        <w:t>опрос;</w:t>
      </w:r>
    </w:p>
    <w:p w:rsidR="00320A79" w:rsidRPr="00F4373E" w:rsidRDefault="00320A79" w:rsidP="00F4373E">
      <w:pPr>
        <w:pStyle w:val="11"/>
        <w:ind w:firstLine="720"/>
        <w:jc w:val="both"/>
        <w:rPr>
          <w:sz w:val="28"/>
          <w:szCs w:val="28"/>
        </w:rPr>
      </w:pPr>
      <w:r w:rsidRPr="00F4373E">
        <w:rPr>
          <w:sz w:val="28"/>
          <w:szCs w:val="28"/>
        </w:rPr>
        <w:t>инструментальное обследование;</w:t>
      </w:r>
    </w:p>
    <w:p w:rsidR="00320A79" w:rsidRPr="00F4373E" w:rsidRDefault="00320A79" w:rsidP="00F4373E">
      <w:pPr>
        <w:pStyle w:val="11"/>
        <w:ind w:firstLine="720"/>
        <w:jc w:val="both"/>
        <w:rPr>
          <w:sz w:val="28"/>
          <w:szCs w:val="28"/>
        </w:rPr>
      </w:pPr>
      <w:r w:rsidRPr="00F4373E">
        <w:rPr>
          <w:sz w:val="28"/>
          <w:szCs w:val="28"/>
        </w:rPr>
        <w:t>получение письменных объяснений;</w:t>
      </w:r>
    </w:p>
    <w:p w:rsidR="00320A79" w:rsidRPr="00F4373E" w:rsidRDefault="00320A79" w:rsidP="00F4373E">
      <w:pPr>
        <w:pStyle w:val="11"/>
        <w:ind w:firstLine="720"/>
        <w:jc w:val="both"/>
        <w:rPr>
          <w:sz w:val="28"/>
          <w:szCs w:val="28"/>
        </w:rPr>
      </w:pPr>
      <w:r w:rsidRPr="00F4373E">
        <w:rPr>
          <w:sz w:val="28"/>
          <w:szCs w:val="28"/>
        </w:rPr>
        <w:t>истребование документов.</w:t>
      </w:r>
    </w:p>
    <w:p w:rsidR="00320A79" w:rsidRPr="00F4373E" w:rsidRDefault="00320A79" w:rsidP="00F4373E">
      <w:pPr>
        <w:pStyle w:val="11"/>
        <w:ind w:firstLine="720"/>
        <w:jc w:val="both"/>
        <w:rPr>
          <w:sz w:val="28"/>
          <w:szCs w:val="28"/>
        </w:rPr>
      </w:pPr>
      <w:r w:rsidRPr="00F4373E">
        <w:rPr>
          <w:sz w:val="28"/>
          <w:szCs w:val="28"/>
        </w:rPr>
        <w:t xml:space="preserve">Рейдовый осмотр проводится в порядке и объеме, определенном статьей 71 </w:t>
      </w:r>
      <w:r w:rsidR="00CB609D" w:rsidRPr="005927DA">
        <w:rPr>
          <w:sz w:val="28"/>
          <w:szCs w:val="28"/>
        </w:rPr>
        <w:t>Закона №</w:t>
      </w:r>
      <w:r w:rsidR="00CB609D">
        <w:rPr>
          <w:sz w:val="28"/>
          <w:szCs w:val="28"/>
        </w:rPr>
        <w:t xml:space="preserve"> </w:t>
      </w:r>
      <w:r w:rsidR="00CB609D" w:rsidRPr="005927DA">
        <w:rPr>
          <w:sz w:val="28"/>
          <w:szCs w:val="28"/>
        </w:rPr>
        <w:t xml:space="preserve">248 </w:t>
      </w:r>
      <w:r w:rsidR="00CB609D">
        <w:rPr>
          <w:sz w:val="28"/>
          <w:szCs w:val="28"/>
        </w:rPr>
        <w:t>–</w:t>
      </w:r>
      <w:r w:rsidR="00CB609D" w:rsidRPr="005927DA">
        <w:rPr>
          <w:sz w:val="28"/>
          <w:szCs w:val="28"/>
        </w:rPr>
        <w:t xml:space="preserve"> ФЗ</w:t>
      </w:r>
      <w:r w:rsidR="00CB609D">
        <w:rPr>
          <w:sz w:val="28"/>
          <w:szCs w:val="28"/>
        </w:rPr>
        <w:t>;</w:t>
      </w:r>
    </w:p>
    <w:p w:rsidR="00320A79" w:rsidRPr="00F4373E" w:rsidRDefault="00320A79" w:rsidP="00F4373E">
      <w:pPr>
        <w:pStyle w:val="11"/>
        <w:numPr>
          <w:ilvl w:val="0"/>
          <w:numId w:val="24"/>
        </w:numPr>
        <w:tabs>
          <w:tab w:val="left" w:pos="1102"/>
        </w:tabs>
        <w:ind w:firstLine="720"/>
        <w:jc w:val="both"/>
        <w:rPr>
          <w:sz w:val="28"/>
          <w:szCs w:val="28"/>
        </w:rPr>
      </w:pPr>
      <w:r w:rsidRPr="00F4373E">
        <w:rPr>
          <w:sz w:val="28"/>
          <w:szCs w:val="28"/>
        </w:rPr>
        <w:t>документарная проверка, в ходе которой могут совершаться следующие контрольные (надзорные) действия:</w:t>
      </w:r>
    </w:p>
    <w:p w:rsidR="00320A79" w:rsidRPr="00F4373E" w:rsidRDefault="00320A79" w:rsidP="00F4373E">
      <w:pPr>
        <w:pStyle w:val="11"/>
        <w:ind w:firstLine="720"/>
        <w:jc w:val="both"/>
        <w:rPr>
          <w:sz w:val="28"/>
          <w:szCs w:val="28"/>
        </w:rPr>
      </w:pPr>
      <w:r w:rsidRPr="00F4373E">
        <w:rPr>
          <w:sz w:val="28"/>
          <w:szCs w:val="28"/>
        </w:rPr>
        <w:t>получение письменных объяснений;</w:t>
      </w:r>
    </w:p>
    <w:p w:rsidR="00320A79" w:rsidRPr="00F4373E" w:rsidRDefault="00320A79" w:rsidP="00F4373E">
      <w:pPr>
        <w:pStyle w:val="11"/>
        <w:ind w:firstLine="720"/>
        <w:jc w:val="both"/>
        <w:rPr>
          <w:sz w:val="28"/>
          <w:szCs w:val="28"/>
        </w:rPr>
      </w:pPr>
      <w:r w:rsidRPr="00F4373E">
        <w:rPr>
          <w:sz w:val="28"/>
          <w:szCs w:val="28"/>
        </w:rPr>
        <w:t>истребование документов.</w:t>
      </w:r>
    </w:p>
    <w:p w:rsidR="00320A79" w:rsidRPr="00F4373E" w:rsidRDefault="00320A79" w:rsidP="00F4373E">
      <w:pPr>
        <w:pStyle w:val="11"/>
        <w:ind w:firstLine="720"/>
        <w:jc w:val="both"/>
        <w:rPr>
          <w:sz w:val="28"/>
          <w:szCs w:val="28"/>
        </w:rPr>
      </w:pPr>
      <w:r w:rsidRPr="00F4373E">
        <w:rPr>
          <w:sz w:val="28"/>
          <w:szCs w:val="28"/>
        </w:rPr>
        <w:t xml:space="preserve">Документарная проверка проводится в порядке и объеме, определенном статьей 72 </w:t>
      </w:r>
      <w:r w:rsidR="00CB609D" w:rsidRPr="005927DA">
        <w:rPr>
          <w:sz w:val="28"/>
          <w:szCs w:val="28"/>
        </w:rPr>
        <w:t>Закона №</w:t>
      </w:r>
      <w:r w:rsidR="00CB609D">
        <w:rPr>
          <w:sz w:val="28"/>
          <w:szCs w:val="28"/>
        </w:rPr>
        <w:t xml:space="preserve"> </w:t>
      </w:r>
      <w:r w:rsidR="00CB609D" w:rsidRPr="005927DA">
        <w:rPr>
          <w:sz w:val="28"/>
          <w:szCs w:val="28"/>
        </w:rPr>
        <w:t xml:space="preserve">248 </w:t>
      </w:r>
      <w:r w:rsidR="00CB609D">
        <w:rPr>
          <w:sz w:val="28"/>
          <w:szCs w:val="28"/>
        </w:rPr>
        <w:t>–</w:t>
      </w:r>
      <w:r w:rsidR="00CB609D" w:rsidRPr="005927DA">
        <w:rPr>
          <w:sz w:val="28"/>
          <w:szCs w:val="28"/>
        </w:rPr>
        <w:t xml:space="preserve"> ФЗ</w:t>
      </w:r>
      <w:r w:rsidR="00CB609D">
        <w:rPr>
          <w:sz w:val="28"/>
          <w:szCs w:val="28"/>
        </w:rPr>
        <w:t>;</w:t>
      </w:r>
    </w:p>
    <w:p w:rsidR="00320A79" w:rsidRPr="00F4373E" w:rsidRDefault="00320A79" w:rsidP="00F4373E">
      <w:pPr>
        <w:pStyle w:val="11"/>
        <w:numPr>
          <w:ilvl w:val="0"/>
          <w:numId w:val="24"/>
        </w:numPr>
        <w:tabs>
          <w:tab w:val="left" w:pos="1102"/>
        </w:tabs>
        <w:ind w:firstLine="720"/>
        <w:jc w:val="both"/>
        <w:rPr>
          <w:sz w:val="28"/>
          <w:szCs w:val="28"/>
        </w:rPr>
      </w:pPr>
      <w:r w:rsidRPr="00F4373E">
        <w:rPr>
          <w:sz w:val="28"/>
          <w:szCs w:val="28"/>
        </w:rPr>
        <w:t>выездная проверка, в ходе которой могут совершаться следующие контрольные (надзорные) действия:</w:t>
      </w:r>
    </w:p>
    <w:p w:rsidR="00320A79" w:rsidRPr="00F4373E" w:rsidRDefault="00320A79" w:rsidP="00F4373E">
      <w:pPr>
        <w:pStyle w:val="11"/>
        <w:ind w:firstLine="720"/>
        <w:jc w:val="both"/>
        <w:rPr>
          <w:sz w:val="28"/>
          <w:szCs w:val="28"/>
        </w:rPr>
      </w:pPr>
      <w:r w:rsidRPr="00F4373E">
        <w:rPr>
          <w:sz w:val="28"/>
          <w:szCs w:val="28"/>
        </w:rPr>
        <w:t>осмотр;</w:t>
      </w:r>
    </w:p>
    <w:p w:rsidR="00320A79" w:rsidRPr="00F4373E" w:rsidRDefault="00320A79" w:rsidP="00F4373E">
      <w:pPr>
        <w:pStyle w:val="11"/>
        <w:ind w:firstLine="720"/>
        <w:jc w:val="both"/>
        <w:rPr>
          <w:sz w:val="28"/>
          <w:szCs w:val="28"/>
        </w:rPr>
      </w:pPr>
      <w:r w:rsidRPr="00F4373E">
        <w:rPr>
          <w:sz w:val="28"/>
          <w:szCs w:val="28"/>
        </w:rPr>
        <w:t>досмотр;</w:t>
      </w:r>
    </w:p>
    <w:p w:rsidR="00320A79" w:rsidRPr="00F4373E" w:rsidRDefault="00320A79" w:rsidP="00F4373E">
      <w:pPr>
        <w:pStyle w:val="11"/>
        <w:ind w:firstLine="720"/>
        <w:jc w:val="both"/>
        <w:rPr>
          <w:sz w:val="28"/>
          <w:szCs w:val="28"/>
        </w:rPr>
      </w:pPr>
      <w:r w:rsidRPr="00F4373E">
        <w:rPr>
          <w:sz w:val="28"/>
          <w:szCs w:val="28"/>
        </w:rPr>
        <w:t>опрос;</w:t>
      </w:r>
    </w:p>
    <w:p w:rsidR="00320A79" w:rsidRPr="00F4373E" w:rsidRDefault="00320A79" w:rsidP="00F4373E">
      <w:pPr>
        <w:pStyle w:val="11"/>
        <w:ind w:firstLine="720"/>
        <w:jc w:val="both"/>
        <w:rPr>
          <w:sz w:val="28"/>
          <w:szCs w:val="28"/>
        </w:rPr>
      </w:pPr>
      <w:r w:rsidRPr="00F4373E">
        <w:rPr>
          <w:sz w:val="28"/>
          <w:szCs w:val="28"/>
        </w:rPr>
        <w:t>испытание;</w:t>
      </w:r>
    </w:p>
    <w:p w:rsidR="00320A79" w:rsidRPr="00F4373E" w:rsidRDefault="00320A79" w:rsidP="00F4373E">
      <w:pPr>
        <w:pStyle w:val="11"/>
        <w:ind w:firstLine="720"/>
        <w:jc w:val="both"/>
        <w:rPr>
          <w:sz w:val="28"/>
          <w:szCs w:val="28"/>
        </w:rPr>
      </w:pPr>
      <w:r w:rsidRPr="00F4373E">
        <w:rPr>
          <w:sz w:val="28"/>
          <w:szCs w:val="28"/>
        </w:rPr>
        <w:t>экспертиза;</w:t>
      </w:r>
    </w:p>
    <w:p w:rsidR="00320A79" w:rsidRPr="00F4373E" w:rsidRDefault="00320A79" w:rsidP="00F4373E">
      <w:pPr>
        <w:pStyle w:val="11"/>
        <w:ind w:firstLine="720"/>
        <w:jc w:val="both"/>
        <w:rPr>
          <w:sz w:val="28"/>
          <w:szCs w:val="28"/>
        </w:rPr>
      </w:pPr>
      <w:r w:rsidRPr="00F4373E">
        <w:rPr>
          <w:sz w:val="28"/>
          <w:szCs w:val="28"/>
        </w:rPr>
        <w:t>отбор проб (образцов);</w:t>
      </w:r>
    </w:p>
    <w:p w:rsidR="00320A79" w:rsidRPr="00F4373E" w:rsidRDefault="00320A79" w:rsidP="00F4373E">
      <w:pPr>
        <w:pStyle w:val="11"/>
        <w:ind w:firstLine="720"/>
        <w:jc w:val="both"/>
        <w:rPr>
          <w:sz w:val="28"/>
          <w:szCs w:val="28"/>
        </w:rPr>
      </w:pPr>
      <w:r w:rsidRPr="00F4373E">
        <w:rPr>
          <w:sz w:val="28"/>
          <w:szCs w:val="28"/>
        </w:rPr>
        <w:t>инструментальное обследование;</w:t>
      </w:r>
    </w:p>
    <w:p w:rsidR="00320A79" w:rsidRPr="00F4373E" w:rsidRDefault="00320A79" w:rsidP="00F4373E">
      <w:pPr>
        <w:pStyle w:val="11"/>
        <w:ind w:firstLine="720"/>
        <w:jc w:val="both"/>
        <w:rPr>
          <w:sz w:val="28"/>
          <w:szCs w:val="28"/>
        </w:rPr>
      </w:pPr>
      <w:r w:rsidRPr="00F4373E">
        <w:rPr>
          <w:sz w:val="28"/>
          <w:szCs w:val="28"/>
        </w:rPr>
        <w:t>получение письменных объяснений;</w:t>
      </w:r>
    </w:p>
    <w:p w:rsidR="00320A79" w:rsidRDefault="00320A79" w:rsidP="00F4373E">
      <w:pPr>
        <w:pStyle w:val="11"/>
        <w:ind w:firstLine="720"/>
        <w:jc w:val="both"/>
        <w:rPr>
          <w:rFonts w:cs="Courier New"/>
          <w:sz w:val="28"/>
          <w:szCs w:val="28"/>
        </w:rPr>
      </w:pPr>
      <w:r w:rsidRPr="00F4373E">
        <w:rPr>
          <w:sz w:val="28"/>
          <w:szCs w:val="28"/>
        </w:rPr>
        <w:t>истребование документов.</w:t>
      </w:r>
    </w:p>
    <w:p w:rsidR="00320A79" w:rsidRPr="00F4373E" w:rsidRDefault="00320A79" w:rsidP="00334FFB">
      <w:pPr>
        <w:pStyle w:val="11"/>
        <w:numPr>
          <w:ilvl w:val="0"/>
          <w:numId w:val="6"/>
        </w:numPr>
        <w:tabs>
          <w:tab w:val="left" w:pos="1165"/>
        </w:tabs>
        <w:ind w:firstLine="720"/>
        <w:jc w:val="both"/>
        <w:rPr>
          <w:sz w:val="28"/>
          <w:szCs w:val="28"/>
        </w:rPr>
      </w:pPr>
      <w:r w:rsidRPr="00F4373E">
        <w:rPr>
          <w:sz w:val="28"/>
          <w:szCs w:val="28"/>
        </w:rPr>
        <w:t xml:space="preserve">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статьей 73 </w:t>
      </w:r>
      <w:r w:rsidR="00CB609D" w:rsidRPr="005927DA">
        <w:rPr>
          <w:sz w:val="28"/>
          <w:szCs w:val="28"/>
        </w:rPr>
        <w:t>Закона №</w:t>
      </w:r>
      <w:r w:rsidR="00CB609D">
        <w:rPr>
          <w:sz w:val="28"/>
          <w:szCs w:val="28"/>
        </w:rPr>
        <w:t xml:space="preserve"> </w:t>
      </w:r>
      <w:r w:rsidR="00CB609D" w:rsidRPr="005927DA">
        <w:rPr>
          <w:sz w:val="28"/>
          <w:szCs w:val="28"/>
        </w:rPr>
        <w:t xml:space="preserve">248 </w:t>
      </w:r>
      <w:r w:rsidR="00CB609D">
        <w:rPr>
          <w:sz w:val="28"/>
          <w:szCs w:val="28"/>
        </w:rPr>
        <w:t>–</w:t>
      </w:r>
      <w:r w:rsidR="00CB609D" w:rsidRPr="005927DA">
        <w:rPr>
          <w:sz w:val="28"/>
          <w:szCs w:val="28"/>
        </w:rPr>
        <w:t xml:space="preserve"> ФЗ</w:t>
      </w:r>
      <w:r w:rsidR="00CB609D">
        <w:rPr>
          <w:sz w:val="28"/>
          <w:szCs w:val="28"/>
        </w:rPr>
        <w:t>.</w:t>
      </w:r>
    </w:p>
    <w:p w:rsidR="00320A79" w:rsidRPr="00F4373E" w:rsidRDefault="00320A79" w:rsidP="00F4373E">
      <w:pPr>
        <w:pStyle w:val="11"/>
        <w:ind w:firstLine="720"/>
        <w:jc w:val="both"/>
        <w:rPr>
          <w:sz w:val="28"/>
          <w:szCs w:val="28"/>
        </w:rPr>
      </w:pPr>
      <w:r w:rsidRPr="00F4373E">
        <w:rPr>
          <w:sz w:val="28"/>
          <w:szCs w:val="28"/>
        </w:rPr>
        <w:t xml:space="preserve">Ограничение проведения выездных проверок в отношении объектов контроля, отнесенных к определенным в соответствии с пунктом </w:t>
      </w:r>
      <w:r w:rsidRPr="00CA5C48">
        <w:rPr>
          <w:sz w:val="28"/>
          <w:szCs w:val="28"/>
        </w:rPr>
        <w:t>12</w:t>
      </w:r>
      <w:r w:rsidRPr="00F4373E">
        <w:rPr>
          <w:sz w:val="28"/>
          <w:szCs w:val="28"/>
        </w:rPr>
        <w:t xml:space="preserve"> настоящего Положения категориям риска причинения вреда (ущерба) охраняемым законом </w:t>
      </w:r>
      <w:r w:rsidRPr="00F4373E">
        <w:rPr>
          <w:sz w:val="28"/>
          <w:szCs w:val="28"/>
        </w:rPr>
        <w:lastRenderedPageBreak/>
        <w:t>ценностям, не предусматривается.</w:t>
      </w:r>
    </w:p>
    <w:p w:rsidR="00320A79" w:rsidRPr="00F4373E" w:rsidRDefault="00320A79" w:rsidP="00F4373E">
      <w:pPr>
        <w:pStyle w:val="11"/>
        <w:ind w:firstLine="720"/>
        <w:jc w:val="both"/>
        <w:rPr>
          <w:rFonts w:cs="Courier New"/>
          <w:sz w:val="28"/>
          <w:szCs w:val="28"/>
        </w:rPr>
      </w:pPr>
      <w:r w:rsidRPr="00E97BAB">
        <w:rPr>
          <w:sz w:val="28"/>
          <w:szCs w:val="28"/>
        </w:rPr>
        <w:t>Срок проведения выездной проверки не может превышать десяти рабочих дней.</w:t>
      </w:r>
    </w:p>
    <w:p w:rsidR="00320A79" w:rsidRPr="00F4373E" w:rsidRDefault="00320A79" w:rsidP="00F4373E">
      <w:pPr>
        <w:pStyle w:val="11"/>
        <w:ind w:firstLine="720"/>
        <w:jc w:val="both"/>
        <w:rPr>
          <w:sz w:val="28"/>
          <w:szCs w:val="28"/>
        </w:rPr>
      </w:pPr>
      <w:proofErr w:type="gramStart"/>
      <w:r w:rsidRPr="00F4373E">
        <w:rPr>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F4373E">
        <w:rPr>
          <w:sz w:val="28"/>
          <w:szCs w:val="28"/>
        </w:rPr>
        <w:t>микропредприятия</w:t>
      </w:r>
      <w:proofErr w:type="spellEnd"/>
      <w:r w:rsidRPr="00F4373E">
        <w:rPr>
          <w:sz w:val="28"/>
          <w:szCs w:val="28"/>
        </w:rPr>
        <w:t xml:space="preserve">, за исключением выездной проверки, основанием для проведения которой является наступление события, указанного в программе проверок, и которая для </w:t>
      </w:r>
      <w:proofErr w:type="spellStart"/>
      <w:r w:rsidRPr="00F4373E">
        <w:rPr>
          <w:sz w:val="28"/>
          <w:szCs w:val="28"/>
        </w:rPr>
        <w:t>микропредприятия</w:t>
      </w:r>
      <w:proofErr w:type="spellEnd"/>
      <w:r w:rsidRPr="00F4373E">
        <w:rPr>
          <w:sz w:val="28"/>
          <w:szCs w:val="28"/>
        </w:rPr>
        <w:t xml:space="preserve"> не может продолжаться более сорока часов.</w:t>
      </w:r>
      <w:proofErr w:type="gramEnd"/>
    </w:p>
    <w:p w:rsidR="00320A79" w:rsidRPr="00F4373E" w:rsidRDefault="00320A79" w:rsidP="00F4373E">
      <w:pPr>
        <w:pStyle w:val="11"/>
        <w:ind w:firstLine="720"/>
        <w:jc w:val="both"/>
        <w:rPr>
          <w:sz w:val="28"/>
          <w:szCs w:val="28"/>
        </w:rPr>
      </w:pPr>
      <w:r w:rsidRPr="00F4373E">
        <w:rPr>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320A79" w:rsidRPr="00F4373E" w:rsidRDefault="00320A79" w:rsidP="00334FFB">
      <w:pPr>
        <w:pStyle w:val="11"/>
        <w:numPr>
          <w:ilvl w:val="0"/>
          <w:numId w:val="6"/>
        </w:numPr>
        <w:tabs>
          <w:tab w:val="left" w:pos="1160"/>
        </w:tabs>
        <w:ind w:firstLine="720"/>
        <w:jc w:val="both"/>
        <w:rPr>
          <w:sz w:val="28"/>
          <w:szCs w:val="28"/>
        </w:rPr>
      </w:pPr>
      <w:r w:rsidRPr="00F4373E">
        <w:rPr>
          <w:sz w:val="28"/>
          <w:szCs w:val="28"/>
        </w:rPr>
        <w:t xml:space="preserve">Отбор проб (образцов) осуществляется непосредственно </w:t>
      </w:r>
      <w:r>
        <w:rPr>
          <w:sz w:val="28"/>
          <w:szCs w:val="28"/>
        </w:rPr>
        <w:t xml:space="preserve">в ходе проведения контрольного </w:t>
      </w:r>
      <w:r w:rsidRPr="00F4373E">
        <w:rPr>
          <w:sz w:val="28"/>
          <w:szCs w:val="28"/>
        </w:rPr>
        <w:t xml:space="preserve">мероприятия должностным лицом, </w:t>
      </w:r>
      <w:r>
        <w:rPr>
          <w:sz w:val="28"/>
          <w:szCs w:val="28"/>
        </w:rPr>
        <w:t xml:space="preserve">уполномоченным на осуществление муниципального лесного контроля, </w:t>
      </w:r>
      <w:r w:rsidRPr="00F4373E">
        <w:rPr>
          <w:sz w:val="28"/>
          <w:szCs w:val="28"/>
        </w:rPr>
        <w:t>или экспертом (специалистом), привлеченным к проведению контрольного (надзорного) мероприятия.</w:t>
      </w:r>
    </w:p>
    <w:p w:rsidR="00320A79" w:rsidRPr="00F4373E" w:rsidRDefault="00320A79" w:rsidP="00334FFB">
      <w:pPr>
        <w:pStyle w:val="11"/>
        <w:numPr>
          <w:ilvl w:val="0"/>
          <w:numId w:val="6"/>
        </w:numPr>
        <w:tabs>
          <w:tab w:val="left" w:pos="1155"/>
        </w:tabs>
        <w:ind w:firstLine="720"/>
        <w:jc w:val="both"/>
        <w:rPr>
          <w:sz w:val="28"/>
          <w:szCs w:val="28"/>
        </w:rPr>
      </w:pPr>
      <w:r w:rsidRPr="00F4373E">
        <w:rPr>
          <w:sz w:val="28"/>
          <w:szCs w:val="28"/>
        </w:rPr>
        <w:t>Проведение досмотра при осуществлении контрольных мероприятий в отсутствие контролируемого лица или его представителя не допускается.</w:t>
      </w:r>
    </w:p>
    <w:p w:rsidR="00320A79" w:rsidRPr="00F4373E" w:rsidRDefault="00320A79" w:rsidP="00F4373E">
      <w:pPr>
        <w:pStyle w:val="11"/>
        <w:ind w:firstLine="720"/>
        <w:jc w:val="both"/>
        <w:rPr>
          <w:sz w:val="28"/>
          <w:szCs w:val="28"/>
        </w:rPr>
      </w:pPr>
      <w:proofErr w:type="gramStart"/>
      <w:r w:rsidRPr="00F4373E">
        <w:rPr>
          <w:sz w:val="28"/>
          <w:szCs w:val="28"/>
        </w:rPr>
        <w:t>В ходе осуществления контрольных мероприятий для проведения оценки соблюдения контролируемым лицом обязательных требований при проведении инструментального обследования (определение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насаждении, характера и размера вреда, причиненного лесам) используются</w:t>
      </w:r>
      <w:proofErr w:type="gramEnd"/>
      <w:r w:rsidRPr="00F4373E">
        <w:rPr>
          <w:sz w:val="28"/>
          <w:szCs w:val="28"/>
        </w:rPr>
        <w:t xml:space="preserve"> оборудование, государственные и иные информационные системы, программные средства, обеспечивающие геодезические и картометрические измерения.</w:t>
      </w:r>
    </w:p>
    <w:p w:rsidR="00320A79" w:rsidRPr="00F4373E" w:rsidRDefault="00320A79" w:rsidP="00F4373E">
      <w:pPr>
        <w:pStyle w:val="11"/>
        <w:ind w:firstLine="720"/>
        <w:jc w:val="both"/>
        <w:rPr>
          <w:sz w:val="28"/>
          <w:szCs w:val="28"/>
        </w:rPr>
      </w:pPr>
      <w:proofErr w:type="gramStart"/>
      <w:r w:rsidRPr="00F4373E">
        <w:rPr>
          <w:sz w:val="28"/>
          <w:szCs w:val="28"/>
        </w:rPr>
        <w:t>В случае представления индивидуальным предпринимателем, гражданином, являющимся контролируемым лицом, в орган муниципального лесного контроля информации о невозможности присутствия при проведении контрольного мероприятия вследствие наступления обстоятельств непреодолимой силы, орган муниципального лесного контроля переносит проведение контрольного  мероприятия на срок, необходимый для устранения указанных обстоятельств, послуживших поводом для данного обращения индивидуального предпринимателя.</w:t>
      </w:r>
      <w:proofErr w:type="gramEnd"/>
    </w:p>
    <w:p w:rsidR="00320A79" w:rsidRPr="00F4373E" w:rsidRDefault="00320A79" w:rsidP="00334FFB">
      <w:pPr>
        <w:pStyle w:val="11"/>
        <w:numPr>
          <w:ilvl w:val="0"/>
          <w:numId w:val="6"/>
        </w:numPr>
        <w:tabs>
          <w:tab w:val="left" w:pos="1143"/>
        </w:tabs>
        <w:ind w:firstLine="720"/>
        <w:jc w:val="both"/>
        <w:rPr>
          <w:sz w:val="28"/>
          <w:szCs w:val="28"/>
        </w:rPr>
      </w:pPr>
      <w:r w:rsidRPr="00F4373E">
        <w:rPr>
          <w:sz w:val="28"/>
          <w:szCs w:val="28"/>
        </w:rPr>
        <w:t>Без взаимодействия с контролируемым лицом проводятся следующие контрольные мероприятия:</w:t>
      </w:r>
    </w:p>
    <w:p w:rsidR="00320A79" w:rsidRPr="00F4373E" w:rsidRDefault="00320A79" w:rsidP="00F4373E">
      <w:pPr>
        <w:pStyle w:val="11"/>
        <w:numPr>
          <w:ilvl w:val="0"/>
          <w:numId w:val="25"/>
        </w:numPr>
        <w:tabs>
          <w:tab w:val="left" w:pos="1047"/>
        </w:tabs>
        <w:ind w:firstLine="720"/>
        <w:jc w:val="both"/>
        <w:rPr>
          <w:sz w:val="28"/>
          <w:szCs w:val="28"/>
        </w:rPr>
      </w:pPr>
      <w:r w:rsidRPr="00F4373E">
        <w:rPr>
          <w:sz w:val="28"/>
          <w:szCs w:val="28"/>
        </w:rPr>
        <w:t>наблюдение за соблюдением обязательных требований.</w:t>
      </w:r>
    </w:p>
    <w:p w:rsidR="00320A79" w:rsidRPr="00F4373E" w:rsidRDefault="00320A79" w:rsidP="00F4373E">
      <w:pPr>
        <w:pStyle w:val="11"/>
        <w:ind w:firstLine="720"/>
        <w:jc w:val="both"/>
        <w:rPr>
          <w:sz w:val="28"/>
          <w:szCs w:val="28"/>
        </w:rPr>
      </w:pPr>
      <w:r w:rsidRPr="00F4373E">
        <w:rPr>
          <w:sz w:val="28"/>
          <w:szCs w:val="28"/>
        </w:rPr>
        <w:t xml:space="preserve">Наблюдение за соблюдением обязательных требований проводится в порядке и объеме, определенном статьей 74 </w:t>
      </w:r>
      <w:r w:rsidR="00CB609D" w:rsidRPr="005927DA">
        <w:rPr>
          <w:sz w:val="28"/>
          <w:szCs w:val="28"/>
        </w:rPr>
        <w:t>Закона №</w:t>
      </w:r>
      <w:r w:rsidR="00CB609D">
        <w:rPr>
          <w:sz w:val="28"/>
          <w:szCs w:val="28"/>
        </w:rPr>
        <w:t xml:space="preserve"> </w:t>
      </w:r>
      <w:r w:rsidR="00CB609D" w:rsidRPr="005927DA">
        <w:rPr>
          <w:sz w:val="28"/>
          <w:szCs w:val="28"/>
        </w:rPr>
        <w:t xml:space="preserve">248 </w:t>
      </w:r>
      <w:r w:rsidR="00CB609D">
        <w:rPr>
          <w:sz w:val="28"/>
          <w:szCs w:val="28"/>
        </w:rPr>
        <w:t>–</w:t>
      </w:r>
      <w:r w:rsidR="00CB609D" w:rsidRPr="005927DA">
        <w:rPr>
          <w:sz w:val="28"/>
          <w:szCs w:val="28"/>
        </w:rPr>
        <w:t xml:space="preserve"> ФЗ</w:t>
      </w:r>
      <w:r w:rsidR="00CB609D">
        <w:rPr>
          <w:sz w:val="28"/>
          <w:szCs w:val="28"/>
        </w:rPr>
        <w:t>;</w:t>
      </w:r>
    </w:p>
    <w:p w:rsidR="00320A79" w:rsidRPr="00F4373E" w:rsidRDefault="00320A79" w:rsidP="00F4373E">
      <w:pPr>
        <w:pStyle w:val="11"/>
        <w:numPr>
          <w:ilvl w:val="0"/>
          <w:numId w:val="25"/>
        </w:numPr>
        <w:tabs>
          <w:tab w:val="left" w:pos="1076"/>
        </w:tabs>
        <w:ind w:firstLine="720"/>
        <w:jc w:val="both"/>
        <w:rPr>
          <w:sz w:val="28"/>
          <w:szCs w:val="28"/>
        </w:rPr>
      </w:pPr>
      <w:r w:rsidRPr="00F4373E">
        <w:rPr>
          <w:sz w:val="28"/>
          <w:szCs w:val="28"/>
        </w:rPr>
        <w:t>выездное обследование.</w:t>
      </w:r>
    </w:p>
    <w:p w:rsidR="00320A79" w:rsidRPr="00F4373E" w:rsidRDefault="00320A79" w:rsidP="00597C85">
      <w:pPr>
        <w:pStyle w:val="11"/>
        <w:spacing w:line="240" w:lineRule="auto"/>
        <w:ind w:firstLine="720"/>
        <w:jc w:val="both"/>
        <w:rPr>
          <w:sz w:val="28"/>
          <w:szCs w:val="28"/>
        </w:rPr>
      </w:pPr>
      <w:r w:rsidRPr="00F4373E">
        <w:rPr>
          <w:sz w:val="28"/>
          <w:szCs w:val="28"/>
        </w:rPr>
        <w:lastRenderedPageBreak/>
        <w:t xml:space="preserve">Выездное обследование проводится в порядке и объеме, определенном статьей 75 </w:t>
      </w:r>
      <w:r w:rsidR="00CB609D" w:rsidRPr="005927DA">
        <w:rPr>
          <w:sz w:val="28"/>
          <w:szCs w:val="28"/>
        </w:rPr>
        <w:t>Закона №</w:t>
      </w:r>
      <w:r w:rsidR="00CB609D">
        <w:rPr>
          <w:sz w:val="28"/>
          <w:szCs w:val="28"/>
        </w:rPr>
        <w:t xml:space="preserve"> </w:t>
      </w:r>
      <w:r w:rsidR="00CB609D" w:rsidRPr="005927DA">
        <w:rPr>
          <w:sz w:val="28"/>
          <w:szCs w:val="28"/>
        </w:rPr>
        <w:t xml:space="preserve">248 </w:t>
      </w:r>
      <w:r w:rsidR="00CB609D">
        <w:rPr>
          <w:sz w:val="28"/>
          <w:szCs w:val="28"/>
        </w:rPr>
        <w:t>–</w:t>
      </w:r>
      <w:r w:rsidR="00CB609D" w:rsidRPr="005927DA">
        <w:rPr>
          <w:sz w:val="28"/>
          <w:szCs w:val="28"/>
        </w:rPr>
        <w:t xml:space="preserve"> ФЗ</w:t>
      </w:r>
      <w:r w:rsidR="00CB609D">
        <w:rPr>
          <w:sz w:val="28"/>
          <w:szCs w:val="28"/>
        </w:rPr>
        <w:t>;</w:t>
      </w:r>
    </w:p>
    <w:p w:rsidR="00320A79" w:rsidRPr="00F4373E" w:rsidRDefault="00320A79" w:rsidP="00334FFB">
      <w:pPr>
        <w:pStyle w:val="11"/>
        <w:numPr>
          <w:ilvl w:val="0"/>
          <w:numId w:val="6"/>
        </w:numPr>
        <w:tabs>
          <w:tab w:val="left" w:pos="1143"/>
        </w:tabs>
        <w:spacing w:line="240" w:lineRule="auto"/>
        <w:ind w:firstLine="720"/>
        <w:jc w:val="both"/>
        <w:rPr>
          <w:sz w:val="28"/>
          <w:szCs w:val="28"/>
        </w:rPr>
      </w:pPr>
      <w:r w:rsidRPr="00F4373E">
        <w:rPr>
          <w:sz w:val="28"/>
          <w:szCs w:val="28"/>
        </w:rPr>
        <w:t>Организация проведения внеплановых контрольных мероприятий осуществляется по основаниям и в порядке, преду</w:t>
      </w:r>
      <w:r w:rsidR="00A20492">
        <w:rPr>
          <w:sz w:val="28"/>
          <w:szCs w:val="28"/>
        </w:rPr>
        <w:t xml:space="preserve">смотренном статьей 66 </w:t>
      </w:r>
      <w:r w:rsidR="00A20492" w:rsidRPr="005927DA">
        <w:rPr>
          <w:sz w:val="28"/>
          <w:szCs w:val="28"/>
        </w:rPr>
        <w:t>№</w:t>
      </w:r>
      <w:r w:rsidR="00A20492">
        <w:rPr>
          <w:sz w:val="28"/>
          <w:szCs w:val="28"/>
        </w:rPr>
        <w:t xml:space="preserve"> </w:t>
      </w:r>
      <w:r w:rsidR="00A20492" w:rsidRPr="005927DA">
        <w:rPr>
          <w:sz w:val="28"/>
          <w:szCs w:val="28"/>
        </w:rPr>
        <w:t xml:space="preserve">248 </w:t>
      </w:r>
      <w:r w:rsidR="00A20492">
        <w:rPr>
          <w:sz w:val="28"/>
          <w:szCs w:val="28"/>
        </w:rPr>
        <w:t>–</w:t>
      </w:r>
      <w:r w:rsidR="00A20492" w:rsidRPr="005927DA">
        <w:rPr>
          <w:sz w:val="28"/>
          <w:szCs w:val="28"/>
        </w:rPr>
        <w:t xml:space="preserve"> ФЗ</w:t>
      </w:r>
      <w:r w:rsidRPr="00F4373E">
        <w:rPr>
          <w:sz w:val="28"/>
          <w:szCs w:val="28"/>
        </w:rPr>
        <w:t>.</w:t>
      </w:r>
    </w:p>
    <w:p w:rsidR="00320A79" w:rsidRPr="00E97BAB" w:rsidRDefault="00320A79" w:rsidP="00597C85">
      <w:pPr>
        <w:pStyle w:val="11"/>
        <w:spacing w:line="240" w:lineRule="auto"/>
        <w:ind w:firstLine="0"/>
        <w:jc w:val="both"/>
        <w:rPr>
          <w:rFonts w:cs="Courier New"/>
          <w:sz w:val="28"/>
          <w:szCs w:val="28"/>
        </w:rPr>
      </w:pPr>
      <w:r>
        <w:rPr>
          <w:rFonts w:cs="Courier New"/>
          <w:sz w:val="28"/>
          <w:szCs w:val="28"/>
          <w:lang w:eastAsia="en-US"/>
        </w:rPr>
        <w:tab/>
      </w:r>
      <w:r w:rsidRPr="007C3775">
        <w:rPr>
          <w:sz w:val="28"/>
          <w:szCs w:val="28"/>
          <w:lang w:eastAsia="en-US"/>
        </w:rPr>
        <w:t xml:space="preserve">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r:id="rId11" w:history="1">
        <w:r w:rsidRPr="007C3775">
          <w:rPr>
            <w:sz w:val="28"/>
            <w:szCs w:val="28"/>
            <w:lang w:eastAsia="en-US"/>
          </w:rPr>
          <w:t>пунктами 1</w:t>
        </w:r>
      </w:hyperlink>
      <w:r w:rsidRPr="007C3775">
        <w:rPr>
          <w:sz w:val="28"/>
          <w:szCs w:val="28"/>
          <w:lang w:eastAsia="en-US"/>
        </w:rPr>
        <w:t xml:space="preserve">, </w:t>
      </w:r>
      <w:hyperlink r:id="rId12" w:history="1">
        <w:r w:rsidRPr="007C3775">
          <w:rPr>
            <w:sz w:val="28"/>
            <w:szCs w:val="28"/>
            <w:lang w:eastAsia="en-US"/>
          </w:rPr>
          <w:t>3</w:t>
        </w:r>
      </w:hyperlink>
      <w:r w:rsidRPr="007C3775">
        <w:rPr>
          <w:sz w:val="28"/>
          <w:szCs w:val="28"/>
          <w:lang w:eastAsia="en-US"/>
        </w:rPr>
        <w:t xml:space="preserve"> - </w:t>
      </w:r>
      <w:hyperlink r:id="rId13" w:history="1">
        <w:r w:rsidRPr="007C3775">
          <w:rPr>
            <w:sz w:val="28"/>
            <w:szCs w:val="28"/>
            <w:lang w:eastAsia="en-US"/>
          </w:rPr>
          <w:t>6 части 1 статьи 57</w:t>
        </w:r>
      </w:hyperlink>
      <w:r w:rsidRPr="007C3775">
        <w:rPr>
          <w:sz w:val="28"/>
          <w:szCs w:val="28"/>
          <w:lang w:eastAsia="en-US"/>
        </w:rPr>
        <w:t xml:space="preserve"> </w:t>
      </w:r>
      <w:r w:rsidR="00CB609D" w:rsidRPr="005927DA">
        <w:rPr>
          <w:sz w:val="28"/>
          <w:szCs w:val="28"/>
        </w:rPr>
        <w:t>Закона №</w:t>
      </w:r>
      <w:r w:rsidR="00CB609D">
        <w:rPr>
          <w:sz w:val="28"/>
          <w:szCs w:val="28"/>
        </w:rPr>
        <w:t xml:space="preserve"> </w:t>
      </w:r>
      <w:r w:rsidR="00CB609D" w:rsidRPr="005927DA">
        <w:rPr>
          <w:sz w:val="28"/>
          <w:szCs w:val="28"/>
        </w:rPr>
        <w:t xml:space="preserve">248 </w:t>
      </w:r>
      <w:r w:rsidR="00CB609D">
        <w:rPr>
          <w:sz w:val="28"/>
          <w:szCs w:val="28"/>
        </w:rPr>
        <w:t>–</w:t>
      </w:r>
      <w:r w:rsidR="00CB609D" w:rsidRPr="005927DA">
        <w:rPr>
          <w:sz w:val="28"/>
          <w:szCs w:val="28"/>
        </w:rPr>
        <w:t xml:space="preserve"> ФЗ</w:t>
      </w:r>
      <w:r w:rsidR="00CB609D">
        <w:rPr>
          <w:sz w:val="28"/>
          <w:szCs w:val="28"/>
        </w:rPr>
        <w:t>;</w:t>
      </w:r>
    </w:p>
    <w:p w:rsidR="00320A79" w:rsidRDefault="00320A79" w:rsidP="00597C85">
      <w:pPr>
        <w:pStyle w:val="11"/>
        <w:spacing w:line="240" w:lineRule="auto"/>
        <w:ind w:firstLine="720"/>
        <w:jc w:val="both"/>
        <w:rPr>
          <w:rFonts w:cs="Courier New"/>
          <w:sz w:val="28"/>
          <w:szCs w:val="28"/>
        </w:rPr>
      </w:pPr>
      <w:r w:rsidRPr="00F4373E">
        <w:rPr>
          <w:sz w:val="28"/>
          <w:szCs w:val="28"/>
        </w:rPr>
        <w:t xml:space="preserve"> Виды и содержание внеплановых контрольных мероприятий определяются в зависимости от основания проведения контрольного мероприятия.</w:t>
      </w:r>
    </w:p>
    <w:p w:rsidR="00320A79" w:rsidRDefault="00320A79" w:rsidP="00334FFB">
      <w:pPr>
        <w:pStyle w:val="11"/>
        <w:numPr>
          <w:ilvl w:val="0"/>
          <w:numId w:val="6"/>
        </w:numPr>
        <w:spacing w:line="240" w:lineRule="auto"/>
        <w:ind w:firstLine="720"/>
        <w:jc w:val="both"/>
        <w:rPr>
          <w:rFonts w:cs="Courier New"/>
          <w:sz w:val="28"/>
          <w:szCs w:val="28"/>
        </w:rPr>
      </w:pPr>
      <w:r w:rsidRPr="005927DA">
        <w:rPr>
          <w:sz w:val="28"/>
          <w:szCs w:val="28"/>
        </w:rPr>
        <w:t>Решение о проведении контрольного мероприятия оформляется приказом контрольного органа, подписанным начальником управления МКУ</w:t>
      </w:r>
      <w:r>
        <w:rPr>
          <w:sz w:val="28"/>
          <w:szCs w:val="28"/>
        </w:rPr>
        <w:t xml:space="preserve"> </w:t>
      </w:r>
      <w:r w:rsidRPr="005927DA">
        <w:rPr>
          <w:sz w:val="28"/>
          <w:szCs w:val="28"/>
        </w:rPr>
        <w:t>«Управление жилищно-коммунального хозяйства Дальнереченского городского округа».</w:t>
      </w:r>
    </w:p>
    <w:p w:rsidR="00320A79" w:rsidRPr="007A4DFD" w:rsidRDefault="00320A79" w:rsidP="00597C85">
      <w:pPr>
        <w:pStyle w:val="11"/>
        <w:tabs>
          <w:tab w:val="left" w:pos="1148"/>
        </w:tabs>
        <w:spacing w:line="240" w:lineRule="auto"/>
        <w:ind w:firstLine="709"/>
        <w:jc w:val="both"/>
        <w:rPr>
          <w:sz w:val="28"/>
          <w:szCs w:val="28"/>
        </w:rPr>
      </w:pPr>
      <w:r w:rsidRPr="007A4DFD">
        <w:rPr>
          <w:sz w:val="28"/>
          <w:szCs w:val="28"/>
        </w:rPr>
        <w:t>В решении о проведении контрольного мероприятия указываются следующие сведения:</w:t>
      </w:r>
    </w:p>
    <w:p w:rsidR="00320A79" w:rsidRPr="007A4DFD" w:rsidRDefault="00320A79" w:rsidP="00597C85">
      <w:pPr>
        <w:pStyle w:val="11"/>
        <w:numPr>
          <w:ilvl w:val="0"/>
          <w:numId w:val="42"/>
        </w:numPr>
        <w:tabs>
          <w:tab w:val="left" w:pos="1018"/>
        </w:tabs>
        <w:spacing w:line="240" w:lineRule="auto"/>
        <w:ind w:firstLine="720"/>
        <w:jc w:val="both"/>
        <w:rPr>
          <w:sz w:val="28"/>
          <w:szCs w:val="28"/>
        </w:rPr>
      </w:pPr>
      <w:r w:rsidRPr="007A4DFD">
        <w:rPr>
          <w:sz w:val="28"/>
          <w:szCs w:val="28"/>
        </w:rPr>
        <w:t>дата, время и место выпуска решения;</w:t>
      </w:r>
    </w:p>
    <w:p w:rsidR="00320A79" w:rsidRPr="007A4DFD" w:rsidRDefault="00320A79" w:rsidP="00597C85">
      <w:pPr>
        <w:pStyle w:val="11"/>
        <w:numPr>
          <w:ilvl w:val="0"/>
          <w:numId w:val="42"/>
        </w:numPr>
        <w:tabs>
          <w:tab w:val="left" w:pos="1018"/>
        </w:tabs>
        <w:spacing w:line="240" w:lineRule="auto"/>
        <w:ind w:firstLine="720"/>
        <w:jc w:val="both"/>
        <w:rPr>
          <w:sz w:val="28"/>
          <w:szCs w:val="28"/>
        </w:rPr>
      </w:pPr>
      <w:r w:rsidRPr="007A4DFD">
        <w:rPr>
          <w:sz w:val="28"/>
          <w:szCs w:val="28"/>
        </w:rPr>
        <w:t>кем принято решение;</w:t>
      </w:r>
    </w:p>
    <w:p w:rsidR="00320A79" w:rsidRPr="007A4DFD" w:rsidRDefault="00320A79" w:rsidP="00597C85">
      <w:pPr>
        <w:pStyle w:val="11"/>
        <w:numPr>
          <w:ilvl w:val="0"/>
          <w:numId w:val="42"/>
        </w:numPr>
        <w:tabs>
          <w:tab w:val="left" w:pos="1018"/>
        </w:tabs>
        <w:spacing w:line="240" w:lineRule="auto"/>
        <w:ind w:firstLine="720"/>
        <w:jc w:val="both"/>
        <w:rPr>
          <w:sz w:val="28"/>
          <w:szCs w:val="28"/>
        </w:rPr>
      </w:pPr>
      <w:r w:rsidRPr="007A4DFD">
        <w:rPr>
          <w:sz w:val="28"/>
          <w:szCs w:val="28"/>
        </w:rPr>
        <w:t>основание проведения контрольного (надзорного) мероприятия;</w:t>
      </w:r>
    </w:p>
    <w:p w:rsidR="00320A79" w:rsidRPr="007A4DFD" w:rsidRDefault="00320A79" w:rsidP="00597C85">
      <w:pPr>
        <w:pStyle w:val="11"/>
        <w:numPr>
          <w:ilvl w:val="0"/>
          <w:numId w:val="42"/>
        </w:numPr>
        <w:tabs>
          <w:tab w:val="left" w:pos="1018"/>
        </w:tabs>
        <w:spacing w:line="240" w:lineRule="auto"/>
        <w:ind w:firstLine="720"/>
        <w:jc w:val="both"/>
        <w:rPr>
          <w:sz w:val="28"/>
          <w:szCs w:val="28"/>
        </w:rPr>
      </w:pPr>
      <w:r w:rsidRPr="007A4DFD">
        <w:rPr>
          <w:sz w:val="28"/>
          <w:szCs w:val="28"/>
        </w:rPr>
        <w:t>вид контроля;</w:t>
      </w:r>
    </w:p>
    <w:p w:rsidR="00320A79" w:rsidRPr="005927DA" w:rsidRDefault="00320A79" w:rsidP="00597C85">
      <w:pPr>
        <w:pStyle w:val="11"/>
        <w:numPr>
          <w:ilvl w:val="0"/>
          <w:numId w:val="42"/>
        </w:numPr>
        <w:tabs>
          <w:tab w:val="left" w:pos="1013"/>
        </w:tabs>
        <w:spacing w:line="240" w:lineRule="auto"/>
        <w:ind w:firstLine="720"/>
        <w:jc w:val="both"/>
        <w:rPr>
          <w:sz w:val="28"/>
          <w:szCs w:val="28"/>
        </w:rPr>
      </w:pPr>
      <w:r w:rsidRPr="007A4DFD">
        <w:rPr>
          <w:sz w:val="28"/>
          <w:szCs w:val="28"/>
        </w:rPr>
        <w:t>фамилии, имена, отчества (при</w:t>
      </w:r>
      <w:r>
        <w:rPr>
          <w:sz w:val="28"/>
          <w:szCs w:val="28"/>
        </w:rPr>
        <w:t xml:space="preserve"> наличии), должность должностного лица, уполномоченного осуществлять муниципальный лесной контроль</w:t>
      </w:r>
      <w:r w:rsidRPr="005927DA">
        <w:rPr>
          <w:sz w:val="28"/>
          <w:szCs w:val="28"/>
        </w:rPr>
        <w:t>,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320A79" w:rsidRPr="005927DA" w:rsidRDefault="00320A79" w:rsidP="00597C85">
      <w:pPr>
        <w:pStyle w:val="11"/>
        <w:numPr>
          <w:ilvl w:val="0"/>
          <w:numId w:val="42"/>
        </w:numPr>
        <w:tabs>
          <w:tab w:val="left" w:pos="1019"/>
        </w:tabs>
        <w:spacing w:line="240" w:lineRule="auto"/>
        <w:ind w:firstLine="720"/>
        <w:jc w:val="both"/>
        <w:rPr>
          <w:sz w:val="28"/>
          <w:szCs w:val="28"/>
        </w:rPr>
      </w:pPr>
      <w:r w:rsidRPr="005927DA">
        <w:rPr>
          <w:sz w:val="28"/>
          <w:szCs w:val="28"/>
        </w:rPr>
        <w:t>объект контроля, в отношении которого проводится контрольное мероприятие;</w:t>
      </w:r>
    </w:p>
    <w:p w:rsidR="00320A79" w:rsidRPr="005927DA" w:rsidRDefault="00320A79" w:rsidP="00597C85">
      <w:pPr>
        <w:pStyle w:val="11"/>
        <w:numPr>
          <w:ilvl w:val="0"/>
          <w:numId w:val="42"/>
        </w:numPr>
        <w:tabs>
          <w:tab w:val="left" w:pos="1019"/>
        </w:tabs>
        <w:spacing w:line="240" w:lineRule="auto"/>
        <w:ind w:firstLine="740"/>
        <w:jc w:val="both"/>
        <w:rPr>
          <w:sz w:val="28"/>
          <w:szCs w:val="28"/>
        </w:rPr>
      </w:pPr>
      <w:r w:rsidRPr="005927DA">
        <w:rPr>
          <w:sz w:val="28"/>
          <w:szCs w:val="28"/>
        </w:rPr>
        <w:t>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p>
    <w:p w:rsidR="00320A79" w:rsidRPr="005927DA" w:rsidRDefault="00320A79" w:rsidP="00597C85">
      <w:pPr>
        <w:pStyle w:val="11"/>
        <w:numPr>
          <w:ilvl w:val="0"/>
          <w:numId w:val="42"/>
        </w:numPr>
        <w:tabs>
          <w:tab w:val="left" w:pos="1028"/>
        </w:tabs>
        <w:spacing w:line="240" w:lineRule="auto"/>
        <w:ind w:firstLine="740"/>
        <w:jc w:val="both"/>
        <w:rPr>
          <w:sz w:val="28"/>
          <w:szCs w:val="28"/>
        </w:rPr>
      </w:pPr>
      <w:proofErr w:type="gramStart"/>
      <w:r w:rsidRPr="005927DA">
        <w:rPr>
          <w:sz w:val="28"/>
          <w:szCs w:val="28"/>
        </w:rPr>
        <w:t>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w:t>
      </w:r>
      <w:proofErr w:type="gramEnd"/>
    </w:p>
    <w:p w:rsidR="00320A79" w:rsidRPr="005927DA" w:rsidRDefault="00320A79" w:rsidP="00597C85">
      <w:pPr>
        <w:pStyle w:val="11"/>
        <w:numPr>
          <w:ilvl w:val="0"/>
          <w:numId w:val="42"/>
        </w:numPr>
        <w:tabs>
          <w:tab w:val="left" w:pos="1044"/>
        </w:tabs>
        <w:spacing w:line="240" w:lineRule="auto"/>
        <w:ind w:firstLine="740"/>
        <w:jc w:val="both"/>
        <w:rPr>
          <w:sz w:val="28"/>
          <w:szCs w:val="28"/>
        </w:rPr>
      </w:pPr>
      <w:r>
        <w:rPr>
          <w:sz w:val="28"/>
          <w:szCs w:val="28"/>
        </w:rPr>
        <w:t xml:space="preserve">вид контрольного </w:t>
      </w:r>
      <w:r w:rsidRPr="005927DA">
        <w:rPr>
          <w:sz w:val="28"/>
          <w:szCs w:val="28"/>
        </w:rPr>
        <w:t>мероприятия;</w:t>
      </w:r>
    </w:p>
    <w:p w:rsidR="00320A79" w:rsidRPr="005927DA" w:rsidRDefault="00320A79" w:rsidP="00597C85">
      <w:pPr>
        <w:pStyle w:val="11"/>
        <w:numPr>
          <w:ilvl w:val="0"/>
          <w:numId w:val="42"/>
        </w:numPr>
        <w:tabs>
          <w:tab w:val="left" w:pos="1019"/>
        </w:tabs>
        <w:spacing w:line="240" w:lineRule="auto"/>
        <w:ind w:firstLine="740"/>
        <w:jc w:val="both"/>
        <w:rPr>
          <w:sz w:val="28"/>
          <w:szCs w:val="28"/>
        </w:rPr>
      </w:pPr>
      <w:r w:rsidRPr="005927DA">
        <w:rPr>
          <w:sz w:val="28"/>
          <w:szCs w:val="28"/>
        </w:rPr>
        <w:t>перечень контрольных действий, совершаемых в рамках контрольного мероприятия;</w:t>
      </w:r>
    </w:p>
    <w:p w:rsidR="00320A79" w:rsidRPr="005927DA" w:rsidRDefault="00320A79" w:rsidP="00597C85">
      <w:pPr>
        <w:pStyle w:val="11"/>
        <w:numPr>
          <w:ilvl w:val="0"/>
          <w:numId w:val="42"/>
        </w:numPr>
        <w:tabs>
          <w:tab w:val="left" w:pos="1044"/>
        </w:tabs>
        <w:spacing w:line="240" w:lineRule="auto"/>
        <w:ind w:firstLine="740"/>
        <w:jc w:val="both"/>
        <w:rPr>
          <w:sz w:val="28"/>
          <w:szCs w:val="28"/>
        </w:rPr>
      </w:pPr>
      <w:r w:rsidRPr="005927DA">
        <w:rPr>
          <w:sz w:val="28"/>
          <w:szCs w:val="28"/>
        </w:rPr>
        <w:t>предмет контрольного мероприятия;</w:t>
      </w:r>
    </w:p>
    <w:p w:rsidR="00320A79" w:rsidRPr="005927DA" w:rsidRDefault="00320A79" w:rsidP="00597C85">
      <w:pPr>
        <w:pStyle w:val="11"/>
        <w:numPr>
          <w:ilvl w:val="0"/>
          <w:numId w:val="42"/>
        </w:numPr>
        <w:tabs>
          <w:tab w:val="left" w:pos="1044"/>
        </w:tabs>
        <w:spacing w:line="240" w:lineRule="auto"/>
        <w:ind w:firstLine="740"/>
        <w:jc w:val="both"/>
        <w:rPr>
          <w:sz w:val="28"/>
          <w:szCs w:val="28"/>
        </w:rPr>
      </w:pPr>
      <w:r w:rsidRPr="005927DA">
        <w:rPr>
          <w:sz w:val="28"/>
          <w:szCs w:val="28"/>
        </w:rPr>
        <w:t>проверочные листы, если их применение является обязательным;</w:t>
      </w:r>
    </w:p>
    <w:p w:rsidR="00320A79" w:rsidRPr="005927DA" w:rsidRDefault="00320A79" w:rsidP="00597C85">
      <w:pPr>
        <w:pStyle w:val="11"/>
        <w:numPr>
          <w:ilvl w:val="0"/>
          <w:numId w:val="42"/>
        </w:numPr>
        <w:tabs>
          <w:tab w:val="left" w:pos="1014"/>
        </w:tabs>
        <w:spacing w:line="240" w:lineRule="auto"/>
        <w:ind w:firstLine="740"/>
        <w:jc w:val="both"/>
        <w:rPr>
          <w:sz w:val="28"/>
          <w:szCs w:val="28"/>
        </w:rPr>
      </w:pPr>
      <w:r w:rsidRPr="005927DA">
        <w:rPr>
          <w:sz w:val="28"/>
          <w:szCs w:val="28"/>
        </w:rPr>
        <w:t>дата проведения контрольного мероприятия, в том числе срок непосредственного взаимодействия с контролируемым лицом;</w:t>
      </w:r>
    </w:p>
    <w:p w:rsidR="00320A79" w:rsidRPr="005927DA" w:rsidRDefault="00320A79" w:rsidP="00597C85">
      <w:pPr>
        <w:pStyle w:val="11"/>
        <w:numPr>
          <w:ilvl w:val="0"/>
          <w:numId w:val="42"/>
        </w:numPr>
        <w:tabs>
          <w:tab w:val="left" w:pos="1014"/>
        </w:tabs>
        <w:spacing w:line="240" w:lineRule="auto"/>
        <w:ind w:firstLine="740"/>
        <w:jc w:val="both"/>
        <w:rPr>
          <w:sz w:val="28"/>
          <w:szCs w:val="28"/>
        </w:rPr>
      </w:pPr>
      <w:r w:rsidRPr="005927DA">
        <w:rPr>
          <w:sz w:val="28"/>
          <w:szCs w:val="28"/>
        </w:rPr>
        <w:t>перечень документов, предоставление которых гражданином, организацией необходимо для оценки соблюдения обязательных требований;</w:t>
      </w:r>
    </w:p>
    <w:p w:rsidR="00320A79" w:rsidRPr="005927DA" w:rsidRDefault="00320A79" w:rsidP="00597C85">
      <w:pPr>
        <w:pStyle w:val="11"/>
        <w:numPr>
          <w:ilvl w:val="0"/>
          <w:numId w:val="42"/>
        </w:numPr>
        <w:tabs>
          <w:tab w:val="left" w:pos="1044"/>
        </w:tabs>
        <w:spacing w:line="240" w:lineRule="auto"/>
        <w:ind w:firstLine="740"/>
        <w:jc w:val="both"/>
        <w:rPr>
          <w:sz w:val="28"/>
          <w:szCs w:val="28"/>
        </w:rPr>
      </w:pPr>
      <w:r w:rsidRPr="005927DA">
        <w:rPr>
          <w:sz w:val="28"/>
          <w:szCs w:val="28"/>
        </w:rPr>
        <w:t>иные сведения, если это предусмотрено положением о виде контроля.</w:t>
      </w:r>
    </w:p>
    <w:p w:rsidR="00320A79" w:rsidRPr="005927DA" w:rsidRDefault="00320A79" w:rsidP="00597C85">
      <w:pPr>
        <w:pStyle w:val="11"/>
        <w:tabs>
          <w:tab w:val="left" w:pos="1044"/>
        </w:tabs>
        <w:spacing w:line="240" w:lineRule="auto"/>
        <w:ind w:firstLine="0"/>
        <w:jc w:val="both"/>
        <w:rPr>
          <w:sz w:val="28"/>
          <w:szCs w:val="28"/>
        </w:rPr>
      </w:pPr>
      <w:r>
        <w:rPr>
          <w:rFonts w:cs="Courier New"/>
          <w:sz w:val="28"/>
          <w:szCs w:val="28"/>
        </w:rPr>
        <w:tab/>
      </w:r>
      <w:r w:rsidRPr="005927DA">
        <w:rPr>
          <w:sz w:val="28"/>
          <w:szCs w:val="28"/>
        </w:rPr>
        <w:t>Информация о технических средствах, использованных при фотосъемке, аудио - и видеозаписи, иных способах фиксации доказательств указывается в акте контрольного мероприятия.</w:t>
      </w:r>
    </w:p>
    <w:p w:rsidR="00320A79" w:rsidRPr="00F4373E" w:rsidRDefault="00320A79" w:rsidP="00334FFB">
      <w:pPr>
        <w:pStyle w:val="11"/>
        <w:numPr>
          <w:ilvl w:val="0"/>
          <w:numId w:val="6"/>
        </w:numPr>
        <w:tabs>
          <w:tab w:val="left" w:pos="1143"/>
        </w:tabs>
        <w:spacing w:line="240" w:lineRule="auto"/>
        <w:ind w:firstLine="720"/>
        <w:jc w:val="both"/>
        <w:rPr>
          <w:sz w:val="28"/>
          <w:szCs w:val="28"/>
        </w:rPr>
      </w:pPr>
      <w:proofErr w:type="gramStart"/>
      <w:r w:rsidRPr="00624F5C">
        <w:rPr>
          <w:sz w:val="28"/>
          <w:szCs w:val="28"/>
        </w:rPr>
        <w:lastRenderedPageBreak/>
        <w:t>Должностное лицо</w:t>
      </w:r>
      <w:r>
        <w:rPr>
          <w:sz w:val="28"/>
          <w:szCs w:val="28"/>
        </w:rPr>
        <w:t>, уполномоченное осуществлять муниципальный лесной контроль</w:t>
      </w:r>
      <w:r w:rsidRPr="00F4373E">
        <w:rPr>
          <w:sz w:val="28"/>
          <w:szCs w:val="28"/>
        </w:rPr>
        <w:t xml:space="preserve"> при проведении контрольного или профилактического мероприятия в пределах своей компетенции имеют</w:t>
      </w:r>
      <w:proofErr w:type="gramEnd"/>
      <w:r w:rsidRPr="00F4373E">
        <w:rPr>
          <w:sz w:val="28"/>
          <w:szCs w:val="28"/>
        </w:rPr>
        <w:t xml:space="preserve"> право пользоваться средствами аудио- и видеозаписи, фотоаппаратами, осуществлять аудиозапись, фото- и видеосъемку кроме объектов и документов, отнесенных к государственной и иной охраняемой законом тайне.</w:t>
      </w:r>
    </w:p>
    <w:p w:rsidR="00320A79" w:rsidRPr="00F4373E" w:rsidRDefault="00320A79" w:rsidP="00597C85">
      <w:pPr>
        <w:pStyle w:val="11"/>
        <w:spacing w:line="240" w:lineRule="auto"/>
        <w:ind w:firstLine="720"/>
        <w:jc w:val="both"/>
        <w:rPr>
          <w:sz w:val="28"/>
          <w:szCs w:val="28"/>
        </w:rPr>
      </w:pPr>
      <w:r w:rsidRPr="00F4373E">
        <w:rPr>
          <w:sz w:val="28"/>
          <w:szCs w:val="28"/>
        </w:rPr>
        <w:t>О производстве аудиозаписи, фото- и видеосъемки должностное лицо, проводящее контрольное (надзорное) мероприятие, объявляет контролируемому лицу или его представителю.</w:t>
      </w:r>
    </w:p>
    <w:p w:rsidR="00320A79" w:rsidRPr="00F4373E" w:rsidRDefault="00320A79" w:rsidP="00597C85">
      <w:pPr>
        <w:pStyle w:val="11"/>
        <w:spacing w:line="240" w:lineRule="auto"/>
        <w:ind w:firstLine="720"/>
        <w:jc w:val="both"/>
        <w:rPr>
          <w:sz w:val="28"/>
          <w:szCs w:val="28"/>
        </w:rPr>
      </w:pPr>
      <w:r w:rsidRPr="00F4373E">
        <w:rPr>
          <w:sz w:val="28"/>
          <w:szCs w:val="28"/>
        </w:rPr>
        <w:t>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какое контрольное мероприятие проводится и выполняется контрольное действие, участвующие лица представляются на видеозапись, называя Ф.И.О., место работы и должность, статус участника.</w:t>
      </w:r>
    </w:p>
    <w:p w:rsidR="00320A79" w:rsidRPr="00F4373E" w:rsidRDefault="00320A79" w:rsidP="00597C85">
      <w:pPr>
        <w:pStyle w:val="11"/>
        <w:spacing w:line="240" w:lineRule="auto"/>
        <w:ind w:firstLine="720"/>
        <w:jc w:val="both"/>
        <w:rPr>
          <w:sz w:val="28"/>
          <w:szCs w:val="28"/>
        </w:rPr>
      </w:pPr>
      <w:r w:rsidRPr="00F4373E">
        <w:rPr>
          <w:sz w:val="28"/>
          <w:szCs w:val="28"/>
        </w:rPr>
        <w:t xml:space="preserve">При производстве видеосъемки должностное лицо, проводящее контрольное мероприятие, устно поясняет фиксируемые действия участвующих лиц, </w:t>
      </w:r>
      <w:proofErr w:type="spellStart"/>
      <w:r w:rsidRPr="00F4373E">
        <w:rPr>
          <w:sz w:val="28"/>
          <w:szCs w:val="28"/>
        </w:rPr>
        <w:t>поименовывает</w:t>
      </w:r>
      <w:proofErr w:type="spellEnd"/>
      <w:r w:rsidRPr="00F4373E">
        <w:rPr>
          <w:sz w:val="28"/>
          <w:szCs w:val="28"/>
        </w:rPr>
        <w:t xml:space="preserve"> и описывает фиксируемые объекты, предметы, события.</w:t>
      </w:r>
    </w:p>
    <w:p w:rsidR="00320A79" w:rsidRPr="00F4373E" w:rsidRDefault="00320A79" w:rsidP="00597C85">
      <w:pPr>
        <w:pStyle w:val="11"/>
        <w:spacing w:line="240" w:lineRule="auto"/>
        <w:ind w:firstLine="720"/>
        <w:jc w:val="both"/>
        <w:rPr>
          <w:sz w:val="28"/>
          <w:szCs w:val="28"/>
        </w:rPr>
      </w:pPr>
      <w:r w:rsidRPr="00F4373E">
        <w:rPr>
          <w:sz w:val="28"/>
          <w:szCs w:val="28"/>
        </w:rPr>
        <w:t>В случае приостановки видеозаписи должностным лицом, проводящим контрольное мероприятие, объявляется о причине приостановки, в какое время приостанавливается видеозапись. После возобновления видеозаписи объявляется о ее возобновлении, время, в которое она возобновлена, участвующие лица опрашиваются о наличии возражений, замечаний относительно происходившего в момент приостановки видеозаписи.</w:t>
      </w:r>
    </w:p>
    <w:p w:rsidR="00320A79" w:rsidRPr="00F4373E" w:rsidRDefault="00320A79" w:rsidP="00597C85">
      <w:pPr>
        <w:pStyle w:val="11"/>
        <w:spacing w:line="240" w:lineRule="auto"/>
        <w:ind w:firstLine="720"/>
        <w:jc w:val="both"/>
        <w:rPr>
          <w:sz w:val="28"/>
          <w:szCs w:val="28"/>
        </w:rPr>
      </w:pPr>
      <w:r w:rsidRPr="00F4373E">
        <w:rPr>
          <w:sz w:val="28"/>
          <w:szCs w:val="28"/>
        </w:rPr>
        <w:t>Содержание видеозаписи подлежит отражению в акте контрольного действия.</w:t>
      </w:r>
    </w:p>
    <w:p w:rsidR="00320A79" w:rsidRPr="00F4373E" w:rsidRDefault="00320A79" w:rsidP="00597C85">
      <w:pPr>
        <w:pStyle w:val="11"/>
        <w:spacing w:line="240" w:lineRule="auto"/>
        <w:ind w:firstLine="720"/>
        <w:jc w:val="both"/>
        <w:rPr>
          <w:sz w:val="28"/>
          <w:szCs w:val="28"/>
        </w:rPr>
      </w:pPr>
      <w:r w:rsidRPr="00F4373E">
        <w:rPr>
          <w:sz w:val="28"/>
          <w:szCs w:val="28"/>
        </w:rPr>
        <w:t>Материальный носитель видеозаписи упаковывается способом, обеспечивающим его сохранность, а также исключающим возможность его подмены без признаков повреждения упаковки, и прикладывается к акту контрольного мероприятия.</w:t>
      </w:r>
    </w:p>
    <w:p w:rsidR="00320A79" w:rsidRPr="00F4373E" w:rsidRDefault="00320A79" w:rsidP="00597C85">
      <w:pPr>
        <w:pStyle w:val="11"/>
        <w:spacing w:line="240" w:lineRule="auto"/>
        <w:ind w:firstLine="720"/>
        <w:jc w:val="both"/>
        <w:rPr>
          <w:sz w:val="28"/>
          <w:szCs w:val="28"/>
        </w:rPr>
      </w:pPr>
      <w:r w:rsidRPr="00F4373E">
        <w:rPr>
          <w:sz w:val="28"/>
          <w:szCs w:val="28"/>
        </w:rPr>
        <w:t>По ходатайству контролируемого лица или его представителя лицо, проводившее контрольное мероприятие, в течение 3 рабочих дней со дня поступления такого ходатайства изготавливает копию видеозаписи и на материальном носителе передает ее контролируемому лицу или его представителю.</w:t>
      </w:r>
    </w:p>
    <w:p w:rsidR="00320A79" w:rsidRDefault="00320A79" w:rsidP="00334FFB">
      <w:pPr>
        <w:pStyle w:val="11"/>
        <w:numPr>
          <w:ilvl w:val="0"/>
          <w:numId w:val="6"/>
        </w:numPr>
        <w:tabs>
          <w:tab w:val="left" w:pos="1148"/>
        </w:tabs>
        <w:spacing w:line="240" w:lineRule="auto"/>
        <w:ind w:firstLine="720"/>
        <w:jc w:val="both"/>
        <w:rPr>
          <w:rFonts w:cs="Courier New"/>
          <w:sz w:val="28"/>
          <w:szCs w:val="28"/>
        </w:rPr>
      </w:pPr>
      <w:r>
        <w:rPr>
          <w:sz w:val="28"/>
          <w:szCs w:val="28"/>
        </w:rPr>
        <w:t xml:space="preserve">Если в ходе контрольных </w:t>
      </w:r>
      <w:r w:rsidRPr="00F4373E">
        <w:rPr>
          <w:sz w:val="28"/>
          <w:szCs w:val="28"/>
        </w:rPr>
        <w:t>мероприятий осуществлялись фотосъемка, ауди</w:t>
      </w:r>
      <w:proofErr w:type="gramStart"/>
      <w:r w:rsidRPr="00F4373E">
        <w:rPr>
          <w:sz w:val="28"/>
          <w:szCs w:val="28"/>
        </w:rPr>
        <w:t>о-</w:t>
      </w:r>
      <w:proofErr w:type="gramEnd"/>
      <w:r w:rsidRPr="00F4373E">
        <w:rPr>
          <w:sz w:val="28"/>
          <w:szCs w:val="28"/>
        </w:rPr>
        <w:t xml:space="preserve"> и (или) видеозапись или иные способы фиксации доказательств, то об этом делается отметка в акте контрольного (надзорного) мероприятия. В этом случае материалы фотографирования, ауди</w:t>
      </w:r>
      <w:proofErr w:type="gramStart"/>
      <w:r w:rsidRPr="00F4373E">
        <w:rPr>
          <w:sz w:val="28"/>
          <w:szCs w:val="28"/>
        </w:rPr>
        <w:t>о-</w:t>
      </w:r>
      <w:proofErr w:type="gramEnd"/>
      <w:r w:rsidRPr="00F4373E">
        <w:rPr>
          <w:sz w:val="28"/>
          <w:szCs w:val="28"/>
        </w:rPr>
        <w:t xml:space="preserve"> и (или) видеозаписи, прилагаются к материалам контрольного мероприятия.</w:t>
      </w:r>
    </w:p>
    <w:p w:rsidR="00320A79" w:rsidRPr="00F4373E" w:rsidRDefault="00320A79" w:rsidP="00CD6A98">
      <w:pPr>
        <w:pStyle w:val="11"/>
        <w:tabs>
          <w:tab w:val="left" w:pos="1148"/>
        </w:tabs>
        <w:spacing w:line="240" w:lineRule="auto"/>
        <w:ind w:left="720" w:firstLine="0"/>
        <w:jc w:val="both"/>
        <w:rPr>
          <w:rFonts w:cs="Courier New"/>
          <w:sz w:val="28"/>
          <w:szCs w:val="28"/>
        </w:rPr>
      </w:pPr>
    </w:p>
    <w:p w:rsidR="00320A79" w:rsidRDefault="00320A79" w:rsidP="00CD6A98">
      <w:pPr>
        <w:pStyle w:val="10"/>
        <w:keepNext/>
        <w:keepLines/>
        <w:numPr>
          <w:ilvl w:val="0"/>
          <w:numId w:val="37"/>
        </w:numPr>
        <w:spacing w:after="0"/>
        <w:jc w:val="center"/>
        <w:rPr>
          <w:rFonts w:cs="Courier New"/>
          <w:sz w:val="28"/>
          <w:szCs w:val="28"/>
        </w:rPr>
      </w:pPr>
      <w:bookmarkStart w:id="5" w:name="bookmark10"/>
      <w:r w:rsidRPr="00F4373E">
        <w:rPr>
          <w:sz w:val="28"/>
          <w:szCs w:val="28"/>
        </w:rPr>
        <w:t>Результаты контрольного мероприятия</w:t>
      </w:r>
      <w:bookmarkEnd w:id="5"/>
    </w:p>
    <w:p w:rsidR="00320A79" w:rsidRPr="00F4373E" w:rsidRDefault="00320A79" w:rsidP="00CD6A98">
      <w:pPr>
        <w:pStyle w:val="10"/>
        <w:keepNext/>
        <w:keepLines/>
        <w:spacing w:after="0"/>
        <w:ind w:left="1800" w:firstLine="0"/>
        <w:rPr>
          <w:rFonts w:cs="Courier New"/>
          <w:sz w:val="28"/>
          <w:szCs w:val="28"/>
        </w:rPr>
      </w:pPr>
    </w:p>
    <w:p w:rsidR="00320A79" w:rsidRPr="00F4373E" w:rsidRDefault="00320A79" w:rsidP="00334FFB">
      <w:pPr>
        <w:pStyle w:val="11"/>
        <w:numPr>
          <w:ilvl w:val="0"/>
          <w:numId w:val="6"/>
        </w:numPr>
        <w:tabs>
          <w:tab w:val="left" w:pos="1143"/>
        </w:tabs>
        <w:spacing w:line="240" w:lineRule="auto"/>
        <w:ind w:firstLine="720"/>
        <w:jc w:val="both"/>
        <w:rPr>
          <w:sz w:val="28"/>
          <w:szCs w:val="28"/>
        </w:rPr>
      </w:pPr>
      <w:r w:rsidRPr="00F4373E">
        <w:rPr>
          <w:sz w:val="28"/>
          <w:szCs w:val="28"/>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w:t>
      </w:r>
      <w:r w:rsidRPr="00871E71">
        <w:rPr>
          <w:sz w:val="28"/>
          <w:szCs w:val="28"/>
        </w:rPr>
        <w:t>, направление уполномоченным органам или должностным лицом</w:t>
      </w:r>
      <w:r w:rsidRPr="00F4373E">
        <w:rPr>
          <w:sz w:val="28"/>
          <w:szCs w:val="28"/>
        </w:rPr>
        <w:t xml:space="preserve"> информации для рассмотрения вопроса о привлечении к ответственности.</w:t>
      </w:r>
    </w:p>
    <w:p w:rsidR="00320A79" w:rsidRDefault="00320A79" w:rsidP="00334FFB">
      <w:pPr>
        <w:pStyle w:val="11"/>
        <w:numPr>
          <w:ilvl w:val="0"/>
          <w:numId w:val="6"/>
        </w:numPr>
        <w:tabs>
          <w:tab w:val="left" w:pos="1148"/>
        </w:tabs>
        <w:spacing w:line="240" w:lineRule="auto"/>
        <w:ind w:firstLine="720"/>
        <w:jc w:val="both"/>
        <w:rPr>
          <w:rFonts w:cs="Courier New"/>
          <w:sz w:val="28"/>
          <w:szCs w:val="28"/>
        </w:rPr>
      </w:pPr>
      <w:r w:rsidRPr="00F4373E">
        <w:rPr>
          <w:sz w:val="28"/>
          <w:szCs w:val="28"/>
        </w:rPr>
        <w:t xml:space="preserve">По окончании проведения контрольного мероприятия, </w:t>
      </w:r>
      <w:r w:rsidRPr="00F4373E">
        <w:rPr>
          <w:sz w:val="28"/>
          <w:szCs w:val="28"/>
        </w:rPr>
        <w:lastRenderedPageBreak/>
        <w:t>предусматривающего взаимодействие с контролируемым лицом, составляется акт контрольного мероприятия (далее - акт).</w:t>
      </w:r>
    </w:p>
    <w:p w:rsidR="00320A79" w:rsidRPr="00871E71" w:rsidRDefault="00320A79" w:rsidP="00871E71">
      <w:pPr>
        <w:ind w:firstLine="708"/>
        <w:jc w:val="both"/>
        <w:rPr>
          <w:rFonts w:ascii="Times New Roman" w:hAnsi="Times New Roman" w:cs="Times New Roman"/>
          <w:sz w:val="28"/>
          <w:szCs w:val="28"/>
        </w:rPr>
      </w:pPr>
      <w:r w:rsidRPr="00871E71">
        <w:rPr>
          <w:rFonts w:ascii="Times New Roman" w:hAnsi="Times New Roman" w:cs="Times New Roman"/>
          <w:sz w:val="28"/>
          <w:szCs w:val="28"/>
          <w:lang w:eastAsia="en-US"/>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320A79" w:rsidRPr="00871E71" w:rsidRDefault="00320A79" w:rsidP="00334FFB">
      <w:pPr>
        <w:numPr>
          <w:ilvl w:val="0"/>
          <w:numId w:val="6"/>
        </w:numPr>
        <w:ind w:firstLine="720"/>
        <w:jc w:val="both"/>
        <w:rPr>
          <w:rFonts w:ascii="Times New Roman" w:hAnsi="Times New Roman" w:cs="Times New Roman"/>
          <w:sz w:val="28"/>
          <w:szCs w:val="28"/>
        </w:rPr>
      </w:pPr>
      <w:r w:rsidRPr="00871E71">
        <w:rPr>
          <w:rFonts w:ascii="Times New Roman" w:hAnsi="Times New Roman" w:cs="Times New Roman"/>
          <w:sz w:val="28"/>
          <w:szCs w:val="28"/>
        </w:rPr>
        <w:t>В случае</w:t>
      </w:r>
      <w:proofErr w:type="gramStart"/>
      <w:r w:rsidRPr="00871E71">
        <w:rPr>
          <w:rFonts w:ascii="Times New Roman" w:hAnsi="Times New Roman" w:cs="Times New Roman"/>
          <w:sz w:val="28"/>
          <w:szCs w:val="28"/>
        </w:rPr>
        <w:t>,</w:t>
      </w:r>
      <w:proofErr w:type="gramEnd"/>
      <w:r w:rsidRPr="00871E71">
        <w:rPr>
          <w:rFonts w:ascii="Times New Roman" w:hAnsi="Times New Roman" w:cs="Times New Roman"/>
          <w:sz w:val="28"/>
          <w:szCs w:val="28"/>
        </w:rPr>
        <w:t xml:space="preserve">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320A79" w:rsidRPr="00F4373E" w:rsidRDefault="00320A79" w:rsidP="00597C85">
      <w:pPr>
        <w:pStyle w:val="11"/>
        <w:spacing w:line="240" w:lineRule="auto"/>
        <w:ind w:firstLine="720"/>
        <w:jc w:val="both"/>
        <w:rPr>
          <w:sz w:val="28"/>
          <w:szCs w:val="28"/>
        </w:rPr>
      </w:pPr>
      <w:r w:rsidRPr="00F4373E">
        <w:rPr>
          <w:sz w:val="28"/>
          <w:szCs w:val="28"/>
        </w:rPr>
        <w:t>Документы, иные материалы, являющиеся доказательствами нарушения обязательных требований, должны быть приобщены к акту.</w:t>
      </w:r>
    </w:p>
    <w:p w:rsidR="00320A79" w:rsidRPr="00F4373E" w:rsidRDefault="00320A79" w:rsidP="00334FFB">
      <w:pPr>
        <w:pStyle w:val="11"/>
        <w:numPr>
          <w:ilvl w:val="0"/>
          <w:numId w:val="6"/>
        </w:numPr>
        <w:tabs>
          <w:tab w:val="left" w:pos="1148"/>
        </w:tabs>
        <w:spacing w:line="240" w:lineRule="auto"/>
        <w:ind w:firstLine="720"/>
        <w:jc w:val="both"/>
        <w:rPr>
          <w:sz w:val="28"/>
          <w:szCs w:val="28"/>
        </w:rPr>
      </w:pPr>
      <w:r w:rsidRPr="00F4373E">
        <w:rPr>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rsidR="00320A79" w:rsidRDefault="00320A79" w:rsidP="00334FFB">
      <w:pPr>
        <w:pStyle w:val="11"/>
        <w:numPr>
          <w:ilvl w:val="0"/>
          <w:numId w:val="6"/>
        </w:numPr>
        <w:tabs>
          <w:tab w:val="left" w:pos="1138"/>
        </w:tabs>
        <w:spacing w:line="240" w:lineRule="auto"/>
        <w:ind w:firstLine="720"/>
        <w:jc w:val="both"/>
        <w:rPr>
          <w:sz w:val="28"/>
          <w:szCs w:val="28"/>
        </w:rPr>
      </w:pPr>
      <w:r w:rsidRPr="00F4373E">
        <w:rPr>
          <w:sz w:val="28"/>
          <w:szCs w:val="28"/>
        </w:rPr>
        <w:t>Контролируемое лицо или его представитель знакомится с содержанием акта на месте пров</w:t>
      </w:r>
      <w:r>
        <w:rPr>
          <w:sz w:val="28"/>
          <w:szCs w:val="28"/>
        </w:rPr>
        <w:t>едения контрольного мероприятия, за исключением п. 49 настоящего Положения</w:t>
      </w:r>
    </w:p>
    <w:p w:rsidR="00320A79" w:rsidRPr="003D728F" w:rsidRDefault="00320A79" w:rsidP="00334FFB">
      <w:pPr>
        <w:pStyle w:val="11"/>
        <w:numPr>
          <w:ilvl w:val="0"/>
          <w:numId w:val="6"/>
        </w:numPr>
        <w:tabs>
          <w:tab w:val="left" w:pos="1138"/>
        </w:tabs>
        <w:spacing w:line="240" w:lineRule="auto"/>
        <w:ind w:firstLine="720"/>
        <w:jc w:val="both"/>
        <w:rPr>
          <w:color w:val="auto"/>
          <w:sz w:val="28"/>
          <w:szCs w:val="28"/>
        </w:rPr>
      </w:pPr>
      <w:proofErr w:type="gramStart"/>
      <w:r w:rsidRPr="003D728F">
        <w:rPr>
          <w:color w:val="auto"/>
          <w:sz w:val="28"/>
          <w:szCs w:val="28"/>
        </w:rPr>
        <w:t xml:space="preserve">В случае проведения документарной проверки либо контрольного мероприятия без взаимодействия с контролируемым лицом,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hyperlink r:id="rId14" w:history="1">
        <w:r w:rsidRPr="003D728F">
          <w:rPr>
            <w:rStyle w:val="aa"/>
            <w:color w:val="auto"/>
            <w:sz w:val="28"/>
            <w:szCs w:val="28"/>
            <w:u w:val="none"/>
          </w:rPr>
          <w:t>пунктами 6</w:t>
        </w:r>
      </w:hyperlink>
      <w:r w:rsidRPr="003D728F">
        <w:rPr>
          <w:color w:val="auto"/>
          <w:sz w:val="28"/>
          <w:szCs w:val="28"/>
        </w:rPr>
        <w:t xml:space="preserve">, </w:t>
      </w:r>
      <w:hyperlink r:id="rId15" w:history="1">
        <w:r w:rsidRPr="003D728F">
          <w:rPr>
            <w:rStyle w:val="aa"/>
            <w:color w:val="auto"/>
            <w:sz w:val="28"/>
            <w:szCs w:val="28"/>
            <w:u w:val="none"/>
          </w:rPr>
          <w:t>8</w:t>
        </w:r>
      </w:hyperlink>
      <w:r w:rsidRPr="003D728F">
        <w:rPr>
          <w:color w:val="auto"/>
          <w:sz w:val="28"/>
          <w:szCs w:val="28"/>
        </w:rPr>
        <w:t xml:space="preserve"> и </w:t>
      </w:r>
      <w:hyperlink r:id="rId16" w:history="1">
        <w:r w:rsidRPr="003D728F">
          <w:rPr>
            <w:rStyle w:val="aa"/>
            <w:color w:val="auto"/>
            <w:sz w:val="28"/>
            <w:szCs w:val="28"/>
            <w:u w:val="none"/>
          </w:rPr>
          <w:t>9 части 1 статьи 65</w:t>
        </w:r>
      </w:hyperlink>
      <w:r w:rsidRPr="003D728F">
        <w:rPr>
          <w:color w:val="auto"/>
          <w:sz w:val="28"/>
          <w:szCs w:val="28"/>
        </w:rPr>
        <w:t xml:space="preserve"> Закона № 248-ФЗ, контрольный орган направляет акт контролируемому лицу в порядке, установленном </w:t>
      </w:r>
      <w:hyperlink r:id="rId17" w:history="1">
        <w:r w:rsidRPr="003D728F">
          <w:rPr>
            <w:rStyle w:val="aa"/>
            <w:color w:val="auto"/>
            <w:sz w:val="28"/>
            <w:szCs w:val="28"/>
            <w:u w:val="none"/>
          </w:rPr>
          <w:t>статьей 21</w:t>
        </w:r>
      </w:hyperlink>
      <w:r w:rsidRPr="003D728F">
        <w:rPr>
          <w:color w:val="auto"/>
          <w:sz w:val="28"/>
          <w:szCs w:val="28"/>
        </w:rPr>
        <w:t xml:space="preserve"> Закона № 248-ФЗ.</w:t>
      </w:r>
      <w:proofErr w:type="gramEnd"/>
    </w:p>
    <w:p w:rsidR="00320A79" w:rsidRDefault="00320A79" w:rsidP="00334FFB">
      <w:pPr>
        <w:pStyle w:val="11"/>
        <w:numPr>
          <w:ilvl w:val="0"/>
          <w:numId w:val="6"/>
        </w:numPr>
        <w:tabs>
          <w:tab w:val="left" w:pos="1138"/>
        </w:tabs>
        <w:spacing w:line="240" w:lineRule="auto"/>
        <w:ind w:firstLine="720"/>
        <w:jc w:val="both"/>
        <w:rPr>
          <w:rFonts w:cs="Courier New"/>
          <w:sz w:val="28"/>
          <w:szCs w:val="28"/>
        </w:rPr>
      </w:pPr>
      <w:r w:rsidRPr="003D728F">
        <w:rPr>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320A79" w:rsidRPr="00FF565E" w:rsidRDefault="00320A79" w:rsidP="00334FFB">
      <w:pPr>
        <w:numPr>
          <w:ilvl w:val="0"/>
          <w:numId w:val="6"/>
        </w:numPr>
        <w:ind w:firstLine="709"/>
        <w:jc w:val="both"/>
        <w:rPr>
          <w:rFonts w:ascii="Times New Roman" w:hAnsi="Times New Roman" w:cs="Times New Roman"/>
          <w:color w:val="auto"/>
          <w:sz w:val="28"/>
          <w:szCs w:val="28"/>
        </w:rPr>
      </w:pPr>
      <w:r w:rsidRPr="00FF565E">
        <w:rPr>
          <w:rFonts w:ascii="Times New Roman" w:hAnsi="Times New Roman" w:cs="Times New Roman"/>
          <w:color w:val="auto"/>
          <w:sz w:val="28"/>
          <w:szCs w:val="28"/>
        </w:rPr>
        <w:t>В случае несогласия с фактами и выводами, и</w:t>
      </w:r>
      <w:r>
        <w:rPr>
          <w:rFonts w:ascii="Times New Roman" w:hAnsi="Times New Roman" w:cs="Times New Roman"/>
          <w:color w:val="auto"/>
          <w:sz w:val="28"/>
          <w:szCs w:val="28"/>
        </w:rPr>
        <w:t xml:space="preserve">зложенными в акте контрольного </w:t>
      </w:r>
      <w:r w:rsidRPr="00FF565E">
        <w:rPr>
          <w:rFonts w:ascii="Times New Roman" w:hAnsi="Times New Roman" w:cs="Times New Roman"/>
          <w:color w:val="auto"/>
          <w:sz w:val="28"/>
          <w:szCs w:val="28"/>
        </w:rPr>
        <w:t xml:space="preserve">мероприятия, контролируемое лицо вправе направить жалобу в порядке, предусмотренном </w:t>
      </w:r>
      <w:hyperlink r:id="rId18" w:history="1">
        <w:r w:rsidRPr="00FF565E">
          <w:rPr>
            <w:rStyle w:val="aa"/>
            <w:rFonts w:ascii="Times New Roman" w:hAnsi="Times New Roman" w:cs="Times New Roman"/>
            <w:color w:val="auto"/>
            <w:sz w:val="28"/>
            <w:szCs w:val="28"/>
            <w:u w:val="none"/>
          </w:rPr>
          <w:t>статьями 39</w:t>
        </w:r>
      </w:hyperlink>
      <w:r w:rsidRPr="00FF565E">
        <w:rPr>
          <w:rFonts w:ascii="Times New Roman" w:hAnsi="Times New Roman" w:cs="Times New Roman"/>
          <w:color w:val="auto"/>
          <w:sz w:val="28"/>
          <w:szCs w:val="28"/>
        </w:rPr>
        <w:t xml:space="preserve"> - </w:t>
      </w:r>
      <w:hyperlink r:id="rId19" w:history="1">
        <w:r w:rsidRPr="00FF565E">
          <w:rPr>
            <w:rStyle w:val="aa"/>
            <w:rFonts w:ascii="Times New Roman" w:hAnsi="Times New Roman" w:cs="Times New Roman"/>
            <w:color w:val="auto"/>
            <w:sz w:val="28"/>
            <w:szCs w:val="28"/>
            <w:u w:val="none"/>
          </w:rPr>
          <w:t>43</w:t>
        </w:r>
      </w:hyperlink>
      <w:r w:rsidRPr="00FF565E">
        <w:rPr>
          <w:rFonts w:ascii="Times New Roman" w:hAnsi="Times New Roman" w:cs="Times New Roman"/>
          <w:color w:val="auto"/>
          <w:sz w:val="28"/>
          <w:szCs w:val="28"/>
        </w:rPr>
        <w:t xml:space="preserve"> Закона № 248-ФЗ.</w:t>
      </w:r>
    </w:p>
    <w:p w:rsidR="00320A79" w:rsidRPr="0002053F" w:rsidRDefault="00320A79" w:rsidP="00334FFB">
      <w:pPr>
        <w:pStyle w:val="11"/>
        <w:numPr>
          <w:ilvl w:val="0"/>
          <w:numId w:val="6"/>
        </w:numPr>
        <w:tabs>
          <w:tab w:val="left" w:pos="1143"/>
        </w:tabs>
        <w:spacing w:line="240" w:lineRule="auto"/>
        <w:ind w:firstLine="720"/>
        <w:jc w:val="both"/>
        <w:rPr>
          <w:color w:val="auto"/>
          <w:sz w:val="28"/>
          <w:szCs w:val="28"/>
        </w:rPr>
      </w:pPr>
      <w:r w:rsidRPr="0002053F">
        <w:rPr>
          <w:color w:val="auto"/>
          <w:sz w:val="28"/>
          <w:szCs w:val="28"/>
        </w:rPr>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обязано:</w:t>
      </w:r>
    </w:p>
    <w:p w:rsidR="00320A79" w:rsidRPr="0002053F" w:rsidRDefault="00320A79" w:rsidP="00597C85">
      <w:pPr>
        <w:pStyle w:val="11"/>
        <w:numPr>
          <w:ilvl w:val="0"/>
          <w:numId w:val="27"/>
        </w:numPr>
        <w:tabs>
          <w:tab w:val="left" w:pos="1070"/>
        </w:tabs>
        <w:spacing w:line="240" w:lineRule="auto"/>
        <w:ind w:firstLine="720"/>
        <w:jc w:val="both"/>
        <w:rPr>
          <w:color w:val="auto"/>
          <w:sz w:val="28"/>
          <w:szCs w:val="28"/>
        </w:rPr>
      </w:pPr>
      <w:r w:rsidRPr="0002053F">
        <w:rPr>
          <w:color w:val="auto"/>
          <w:sz w:val="28"/>
          <w:szCs w:val="28"/>
        </w:rPr>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320A79" w:rsidRPr="0002053F" w:rsidRDefault="00320A79" w:rsidP="00597C85">
      <w:pPr>
        <w:pStyle w:val="11"/>
        <w:numPr>
          <w:ilvl w:val="0"/>
          <w:numId w:val="27"/>
        </w:numPr>
        <w:tabs>
          <w:tab w:val="left" w:pos="1070"/>
        </w:tabs>
        <w:spacing w:line="240" w:lineRule="auto"/>
        <w:ind w:firstLine="720"/>
        <w:jc w:val="both"/>
        <w:rPr>
          <w:color w:val="auto"/>
          <w:sz w:val="28"/>
          <w:szCs w:val="28"/>
        </w:rPr>
      </w:pPr>
      <w:r w:rsidRPr="0002053F">
        <w:rPr>
          <w:color w:val="auto"/>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деятельности по использованию, охране, защите и воспроизводству лесов;</w:t>
      </w:r>
    </w:p>
    <w:p w:rsidR="00320A79" w:rsidRPr="0002053F" w:rsidRDefault="00320A79" w:rsidP="00597C85">
      <w:pPr>
        <w:pStyle w:val="11"/>
        <w:numPr>
          <w:ilvl w:val="0"/>
          <w:numId w:val="27"/>
        </w:numPr>
        <w:tabs>
          <w:tab w:val="left" w:pos="1056"/>
        </w:tabs>
        <w:spacing w:line="240" w:lineRule="auto"/>
        <w:ind w:firstLine="720"/>
        <w:jc w:val="both"/>
        <w:rPr>
          <w:color w:val="auto"/>
          <w:sz w:val="28"/>
          <w:szCs w:val="28"/>
        </w:rPr>
      </w:pPr>
      <w:r w:rsidRPr="0002053F">
        <w:rPr>
          <w:color w:val="auto"/>
          <w:sz w:val="28"/>
          <w:szCs w:val="28"/>
        </w:rPr>
        <w:t xml:space="preserve">при выявлении в ходе контрольного (надзорного) мероприятия признаков преступления или административного правонарушения направить </w:t>
      </w:r>
      <w:r w:rsidRPr="0002053F">
        <w:rPr>
          <w:color w:val="auto"/>
          <w:sz w:val="28"/>
          <w:szCs w:val="28"/>
        </w:rPr>
        <w:lastRenderedPageBreak/>
        <w:t>соответствующую информацию в государственный орган в соответствии со своей компетенцией;</w:t>
      </w:r>
    </w:p>
    <w:p w:rsidR="00320A79" w:rsidRPr="0002053F" w:rsidRDefault="00320A79" w:rsidP="00597C85">
      <w:pPr>
        <w:pStyle w:val="11"/>
        <w:numPr>
          <w:ilvl w:val="0"/>
          <w:numId w:val="27"/>
        </w:numPr>
        <w:tabs>
          <w:tab w:val="left" w:pos="1056"/>
        </w:tabs>
        <w:spacing w:line="240" w:lineRule="auto"/>
        <w:ind w:firstLine="720"/>
        <w:jc w:val="both"/>
        <w:rPr>
          <w:color w:val="auto"/>
          <w:sz w:val="28"/>
          <w:szCs w:val="28"/>
        </w:rPr>
      </w:pPr>
      <w:proofErr w:type="gramStart"/>
      <w:r w:rsidRPr="0002053F">
        <w:rPr>
          <w:color w:val="auto"/>
          <w:sz w:val="28"/>
          <w:szCs w:val="28"/>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320A79" w:rsidRDefault="00320A79" w:rsidP="00597C85">
      <w:pPr>
        <w:pStyle w:val="11"/>
        <w:numPr>
          <w:ilvl w:val="0"/>
          <w:numId w:val="27"/>
        </w:numPr>
        <w:tabs>
          <w:tab w:val="left" w:pos="1056"/>
        </w:tabs>
        <w:spacing w:line="240" w:lineRule="auto"/>
        <w:ind w:firstLine="720"/>
        <w:jc w:val="both"/>
        <w:rPr>
          <w:rFonts w:cs="Courier New"/>
          <w:color w:val="auto"/>
          <w:sz w:val="28"/>
          <w:szCs w:val="28"/>
        </w:rPr>
      </w:pPr>
      <w:r w:rsidRPr="0002053F">
        <w:rPr>
          <w:color w:val="auto"/>
          <w:sz w:val="28"/>
          <w:szCs w:val="28"/>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 предусмотренных настоящим Положением.</w:t>
      </w:r>
    </w:p>
    <w:p w:rsidR="00320A79" w:rsidRPr="0002053F" w:rsidRDefault="002000D5" w:rsidP="00E00A2B">
      <w:pPr>
        <w:pStyle w:val="11"/>
        <w:numPr>
          <w:ilvl w:val="1"/>
          <w:numId w:val="27"/>
        </w:numPr>
        <w:tabs>
          <w:tab w:val="left" w:pos="1056"/>
        </w:tabs>
        <w:spacing w:line="240" w:lineRule="auto"/>
        <w:ind w:firstLine="720"/>
        <w:jc w:val="both"/>
        <w:rPr>
          <w:rFonts w:cs="Courier New"/>
          <w:color w:val="auto"/>
          <w:sz w:val="28"/>
          <w:szCs w:val="28"/>
        </w:rPr>
      </w:pPr>
      <w:r>
        <w:rPr>
          <w:color w:val="auto"/>
          <w:sz w:val="28"/>
          <w:szCs w:val="28"/>
        </w:rPr>
        <w:t>52</w:t>
      </w:r>
      <w:r w:rsidR="00320A79">
        <w:rPr>
          <w:color w:val="auto"/>
          <w:sz w:val="28"/>
          <w:szCs w:val="28"/>
        </w:rPr>
        <w:t xml:space="preserve">. </w:t>
      </w:r>
      <w:r w:rsidR="00320A79" w:rsidRPr="00AD4ED9">
        <w:rPr>
          <w:sz w:val="28"/>
          <w:szCs w:val="28"/>
          <w:lang w:eastAsia="en-US"/>
        </w:rPr>
        <w:t xml:space="preserve">Решения, принятые по результатам контрольного (надзорного) </w:t>
      </w:r>
      <w:proofErr w:type="gramStart"/>
      <w:r w:rsidR="00320A79" w:rsidRPr="00AD4ED9">
        <w:rPr>
          <w:sz w:val="28"/>
          <w:szCs w:val="28"/>
          <w:lang w:eastAsia="en-US"/>
        </w:rPr>
        <w:t>мероприятия, проведенного с грубым нарушением требований к организации и осуществлению муниципального контроля подлежат</w:t>
      </w:r>
      <w:proofErr w:type="gramEnd"/>
      <w:r w:rsidR="00320A79" w:rsidRPr="00AD4ED9">
        <w:rPr>
          <w:sz w:val="28"/>
          <w:szCs w:val="28"/>
          <w:lang w:eastAsia="en-US"/>
        </w:rPr>
        <w:t xml:space="preserve"> отмене в соответствии со статьей 91 </w:t>
      </w:r>
      <w:r w:rsidR="00CB609D" w:rsidRPr="005927DA">
        <w:rPr>
          <w:sz w:val="28"/>
          <w:szCs w:val="28"/>
        </w:rPr>
        <w:t>Закона №</w:t>
      </w:r>
      <w:r w:rsidR="00CB609D">
        <w:rPr>
          <w:sz w:val="28"/>
          <w:szCs w:val="28"/>
        </w:rPr>
        <w:t xml:space="preserve"> </w:t>
      </w:r>
      <w:r w:rsidR="00CB609D" w:rsidRPr="005927DA">
        <w:rPr>
          <w:sz w:val="28"/>
          <w:szCs w:val="28"/>
        </w:rPr>
        <w:t xml:space="preserve">248 </w:t>
      </w:r>
      <w:r w:rsidR="00CB609D">
        <w:rPr>
          <w:sz w:val="28"/>
          <w:szCs w:val="28"/>
        </w:rPr>
        <w:t>–</w:t>
      </w:r>
      <w:r w:rsidR="00CB609D" w:rsidRPr="005927DA">
        <w:rPr>
          <w:sz w:val="28"/>
          <w:szCs w:val="28"/>
        </w:rPr>
        <w:t xml:space="preserve"> ФЗ</w:t>
      </w:r>
      <w:r w:rsidR="00320A79" w:rsidRPr="00AD4ED9">
        <w:rPr>
          <w:sz w:val="28"/>
          <w:szCs w:val="28"/>
          <w:lang w:eastAsia="en-US"/>
        </w:rPr>
        <w:t>.</w:t>
      </w:r>
    </w:p>
    <w:p w:rsidR="00320A79" w:rsidRPr="00F4373E" w:rsidRDefault="00320A79" w:rsidP="00597C85">
      <w:pPr>
        <w:pStyle w:val="11"/>
        <w:tabs>
          <w:tab w:val="left" w:pos="1056"/>
        </w:tabs>
        <w:spacing w:line="240" w:lineRule="auto"/>
        <w:ind w:firstLine="0"/>
        <w:jc w:val="both"/>
        <w:rPr>
          <w:rFonts w:cs="Courier New"/>
          <w:sz w:val="28"/>
          <w:szCs w:val="28"/>
        </w:rPr>
      </w:pPr>
    </w:p>
    <w:p w:rsidR="00320A79" w:rsidRPr="00BF21F5" w:rsidRDefault="00320A79" w:rsidP="00BF21F5">
      <w:pPr>
        <w:pStyle w:val="10"/>
        <w:keepNext/>
        <w:keepLines/>
        <w:numPr>
          <w:ilvl w:val="0"/>
          <w:numId w:val="37"/>
        </w:numPr>
        <w:spacing w:after="0"/>
        <w:ind w:left="0" w:firstLine="0"/>
        <w:jc w:val="center"/>
        <w:rPr>
          <w:sz w:val="28"/>
          <w:szCs w:val="28"/>
        </w:rPr>
      </w:pPr>
      <w:r w:rsidRPr="00BF21F5">
        <w:rPr>
          <w:sz w:val="28"/>
          <w:szCs w:val="28"/>
        </w:rPr>
        <w:t xml:space="preserve">Обжалование решений </w:t>
      </w:r>
      <w:r>
        <w:rPr>
          <w:sz w:val="28"/>
          <w:szCs w:val="28"/>
        </w:rPr>
        <w:t>контрольного органа</w:t>
      </w:r>
      <w:r w:rsidRPr="00BF21F5">
        <w:rPr>
          <w:sz w:val="28"/>
          <w:szCs w:val="28"/>
        </w:rPr>
        <w:t>, действий (бездействия) должностн</w:t>
      </w:r>
      <w:r>
        <w:rPr>
          <w:sz w:val="28"/>
          <w:szCs w:val="28"/>
        </w:rPr>
        <w:t>ого</w:t>
      </w:r>
      <w:r w:rsidRPr="00BF21F5">
        <w:rPr>
          <w:sz w:val="28"/>
          <w:szCs w:val="28"/>
        </w:rPr>
        <w:t xml:space="preserve"> лиц</w:t>
      </w:r>
      <w:r>
        <w:rPr>
          <w:sz w:val="28"/>
          <w:szCs w:val="28"/>
        </w:rPr>
        <w:t>а</w:t>
      </w:r>
      <w:r w:rsidRPr="00BF21F5">
        <w:rPr>
          <w:sz w:val="28"/>
          <w:szCs w:val="28"/>
        </w:rPr>
        <w:t>, уполномоченн</w:t>
      </w:r>
      <w:r>
        <w:rPr>
          <w:sz w:val="28"/>
          <w:szCs w:val="28"/>
        </w:rPr>
        <w:t>ого</w:t>
      </w:r>
      <w:r w:rsidRPr="00BF21F5">
        <w:rPr>
          <w:sz w:val="28"/>
          <w:szCs w:val="28"/>
        </w:rPr>
        <w:t xml:space="preserve"> осуществлять муниципальный лесной контроль</w:t>
      </w:r>
    </w:p>
    <w:p w:rsidR="00320A79" w:rsidRPr="00F4373E" w:rsidRDefault="00334FFB" w:rsidP="00334FFB">
      <w:pPr>
        <w:pStyle w:val="11"/>
        <w:tabs>
          <w:tab w:val="left" w:pos="1143"/>
        </w:tabs>
        <w:ind w:firstLine="0"/>
        <w:jc w:val="both"/>
        <w:rPr>
          <w:sz w:val="28"/>
          <w:szCs w:val="28"/>
        </w:rPr>
      </w:pPr>
      <w:r>
        <w:rPr>
          <w:sz w:val="28"/>
          <w:szCs w:val="28"/>
        </w:rPr>
        <w:t xml:space="preserve">          </w:t>
      </w:r>
      <w:r w:rsidR="00EC6E9A">
        <w:rPr>
          <w:sz w:val="28"/>
          <w:szCs w:val="28"/>
        </w:rPr>
        <w:t xml:space="preserve"> </w:t>
      </w:r>
      <w:r w:rsidR="002000D5">
        <w:rPr>
          <w:sz w:val="28"/>
          <w:szCs w:val="28"/>
        </w:rPr>
        <w:t>53</w:t>
      </w:r>
      <w:r>
        <w:rPr>
          <w:sz w:val="28"/>
          <w:szCs w:val="28"/>
        </w:rPr>
        <w:t>.</w:t>
      </w:r>
      <w:r w:rsidR="00EC6E9A">
        <w:rPr>
          <w:sz w:val="28"/>
          <w:szCs w:val="28"/>
        </w:rPr>
        <w:t xml:space="preserve"> </w:t>
      </w:r>
      <w:r w:rsidR="00320A79" w:rsidRPr="00F4373E">
        <w:rPr>
          <w:sz w:val="28"/>
          <w:szCs w:val="28"/>
        </w:rPr>
        <w:t xml:space="preserve">Контролируемые лица, права и законные интересы которых, по их мнению, были непосредственно нарушены в рамках осуществления муниципального лесного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4 статьи 40 </w:t>
      </w:r>
      <w:r w:rsidR="00CB609D" w:rsidRPr="005927DA">
        <w:rPr>
          <w:sz w:val="28"/>
          <w:szCs w:val="28"/>
        </w:rPr>
        <w:t>Закона №</w:t>
      </w:r>
      <w:r w:rsidR="00CB609D">
        <w:rPr>
          <w:sz w:val="28"/>
          <w:szCs w:val="28"/>
        </w:rPr>
        <w:t xml:space="preserve"> </w:t>
      </w:r>
      <w:r w:rsidR="00CB609D" w:rsidRPr="005927DA">
        <w:rPr>
          <w:sz w:val="28"/>
          <w:szCs w:val="28"/>
        </w:rPr>
        <w:t xml:space="preserve">248 </w:t>
      </w:r>
      <w:r w:rsidR="00CB609D">
        <w:rPr>
          <w:sz w:val="28"/>
          <w:szCs w:val="28"/>
        </w:rPr>
        <w:t>–</w:t>
      </w:r>
      <w:r w:rsidR="00CB609D" w:rsidRPr="005927DA">
        <w:rPr>
          <w:sz w:val="28"/>
          <w:szCs w:val="28"/>
        </w:rPr>
        <w:t xml:space="preserve"> ФЗ</w:t>
      </w:r>
      <w:r w:rsidR="00CB609D" w:rsidRPr="00F4373E">
        <w:rPr>
          <w:sz w:val="28"/>
          <w:szCs w:val="28"/>
        </w:rPr>
        <w:t xml:space="preserve"> </w:t>
      </w:r>
      <w:r w:rsidR="00320A79" w:rsidRPr="00F4373E">
        <w:rPr>
          <w:sz w:val="28"/>
          <w:szCs w:val="28"/>
        </w:rPr>
        <w:t>и в соответствии с настоящим Положением.</w:t>
      </w:r>
    </w:p>
    <w:p w:rsidR="00320A79" w:rsidRPr="00F4373E" w:rsidRDefault="00EC6E9A" w:rsidP="00EC6E9A">
      <w:pPr>
        <w:pStyle w:val="11"/>
        <w:tabs>
          <w:tab w:val="left" w:pos="1148"/>
        </w:tabs>
        <w:jc w:val="both"/>
        <w:rPr>
          <w:sz w:val="28"/>
          <w:szCs w:val="28"/>
        </w:rPr>
      </w:pPr>
      <w:r>
        <w:rPr>
          <w:sz w:val="28"/>
          <w:szCs w:val="28"/>
        </w:rPr>
        <w:t xml:space="preserve">     54. </w:t>
      </w:r>
      <w:r w:rsidR="00320A79" w:rsidRPr="00F4373E">
        <w:rPr>
          <w:sz w:val="28"/>
          <w:szCs w:val="28"/>
        </w:rPr>
        <w:t xml:space="preserve">Сроки подачи жалобы определяются в соответствии с частями 5-11 статьи 40 </w:t>
      </w:r>
      <w:r w:rsidR="00CB609D" w:rsidRPr="005927DA">
        <w:rPr>
          <w:sz w:val="28"/>
          <w:szCs w:val="28"/>
        </w:rPr>
        <w:t>Закона №</w:t>
      </w:r>
      <w:r w:rsidR="00CB609D">
        <w:rPr>
          <w:sz w:val="28"/>
          <w:szCs w:val="28"/>
        </w:rPr>
        <w:t xml:space="preserve"> </w:t>
      </w:r>
      <w:r w:rsidR="00CB609D" w:rsidRPr="005927DA">
        <w:rPr>
          <w:sz w:val="28"/>
          <w:szCs w:val="28"/>
        </w:rPr>
        <w:t xml:space="preserve">248 </w:t>
      </w:r>
      <w:r w:rsidR="00CB609D">
        <w:rPr>
          <w:sz w:val="28"/>
          <w:szCs w:val="28"/>
        </w:rPr>
        <w:t>–</w:t>
      </w:r>
      <w:r w:rsidR="00CB609D" w:rsidRPr="005927DA">
        <w:rPr>
          <w:sz w:val="28"/>
          <w:szCs w:val="28"/>
        </w:rPr>
        <w:t xml:space="preserve"> ФЗ</w:t>
      </w:r>
      <w:r w:rsidR="00CB609D">
        <w:rPr>
          <w:sz w:val="28"/>
          <w:szCs w:val="28"/>
        </w:rPr>
        <w:t>.</w:t>
      </w:r>
    </w:p>
    <w:p w:rsidR="00320A79" w:rsidRDefault="00EC6E9A" w:rsidP="00EC6E9A">
      <w:pPr>
        <w:pStyle w:val="11"/>
        <w:tabs>
          <w:tab w:val="left" w:pos="1153"/>
        </w:tabs>
        <w:jc w:val="both"/>
        <w:rPr>
          <w:sz w:val="28"/>
          <w:szCs w:val="28"/>
        </w:rPr>
      </w:pPr>
      <w:r>
        <w:rPr>
          <w:sz w:val="28"/>
          <w:szCs w:val="28"/>
        </w:rPr>
        <w:t xml:space="preserve">    55. </w:t>
      </w:r>
      <w:r w:rsidR="00320A79" w:rsidRPr="00F4373E">
        <w:rPr>
          <w:sz w:val="28"/>
          <w:szCs w:val="28"/>
        </w:rPr>
        <w:t>Жалоба, поданная в досудебном порядке на действия (бездействие)</w:t>
      </w:r>
      <w:r w:rsidR="00320A79">
        <w:rPr>
          <w:sz w:val="28"/>
          <w:szCs w:val="28"/>
        </w:rPr>
        <w:t xml:space="preserve"> должностного лица уполномоченного осуществлять муниципальный лесной контроль, подлежит рассмотрению начальником управления МКУ «Управление ЖКХ Дальнереченского городского округа»</w:t>
      </w:r>
      <w:r w:rsidR="000E66A9">
        <w:rPr>
          <w:sz w:val="28"/>
          <w:szCs w:val="28"/>
        </w:rPr>
        <w:t>.</w:t>
      </w:r>
    </w:p>
    <w:p w:rsidR="00320A79" w:rsidRDefault="00EC6E9A" w:rsidP="00EC6E9A">
      <w:pPr>
        <w:pStyle w:val="11"/>
        <w:tabs>
          <w:tab w:val="left" w:pos="1148"/>
        </w:tabs>
        <w:jc w:val="both"/>
        <w:rPr>
          <w:rFonts w:cs="Courier New"/>
          <w:sz w:val="28"/>
          <w:szCs w:val="28"/>
        </w:rPr>
      </w:pPr>
      <w:r>
        <w:rPr>
          <w:sz w:val="28"/>
          <w:szCs w:val="28"/>
        </w:rPr>
        <w:t xml:space="preserve">    56. </w:t>
      </w:r>
      <w:r w:rsidR="00320A79" w:rsidRPr="00F4373E">
        <w:rPr>
          <w:sz w:val="28"/>
          <w:szCs w:val="28"/>
        </w:rPr>
        <w:t xml:space="preserve">Жалоба, поданная в досудебном порядке на действия (бездействие) </w:t>
      </w:r>
      <w:r w:rsidR="00320A79">
        <w:rPr>
          <w:sz w:val="28"/>
          <w:szCs w:val="28"/>
        </w:rPr>
        <w:t>начальника управления МКУ «Управление ЖКХ Дальнереченского городского округа»</w:t>
      </w:r>
      <w:r w:rsidR="00320A79" w:rsidRPr="00F4373E">
        <w:rPr>
          <w:sz w:val="28"/>
          <w:szCs w:val="28"/>
        </w:rPr>
        <w:t xml:space="preserve">, подлежит рассмотрению </w:t>
      </w:r>
      <w:r w:rsidR="00320A79">
        <w:rPr>
          <w:sz w:val="28"/>
          <w:szCs w:val="28"/>
        </w:rPr>
        <w:t>г</w:t>
      </w:r>
      <w:r w:rsidR="00320A79" w:rsidRPr="00F4373E">
        <w:rPr>
          <w:sz w:val="28"/>
          <w:szCs w:val="28"/>
        </w:rPr>
        <w:t>лавой Дальнереченского городского округа.</w:t>
      </w:r>
    </w:p>
    <w:p w:rsidR="00320A79" w:rsidRPr="00F4373E" w:rsidRDefault="002000D5" w:rsidP="002000D5">
      <w:pPr>
        <w:pStyle w:val="11"/>
        <w:tabs>
          <w:tab w:val="left" w:pos="1148"/>
        </w:tabs>
        <w:jc w:val="both"/>
        <w:rPr>
          <w:sz w:val="28"/>
          <w:szCs w:val="28"/>
        </w:rPr>
      </w:pPr>
      <w:r>
        <w:rPr>
          <w:sz w:val="28"/>
          <w:szCs w:val="28"/>
        </w:rPr>
        <w:t xml:space="preserve">    57. </w:t>
      </w:r>
      <w:r w:rsidR="00320A79" w:rsidRPr="00F4373E">
        <w:rPr>
          <w:sz w:val="28"/>
          <w:szCs w:val="28"/>
        </w:rPr>
        <w:t>Срок рассмотрения жалобы не позднее 20 рабочих дней со дня регистрации такой жалобы в органе муниципального контроля.</w:t>
      </w:r>
    </w:p>
    <w:p w:rsidR="00320A79" w:rsidRPr="00F4373E" w:rsidRDefault="00320A79" w:rsidP="00F4373E">
      <w:pPr>
        <w:pStyle w:val="11"/>
        <w:ind w:firstLine="720"/>
        <w:jc w:val="both"/>
        <w:rPr>
          <w:sz w:val="28"/>
          <w:szCs w:val="28"/>
        </w:rPr>
      </w:pPr>
      <w:r w:rsidRPr="00F4373E">
        <w:rPr>
          <w:sz w:val="28"/>
          <w:szCs w:val="28"/>
        </w:rPr>
        <w:t>Срок рассмотрения жалобы, установленный абзацем первым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320A79" w:rsidRPr="00F4373E" w:rsidRDefault="002000D5" w:rsidP="002000D5">
      <w:pPr>
        <w:pStyle w:val="11"/>
        <w:tabs>
          <w:tab w:val="left" w:pos="1188"/>
        </w:tabs>
        <w:ind w:firstLine="0"/>
        <w:jc w:val="both"/>
        <w:rPr>
          <w:sz w:val="28"/>
          <w:szCs w:val="28"/>
        </w:rPr>
      </w:pPr>
      <w:r>
        <w:rPr>
          <w:sz w:val="28"/>
          <w:szCs w:val="28"/>
        </w:rPr>
        <w:t xml:space="preserve">         58. </w:t>
      </w:r>
      <w:r w:rsidR="00320A79" w:rsidRPr="00F4373E">
        <w:rPr>
          <w:sz w:val="28"/>
          <w:szCs w:val="28"/>
        </w:rPr>
        <w:t>По итогам рассмотрения жалобы</w:t>
      </w:r>
      <w:r w:rsidR="00320A79">
        <w:rPr>
          <w:sz w:val="28"/>
          <w:szCs w:val="28"/>
        </w:rPr>
        <w:t xml:space="preserve"> </w:t>
      </w:r>
      <w:r w:rsidR="00320A79" w:rsidRPr="00F4373E">
        <w:rPr>
          <w:sz w:val="28"/>
          <w:szCs w:val="28"/>
        </w:rPr>
        <w:t>принимает</w:t>
      </w:r>
      <w:r w:rsidR="00320A79">
        <w:rPr>
          <w:sz w:val="28"/>
          <w:szCs w:val="28"/>
        </w:rPr>
        <w:t>ся</w:t>
      </w:r>
      <w:r w:rsidR="00320A79" w:rsidRPr="00F4373E">
        <w:rPr>
          <w:sz w:val="28"/>
          <w:szCs w:val="28"/>
        </w:rPr>
        <w:t xml:space="preserve"> одно из следующих решений:</w:t>
      </w:r>
    </w:p>
    <w:p w:rsidR="00320A79" w:rsidRPr="00F4373E" w:rsidRDefault="00320A79" w:rsidP="00F4373E">
      <w:pPr>
        <w:pStyle w:val="11"/>
        <w:numPr>
          <w:ilvl w:val="0"/>
          <w:numId w:val="29"/>
        </w:numPr>
        <w:tabs>
          <w:tab w:val="left" w:pos="1087"/>
        </w:tabs>
        <w:ind w:firstLine="720"/>
        <w:jc w:val="both"/>
        <w:rPr>
          <w:sz w:val="28"/>
          <w:szCs w:val="28"/>
        </w:rPr>
      </w:pPr>
      <w:r w:rsidRPr="00F4373E">
        <w:rPr>
          <w:sz w:val="28"/>
          <w:szCs w:val="28"/>
        </w:rPr>
        <w:t>остав</w:t>
      </w:r>
      <w:r>
        <w:rPr>
          <w:sz w:val="28"/>
          <w:szCs w:val="28"/>
        </w:rPr>
        <w:t>ить</w:t>
      </w:r>
      <w:r w:rsidRPr="00F4373E">
        <w:rPr>
          <w:sz w:val="28"/>
          <w:szCs w:val="28"/>
        </w:rPr>
        <w:t xml:space="preserve"> жалобу без удовлетворения;</w:t>
      </w:r>
    </w:p>
    <w:p w:rsidR="00320A79" w:rsidRPr="00F4373E" w:rsidRDefault="00320A79" w:rsidP="00F4373E">
      <w:pPr>
        <w:pStyle w:val="11"/>
        <w:numPr>
          <w:ilvl w:val="0"/>
          <w:numId w:val="29"/>
        </w:numPr>
        <w:tabs>
          <w:tab w:val="left" w:pos="1116"/>
        </w:tabs>
        <w:ind w:firstLine="720"/>
        <w:jc w:val="both"/>
        <w:rPr>
          <w:sz w:val="28"/>
          <w:szCs w:val="28"/>
        </w:rPr>
      </w:pPr>
      <w:r w:rsidRPr="00F4373E">
        <w:rPr>
          <w:sz w:val="28"/>
          <w:szCs w:val="28"/>
        </w:rPr>
        <w:lastRenderedPageBreak/>
        <w:t>отмен</w:t>
      </w:r>
      <w:r>
        <w:rPr>
          <w:sz w:val="28"/>
          <w:szCs w:val="28"/>
        </w:rPr>
        <w:t>ить</w:t>
      </w:r>
      <w:r w:rsidRPr="00F4373E">
        <w:rPr>
          <w:sz w:val="28"/>
          <w:szCs w:val="28"/>
        </w:rPr>
        <w:t xml:space="preserve"> решение контрольного органа полностью или частично;</w:t>
      </w:r>
    </w:p>
    <w:p w:rsidR="00320A79" w:rsidRPr="00F4373E" w:rsidRDefault="00320A79" w:rsidP="00F4373E">
      <w:pPr>
        <w:pStyle w:val="11"/>
        <w:numPr>
          <w:ilvl w:val="0"/>
          <w:numId w:val="29"/>
        </w:numPr>
        <w:tabs>
          <w:tab w:val="left" w:pos="1092"/>
        </w:tabs>
        <w:ind w:firstLine="720"/>
        <w:jc w:val="both"/>
        <w:rPr>
          <w:sz w:val="28"/>
          <w:szCs w:val="28"/>
        </w:rPr>
      </w:pPr>
      <w:r w:rsidRPr="00F4373E">
        <w:rPr>
          <w:sz w:val="28"/>
          <w:szCs w:val="28"/>
        </w:rPr>
        <w:t>отмен</w:t>
      </w:r>
      <w:r>
        <w:rPr>
          <w:sz w:val="28"/>
          <w:szCs w:val="28"/>
        </w:rPr>
        <w:t>ить</w:t>
      </w:r>
      <w:r w:rsidRPr="00F4373E">
        <w:rPr>
          <w:sz w:val="28"/>
          <w:szCs w:val="28"/>
        </w:rPr>
        <w:t xml:space="preserve"> решение контрольного органа полностью и принимает новое решение;</w:t>
      </w:r>
    </w:p>
    <w:p w:rsidR="00320A79" w:rsidRPr="00F4373E" w:rsidRDefault="00320A79" w:rsidP="00F4373E">
      <w:pPr>
        <w:pStyle w:val="11"/>
        <w:numPr>
          <w:ilvl w:val="0"/>
          <w:numId w:val="29"/>
        </w:numPr>
        <w:tabs>
          <w:tab w:val="left" w:pos="1087"/>
        </w:tabs>
        <w:ind w:firstLine="720"/>
        <w:jc w:val="both"/>
        <w:rPr>
          <w:sz w:val="28"/>
          <w:szCs w:val="28"/>
        </w:rPr>
      </w:pPr>
      <w:r w:rsidRPr="00F4373E">
        <w:rPr>
          <w:sz w:val="28"/>
          <w:szCs w:val="28"/>
        </w:rPr>
        <w:t>признат</w:t>
      </w:r>
      <w:r>
        <w:rPr>
          <w:sz w:val="28"/>
          <w:szCs w:val="28"/>
        </w:rPr>
        <w:t>ь</w:t>
      </w:r>
      <w:r w:rsidRPr="00F4373E">
        <w:rPr>
          <w:sz w:val="28"/>
          <w:szCs w:val="28"/>
        </w:rPr>
        <w:t xml:space="preserve"> действия (бездействие) должностн</w:t>
      </w:r>
      <w:r>
        <w:rPr>
          <w:sz w:val="28"/>
          <w:szCs w:val="28"/>
        </w:rPr>
        <w:t>ого</w:t>
      </w:r>
      <w:r w:rsidRPr="00F4373E">
        <w:rPr>
          <w:sz w:val="28"/>
          <w:szCs w:val="28"/>
        </w:rPr>
        <w:t xml:space="preserve"> лиц</w:t>
      </w:r>
      <w:r>
        <w:rPr>
          <w:sz w:val="28"/>
          <w:szCs w:val="28"/>
        </w:rPr>
        <w:t>а</w:t>
      </w:r>
      <w:r w:rsidRPr="00F4373E">
        <w:rPr>
          <w:sz w:val="28"/>
          <w:szCs w:val="28"/>
        </w:rPr>
        <w:t xml:space="preserve"> контрольного органа незаконными и выносит</w:t>
      </w:r>
      <w:r>
        <w:rPr>
          <w:sz w:val="28"/>
          <w:szCs w:val="28"/>
        </w:rPr>
        <w:t>ся</w:t>
      </w:r>
      <w:r w:rsidRPr="00F4373E">
        <w:rPr>
          <w:sz w:val="28"/>
          <w:szCs w:val="28"/>
        </w:rPr>
        <w:t xml:space="preserve"> решение по существу, в том числе об осуществлении при необходимости определенных действий.</w:t>
      </w:r>
    </w:p>
    <w:p w:rsidR="00320A79" w:rsidRDefault="00EC6E9A" w:rsidP="00EC6E9A">
      <w:pPr>
        <w:pStyle w:val="11"/>
        <w:tabs>
          <w:tab w:val="left" w:pos="1183"/>
        </w:tabs>
        <w:jc w:val="both"/>
        <w:rPr>
          <w:rFonts w:cs="Courier New"/>
        </w:rPr>
      </w:pPr>
      <w:r>
        <w:rPr>
          <w:sz w:val="28"/>
          <w:szCs w:val="28"/>
        </w:rPr>
        <w:t xml:space="preserve">   59. </w:t>
      </w:r>
      <w:r w:rsidR="00320A79" w:rsidRPr="00DE2A9E">
        <w:rPr>
          <w:sz w:val="28"/>
          <w:szCs w:val="28"/>
        </w:rPr>
        <w:t>Решение</w:t>
      </w:r>
      <w:r w:rsidR="00320A79">
        <w:rPr>
          <w:sz w:val="28"/>
          <w:szCs w:val="28"/>
        </w:rPr>
        <w:t xml:space="preserve"> по итогам рассмотрения жалобы,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r w:rsidR="00320A79" w:rsidRPr="002E7A4E">
        <w:t xml:space="preserve"> </w:t>
      </w:r>
    </w:p>
    <w:p w:rsidR="00320A79" w:rsidRPr="002E7A4E" w:rsidRDefault="00EC6E9A" w:rsidP="00EC6E9A">
      <w:pPr>
        <w:pStyle w:val="11"/>
        <w:tabs>
          <w:tab w:val="left" w:pos="1173"/>
        </w:tabs>
        <w:jc w:val="both"/>
        <w:rPr>
          <w:rFonts w:cs="Courier New"/>
          <w:sz w:val="28"/>
          <w:szCs w:val="28"/>
        </w:rPr>
      </w:pPr>
      <w:r>
        <w:rPr>
          <w:sz w:val="28"/>
          <w:szCs w:val="28"/>
        </w:rPr>
        <w:t xml:space="preserve"> 60. </w:t>
      </w:r>
      <w:r w:rsidR="00320A79">
        <w:rPr>
          <w:sz w:val="28"/>
          <w:szCs w:val="28"/>
        </w:rPr>
        <w:t>Досудебный порядок обжалования до 31.12.2023г. может быть осуществлен, за исключением пункта 58 настоящего Положения, путем бумажного документооборота.</w:t>
      </w:r>
    </w:p>
    <w:p w:rsidR="00320A79" w:rsidRDefault="00EC6E9A" w:rsidP="00EC6E9A">
      <w:pPr>
        <w:widowControl/>
        <w:jc w:val="both"/>
        <w:rPr>
          <w:rFonts w:ascii="Times New Roman" w:hAnsi="Times New Roman" w:cs="Times New Roman"/>
          <w:sz w:val="28"/>
          <w:szCs w:val="28"/>
        </w:rPr>
      </w:pPr>
      <w:r>
        <w:rPr>
          <w:rFonts w:ascii="Times New Roman" w:hAnsi="Times New Roman" w:cs="Times New Roman"/>
          <w:sz w:val="28"/>
          <w:szCs w:val="28"/>
        </w:rPr>
        <w:t xml:space="preserve">       61. </w:t>
      </w:r>
      <w:r w:rsidR="00320A79" w:rsidRPr="003F19D1">
        <w:rPr>
          <w:rFonts w:ascii="Times New Roman" w:hAnsi="Times New Roman" w:cs="Times New Roman"/>
          <w:sz w:val="28"/>
          <w:szCs w:val="28"/>
        </w:rPr>
        <w:t>Рассмотрение жалобы, связанной со сведениями и документами, составляющими государственную или иную охраняемую законом тайну, осуществляется с соблюдением положений нормативных правовых актов, регулирующих отношения, связанные с защитой государственной или иной охраняемой законом тайны, на бумажном носителе.</w:t>
      </w:r>
    </w:p>
    <w:p w:rsidR="00320A79" w:rsidRPr="00F4373E" w:rsidRDefault="00320A79" w:rsidP="00EB1295">
      <w:pPr>
        <w:pStyle w:val="11"/>
        <w:tabs>
          <w:tab w:val="left" w:pos="1183"/>
        </w:tabs>
        <w:ind w:left="720" w:firstLine="0"/>
        <w:jc w:val="both"/>
        <w:rPr>
          <w:rFonts w:cs="Courier New"/>
          <w:sz w:val="28"/>
          <w:szCs w:val="28"/>
        </w:rPr>
      </w:pPr>
    </w:p>
    <w:p w:rsidR="00320A79" w:rsidRDefault="00320A79" w:rsidP="009508CB">
      <w:pPr>
        <w:pStyle w:val="10"/>
        <w:keepNext/>
        <w:keepLines/>
        <w:numPr>
          <w:ilvl w:val="0"/>
          <w:numId w:val="37"/>
        </w:numPr>
        <w:spacing w:after="0"/>
        <w:jc w:val="center"/>
        <w:rPr>
          <w:rFonts w:cs="Courier New"/>
          <w:sz w:val="28"/>
          <w:szCs w:val="28"/>
        </w:rPr>
      </w:pPr>
      <w:bookmarkStart w:id="6" w:name="bookmark14"/>
      <w:r w:rsidRPr="00F4373E">
        <w:rPr>
          <w:sz w:val="28"/>
          <w:szCs w:val="28"/>
        </w:rPr>
        <w:t>Оценка результативности и эффективности деятельности</w:t>
      </w:r>
      <w:r w:rsidRPr="00F4373E">
        <w:rPr>
          <w:sz w:val="28"/>
          <w:szCs w:val="28"/>
        </w:rPr>
        <w:br/>
        <w:t xml:space="preserve">органа муниципального контроля </w:t>
      </w:r>
      <w:bookmarkEnd w:id="6"/>
    </w:p>
    <w:p w:rsidR="00320A79" w:rsidRPr="00F4373E" w:rsidRDefault="00320A79" w:rsidP="009508CB">
      <w:pPr>
        <w:pStyle w:val="10"/>
        <w:keepNext/>
        <w:keepLines/>
        <w:spacing w:after="0"/>
        <w:ind w:left="1800" w:firstLine="0"/>
        <w:rPr>
          <w:rFonts w:cs="Courier New"/>
          <w:sz w:val="28"/>
          <w:szCs w:val="28"/>
        </w:rPr>
      </w:pPr>
    </w:p>
    <w:p w:rsidR="00320A79" w:rsidRPr="00F4373E" w:rsidRDefault="00EC6E9A" w:rsidP="00EC6E9A">
      <w:pPr>
        <w:pStyle w:val="11"/>
        <w:tabs>
          <w:tab w:val="left" w:pos="1183"/>
        </w:tabs>
        <w:jc w:val="both"/>
        <w:rPr>
          <w:sz w:val="28"/>
          <w:szCs w:val="28"/>
        </w:rPr>
      </w:pPr>
      <w:r>
        <w:rPr>
          <w:sz w:val="28"/>
          <w:szCs w:val="28"/>
        </w:rPr>
        <w:t xml:space="preserve"> 62. </w:t>
      </w:r>
      <w:r w:rsidR="00320A79" w:rsidRPr="00F4373E">
        <w:rPr>
          <w:sz w:val="28"/>
          <w:szCs w:val="28"/>
        </w:rPr>
        <w:t>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лесного контроля, в которую входят:</w:t>
      </w:r>
    </w:p>
    <w:p w:rsidR="00320A79" w:rsidRPr="00F4373E" w:rsidRDefault="00320A79" w:rsidP="00F4373E">
      <w:pPr>
        <w:pStyle w:val="11"/>
        <w:numPr>
          <w:ilvl w:val="0"/>
          <w:numId w:val="31"/>
        </w:numPr>
        <w:tabs>
          <w:tab w:val="left" w:pos="1087"/>
        </w:tabs>
        <w:ind w:firstLine="720"/>
        <w:jc w:val="both"/>
        <w:rPr>
          <w:sz w:val="28"/>
          <w:szCs w:val="28"/>
        </w:rPr>
      </w:pPr>
      <w:r w:rsidRPr="00F4373E">
        <w:rPr>
          <w:sz w:val="28"/>
          <w:szCs w:val="28"/>
        </w:rPr>
        <w:t>ключевые показатели муниципального лесного контроля;</w:t>
      </w:r>
    </w:p>
    <w:p w:rsidR="00320A79" w:rsidRPr="00F4373E" w:rsidRDefault="00320A79" w:rsidP="00F4373E">
      <w:pPr>
        <w:pStyle w:val="11"/>
        <w:numPr>
          <w:ilvl w:val="0"/>
          <w:numId w:val="31"/>
        </w:numPr>
        <w:tabs>
          <w:tab w:val="left" w:pos="1116"/>
        </w:tabs>
        <w:ind w:firstLine="720"/>
        <w:jc w:val="both"/>
        <w:rPr>
          <w:sz w:val="28"/>
          <w:szCs w:val="28"/>
        </w:rPr>
      </w:pPr>
      <w:r w:rsidRPr="00F4373E">
        <w:rPr>
          <w:sz w:val="28"/>
          <w:szCs w:val="28"/>
        </w:rPr>
        <w:t>индикативные показатели муниципального лесного контроля.</w:t>
      </w:r>
    </w:p>
    <w:p w:rsidR="00320A79" w:rsidRPr="00F4373E" w:rsidRDefault="00EC6E9A" w:rsidP="00EC6E9A">
      <w:pPr>
        <w:pStyle w:val="11"/>
        <w:tabs>
          <w:tab w:val="left" w:pos="1134"/>
        </w:tabs>
        <w:ind w:firstLine="0"/>
        <w:jc w:val="both"/>
        <w:rPr>
          <w:sz w:val="28"/>
          <w:szCs w:val="28"/>
        </w:rPr>
      </w:pPr>
      <w:r>
        <w:rPr>
          <w:sz w:val="28"/>
          <w:szCs w:val="28"/>
        </w:rPr>
        <w:t xml:space="preserve">      63. </w:t>
      </w:r>
      <w:r w:rsidR="00320A79" w:rsidRPr="00F4373E">
        <w:rPr>
          <w:sz w:val="28"/>
          <w:szCs w:val="28"/>
        </w:rPr>
        <w:t>Ключевые показатели муниципального лесного контроля и их целевые значения, индикативные показатели муниципального лесного контроля утверждаются решением Думы Дальнереченского городского округа.</w:t>
      </w:r>
    </w:p>
    <w:p w:rsidR="00320A79" w:rsidRPr="00F4373E" w:rsidRDefault="00320A79" w:rsidP="002F15C0">
      <w:pPr>
        <w:pStyle w:val="11"/>
        <w:numPr>
          <w:ilvl w:val="0"/>
          <w:numId w:val="47"/>
        </w:numPr>
        <w:tabs>
          <w:tab w:val="left" w:pos="851"/>
        </w:tabs>
        <w:ind w:left="0" w:firstLine="400"/>
        <w:jc w:val="both"/>
        <w:rPr>
          <w:sz w:val="28"/>
          <w:szCs w:val="28"/>
        </w:rPr>
      </w:pPr>
      <w:r w:rsidRPr="00F4373E">
        <w:rPr>
          <w:sz w:val="28"/>
          <w:szCs w:val="28"/>
        </w:rPr>
        <w:t xml:space="preserve">Контрольный орган ежегодно осуществляет подготовку доклада о </w:t>
      </w:r>
      <w:r w:rsidR="002F15C0">
        <w:rPr>
          <w:sz w:val="28"/>
          <w:szCs w:val="28"/>
        </w:rPr>
        <w:t>м</w:t>
      </w:r>
      <w:r w:rsidRPr="00F4373E">
        <w:rPr>
          <w:sz w:val="28"/>
          <w:szCs w:val="28"/>
        </w:rPr>
        <w:t>униципальном лесном контроле с учетом требований, установленных Законом № 248 - ФЗ.</w:t>
      </w:r>
    </w:p>
    <w:p w:rsidR="00320A79" w:rsidRDefault="00EC6E9A" w:rsidP="00EC6E9A">
      <w:pPr>
        <w:pStyle w:val="11"/>
        <w:tabs>
          <w:tab w:val="left" w:pos="1178"/>
        </w:tabs>
        <w:ind w:firstLine="0"/>
        <w:jc w:val="both"/>
        <w:rPr>
          <w:rFonts w:cs="Courier New"/>
          <w:sz w:val="28"/>
          <w:szCs w:val="28"/>
        </w:rPr>
      </w:pPr>
      <w:r>
        <w:rPr>
          <w:sz w:val="28"/>
          <w:szCs w:val="28"/>
        </w:rPr>
        <w:t xml:space="preserve">      65. </w:t>
      </w:r>
      <w:r w:rsidR="00320A79" w:rsidRPr="00F4373E">
        <w:rPr>
          <w:sz w:val="28"/>
          <w:szCs w:val="28"/>
        </w:rPr>
        <w:t>Организация подготовки доклада возлагается на отдел  благоустройства и дорожного хозяйства  МКУ «Управление ЖКХ Дальнереченского городского округа».</w:t>
      </w:r>
    </w:p>
    <w:p w:rsidR="00320A79" w:rsidRDefault="00320A79" w:rsidP="00021A51">
      <w:pPr>
        <w:pStyle w:val="11"/>
        <w:tabs>
          <w:tab w:val="left" w:pos="1178"/>
        </w:tabs>
        <w:jc w:val="both"/>
        <w:rPr>
          <w:rFonts w:cs="Courier New"/>
          <w:sz w:val="28"/>
          <w:szCs w:val="28"/>
        </w:rPr>
      </w:pPr>
    </w:p>
    <w:p w:rsidR="00320A79" w:rsidRDefault="00320A79" w:rsidP="00021A51">
      <w:pPr>
        <w:pStyle w:val="11"/>
        <w:ind w:firstLine="0"/>
        <w:rPr>
          <w:rFonts w:cs="Courier New"/>
          <w:sz w:val="28"/>
          <w:szCs w:val="28"/>
        </w:rPr>
      </w:pPr>
    </w:p>
    <w:p w:rsidR="0045731F" w:rsidRDefault="0045731F" w:rsidP="00021A51">
      <w:pPr>
        <w:pStyle w:val="11"/>
        <w:ind w:firstLine="0"/>
        <w:rPr>
          <w:rFonts w:cs="Courier New"/>
          <w:sz w:val="28"/>
          <w:szCs w:val="28"/>
        </w:rPr>
      </w:pPr>
    </w:p>
    <w:p w:rsidR="0045731F" w:rsidRDefault="0045731F" w:rsidP="00021A51">
      <w:pPr>
        <w:pStyle w:val="11"/>
        <w:ind w:firstLine="0"/>
        <w:rPr>
          <w:rFonts w:cs="Courier New"/>
          <w:sz w:val="28"/>
          <w:szCs w:val="28"/>
        </w:rPr>
      </w:pPr>
    </w:p>
    <w:p w:rsidR="0045731F" w:rsidRDefault="0045731F" w:rsidP="00021A51">
      <w:pPr>
        <w:pStyle w:val="11"/>
        <w:ind w:firstLine="0"/>
        <w:rPr>
          <w:rFonts w:cs="Courier New"/>
          <w:sz w:val="28"/>
          <w:szCs w:val="28"/>
        </w:rPr>
      </w:pPr>
    </w:p>
    <w:p w:rsidR="0045731F" w:rsidRDefault="0045731F" w:rsidP="00021A51">
      <w:pPr>
        <w:pStyle w:val="11"/>
        <w:ind w:firstLine="0"/>
        <w:rPr>
          <w:rFonts w:cs="Courier New"/>
          <w:sz w:val="28"/>
          <w:szCs w:val="28"/>
        </w:rPr>
      </w:pPr>
    </w:p>
    <w:p w:rsidR="0045731F" w:rsidRDefault="0045731F" w:rsidP="00021A51">
      <w:pPr>
        <w:pStyle w:val="11"/>
        <w:ind w:firstLine="0"/>
        <w:rPr>
          <w:rFonts w:cs="Courier New"/>
          <w:sz w:val="28"/>
          <w:szCs w:val="28"/>
        </w:rPr>
      </w:pPr>
    </w:p>
    <w:p w:rsidR="00320A79" w:rsidRDefault="00320A79" w:rsidP="00021A51">
      <w:pPr>
        <w:pStyle w:val="11"/>
        <w:ind w:firstLine="0"/>
        <w:rPr>
          <w:rFonts w:cs="Courier New"/>
          <w:sz w:val="28"/>
          <w:szCs w:val="28"/>
        </w:rPr>
      </w:pPr>
    </w:p>
    <w:p w:rsidR="00320A79" w:rsidRDefault="00320A79" w:rsidP="00021A51">
      <w:pPr>
        <w:pStyle w:val="11"/>
        <w:ind w:firstLine="0"/>
        <w:rPr>
          <w:rFonts w:cs="Courier New"/>
          <w:sz w:val="28"/>
          <w:szCs w:val="28"/>
        </w:rPr>
      </w:pPr>
    </w:p>
    <w:p w:rsidR="002F15C0" w:rsidRDefault="002F15C0" w:rsidP="000E66A9">
      <w:pPr>
        <w:pStyle w:val="11"/>
        <w:spacing w:line="240" w:lineRule="auto"/>
        <w:ind w:left="5120" w:firstLine="0"/>
        <w:rPr>
          <w:rFonts w:cs="Courier New"/>
          <w:sz w:val="24"/>
          <w:szCs w:val="24"/>
        </w:rPr>
      </w:pPr>
    </w:p>
    <w:p w:rsidR="002F15C0" w:rsidRDefault="000E66A9" w:rsidP="002F15C0">
      <w:pPr>
        <w:pStyle w:val="11"/>
        <w:spacing w:line="240" w:lineRule="auto"/>
        <w:ind w:left="5812" w:firstLine="0"/>
        <w:rPr>
          <w:rFonts w:cs="Courier New"/>
          <w:sz w:val="24"/>
          <w:szCs w:val="24"/>
        </w:rPr>
      </w:pPr>
      <w:r w:rsidRPr="000E66A9">
        <w:rPr>
          <w:rFonts w:cs="Courier New"/>
          <w:sz w:val="24"/>
          <w:szCs w:val="24"/>
        </w:rPr>
        <w:lastRenderedPageBreak/>
        <w:t>Приложение № 2</w:t>
      </w:r>
    </w:p>
    <w:p w:rsidR="002F15C0" w:rsidRDefault="00AD79F9" w:rsidP="002F15C0">
      <w:pPr>
        <w:pStyle w:val="11"/>
        <w:spacing w:line="240" w:lineRule="auto"/>
        <w:ind w:left="5812" w:firstLine="0"/>
        <w:rPr>
          <w:sz w:val="24"/>
          <w:szCs w:val="24"/>
        </w:rPr>
      </w:pPr>
      <w:r>
        <w:rPr>
          <w:sz w:val="24"/>
          <w:szCs w:val="24"/>
        </w:rPr>
        <w:t>Утверждены</w:t>
      </w:r>
    </w:p>
    <w:p w:rsidR="002F15C0" w:rsidRDefault="00320A79" w:rsidP="002F15C0">
      <w:pPr>
        <w:pStyle w:val="11"/>
        <w:spacing w:line="240" w:lineRule="auto"/>
        <w:ind w:left="5812" w:firstLine="0"/>
        <w:rPr>
          <w:sz w:val="24"/>
          <w:szCs w:val="24"/>
        </w:rPr>
      </w:pPr>
      <w:r w:rsidRPr="00F4373E">
        <w:rPr>
          <w:sz w:val="24"/>
          <w:szCs w:val="24"/>
        </w:rPr>
        <w:t>решением Думы</w:t>
      </w:r>
      <w:r w:rsidR="002F15C0">
        <w:rPr>
          <w:sz w:val="24"/>
          <w:szCs w:val="24"/>
        </w:rPr>
        <w:t xml:space="preserve"> </w:t>
      </w:r>
    </w:p>
    <w:p w:rsidR="002F15C0" w:rsidRDefault="00320A79" w:rsidP="002F15C0">
      <w:pPr>
        <w:pStyle w:val="11"/>
        <w:spacing w:line="240" w:lineRule="auto"/>
        <w:ind w:left="5812" w:firstLine="0"/>
        <w:rPr>
          <w:sz w:val="24"/>
          <w:szCs w:val="24"/>
        </w:rPr>
      </w:pPr>
      <w:r w:rsidRPr="00F4373E">
        <w:rPr>
          <w:sz w:val="24"/>
          <w:szCs w:val="24"/>
        </w:rPr>
        <w:t xml:space="preserve">Дальнереченского городского </w:t>
      </w:r>
    </w:p>
    <w:p w:rsidR="002F15C0" w:rsidRDefault="00320A79" w:rsidP="002F15C0">
      <w:pPr>
        <w:pStyle w:val="11"/>
        <w:spacing w:line="240" w:lineRule="auto"/>
        <w:ind w:left="5812" w:firstLine="0"/>
        <w:rPr>
          <w:sz w:val="24"/>
          <w:szCs w:val="24"/>
        </w:rPr>
      </w:pPr>
      <w:r w:rsidRPr="00F4373E">
        <w:rPr>
          <w:sz w:val="24"/>
          <w:szCs w:val="24"/>
        </w:rPr>
        <w:t xml:space="preserve">округа </w:t>
      </w:r>
    </w:p>
    <w:p w:rsidR="002F15C0" w:rsidRDefault="002F15C0" w:rsidP="002F15C0">
      <w:pPr>
        <w:pStyle w:val="11"/>
        <w:spacing w:line="240" w:lineRule="auto"/>
        <w:ind w:left="5812" w:firstLine="0"/>
        <w:rPr>
          <w:sz w:val="24"/>
          <w:szCs w:val="24"/>
        </w:rPr>
      </w:pPr>
      <w:r>
        <w:rPr>
          <w:sz w:val="24"/>
          <w:szCs w:val="24"/>
        </w:rPr>
        <w:t>о</w:t>
      </w:r>
      <w:r w:rsidR="00320A79" w:rsidRPr="00F4373E">
        <w:rPr>
          <w:sz w:val="24"/>
          <w:szCs w:val="24"/>
        </w:rPr>
        <w:t xml:space="preserve">т </w:t>
      </w:r>
      <w:r w:rsidR="0045731F">
        <w:rPr>
          <w:sz w:val="24"/>
          <w:szCs w:val="24"/>
        </w:rPr>
        <w:t>28.10.</w:t>
      </w:r>
      <w:r w:rsidR="00320A79" w:rsidRPr="00F4373E">
        <w:rPr>
          <w:sz w:val="24"/>
          <w:szCs w:val="24"/>
        </w:rPr>
        <w:t xml:space="preserve"> 2021 г. № </w:t>
      </w:r>
      <w:r w:rsidR="0045731F">
        <w:rPr>
          <w:sz w:val="24"/>
          <w:szCs w:val="24"/>
        </w:rPr>
        <w:t>102</w:t>
      </w:r>
    </w:p>
    <w:p w:rsidR="002F15C0" w:rsidRDefault="002F15C0" w:rsidP="002F15C0">
      <w:pPr>
        <w:pStyle w:val="11"/>
        <w:spacing w:line="240" w:lineRule="auto"/>
        <w:ind w:left="5812" w:firstLine="0"/>
        <w:rPr>
          <w:sz w:val="24"/>
          <w:szCs w:val="24"/>
        </w:rPr>
      </w:pPr>
    </w:p>
    <w:p w:rsidR="0045731F" w:rsidRDefault="0045731F" w:rsidP="002F15C0">
      <w:pPr>
        <w:pStyle w:val="11"/>
        <w:spacing w:line="240" w:lineRule="auto"/>
        <w:ind w:left="5812" w:firstLine="0"/>
        <w:rPr>
          <w:sz w:val="24"/>
          <w:szCs w:val="24"/>
        </w:rPr>
      </w:pPr>
      <w:bookmarkStart w:id="7" w:name="_GoBack"/>
      <w:bookmarkEnd w:id="7"/>
    </w:p>
    <w:p w:rsidR="00320A79" w:rsidRPr="00F4373E" w:rsidRDefault="00320A79" w:rsidP="002F15C0">
      <w:pPr>
        <w:pStyle w:val="11"/>
        <w:spacing w:line="240" w:lineRule="auto"/>
        <w:ind w:left="5812" w:firstLine="0"/>
        <w:rPr>
          <w:rFonts w:cs="Courier New"/>
          <w:sz w:val="24"/>
          <w:szCs w:val="24"/>
        </w:rPr>
      </w:pPr>
      <w:r w:rsidRPr="00F4373E">
        <w:rPr>
          <w:rFonts w:cs="Courier New"/>
          <w:sz w:val="24"/>
          <w:szCs w:val="24"/>
        </w:rPr>
        <w:tab/>
      </w:r>
    </w:p>
    <w:p w:rsidR="00320A79" w:rsidRDefault="00320A79">
      <w:pPr>
        <w:pStyle w:val="11"/>
        <w:spacing w:after="300" w:line="240" w:lineRule="auto"/>
        <w:ind w:firstLine="0"/>
        <w:jc w:val="center"/>
        <w:rPr>
          <w:rFonts w:cs="Courier New"/>
          <w:sz w:val="28"/>
          <w:szCs w:val="28"/>
        </w:rPr>
      </w:pPr>
      <w:r>
        <w:rPr>
          <w:b/>
          <w:bCs/>
          <w:sz w:val="28"/>
          <w:szCs w:val="28"/>
        </w:rPr>
        <w:t>Ключевые показатели в сфере муниципального лесного контроля</w:t>
      </w:r>
      <w:r>
        <w:rPr>
          <w:b/>
          <w:bCs/>
          <w:sz w:val="28"/>
          <w:szCs w:val="28"/>
        </w:rPr>
        <w:br/>
        <w:t>и их целевые значения, индикативные показатели в сфере муниципального</w:t>
      </w:r>
      <w:r>
        <w:rPr>
          <w:b/>
          <w:bCs/>
          <w:sz w:val="28"/>
          <w:szCs w:val="28"/>
        </w:rPr>
        <w:br/>
        <w:t xml:space="preserve">лесного контроля </w:t>
      </w:r>
      <w:proofErr w:type="gramStart"/>
      <w:r>
        <w:rPr>
          <w:b/>
          <w:bCs/>
          <w:sz w:val="28"/>
          <w:szCs w:val="28"/>
        </w:rPr>
        <w:t>в</w:t>
      </w:r>
      <w:proofErr w:type="gramEnd"/>
      <w:r>
        <w:rPr>
          <w:b/>
          <w:bCs/>
          <w:sz w:val="28"/>
          <w:szCs w:val="28"/>
        </w:rPr>
        <w:t xml:space="preserve"> </w:t>
      </w:r>
      <w:proofErr w:type="gramStart"/>
      <w:r>
        <w:rPr>
          <w:b/>
          <w:bCs/>
          <w:sz w:val="28"/>
          <w:szCs w:val="28"/>
        </w:rPr>
        <w:t>Дальнереченском</w:t>
      </w:r>
      <w:proofErr w:type="gramEnd"/>
      <w:r>
        <w:rPr>
          <w:b/>
          <w:bCs/>
          <w:sz w:val="28"/>
          <w:szCs w:val="28"/>
        </w:rPr>
        <w:t xml:space="preserve"> городском округе</w:t>
      </w:r>
    </w:p>
    <w:p w:rsidR="00320A79" w:rsidRDefault="00320A79">
      <w:pPr>
        <w:pStyle w:val="11"/>
        <w:numPr>
          <w:ilvl w:val="0"/>
          <w:numId w:val="32"/>
        </w:numPr>
        <w:tabs>
          <w:tab w:val="left" w:pos="1122"/>
        </w:tabs>
        <w:spacing w:after="300" w:line="240" w:lineRule="auto"/>
        <w:ind w:firstLine="740"/>
        <w:rPr>
          <w:sz w:val="28"/>
          <w:szCs w:val="28"/>
        </w:rPr>
      </w:pPr>
      <w:r>
        <w:rPr>
          <w:sz w:val="28"/>
          <w:szCs w:val="28"/>
        </w:rPr>
        <w:t xml:space="preserve">Ключевые показатели в сфере муниципального лесного контроля </w:t>
      </w:r>
      <w:proofErr w:type="gramStart"/>
      <w:r>
        <w:rPr>
          <w:sz w:val="28"/>
          <w:szCs w:val="28"/>
        </w:rPr>
        <w:t>в</w:t>
      </w:r>
      <w:proofErr w:type="gramEnd"/>
      <w:r>
        <w:rPr>
          <w:sz w:val="28"/>
          <w:szCs w:val="28"/>
        </w:rPr>
        <w:t xml:space="preserve"> </w:t>
      </w:r>
      <w:proofErr w:type="gramStart"/>
      <w:r>
        <w:rPr>
          <w:sz w:val="28"/>
          <w:szCs w:val="28"/>
        </w:rPr>
        <w:t>Дальнереченском</w:t>
      </w:r>
      <w:proofErr w:type="gramEnd"/>
      <w:r>
        <w:rPr>
          <w:sz w:val="28"/>
          <w:szCs w:val="28"/>
        </w:rPr>
        <w:t xml:space="preserve"> городском округе и их целевые значения:</w:t>
      </w:r>
    </w:p>
    <w:tbl>
      <w:tblPr>
        <w:tblOverlap w:val="never"/>
        <w:tblW w:w="0" w:type="auto"/>
        <w:jc w:val="center"/>
        <w:tblLayout w:type="fixed"/>
        <w:tblCellMar>
          <w:left w:w="10" w:type="dxa"/>
          <w:right w:w="10" w:type="dxa"/>
        </w:tblCellMar>
        <w:tblLook w:val="00A0" w:firstRow="1" w:lastRow="0" w:firstColumn="1" w:lastColumn="0" w:noHBand="0" w:noVBand="0"/>
      </w:tblPr>
      <w:tblGrid>
        <w:gridCol w:w="7800"/>
        <w:gridCol w:w="2414"/>
      </w:tblGrid>
      <w:tr w:rsidR="00320A79">
        <w:trPr>
          <w:trHeight w:hRule="exact" w:val="763"/>
          <w:jc w:val="center"/>
        </w:trPr>
        <w:tc>
          <w:tcPr>
            <w:tcW w:w="7800" w:type="dxa"/>
            <w:tcBorders>
              <w:top w:val="single" w:sz="4" w:space="0" w:color="auto"/>
              <w:left w:val="single" w:sz="4" w:space="0" w:color="auto"/>
            </w:tcBorders>
          </w:tcPr>
          <w:p w:rsidR="00320A79" w:rsidRDefault="00320A79">
            <w:pPr>
              <w:pStyle w:val="a5"/>
              <w:spacing w:line="240" w:lineRule="auto"/>
              <w:ind w:firstLine="0"/>
              <w:jc w:val="center"/>
              <w:rPr>
                <w:sz w:val="28"/>
                <w:szCs w:val="28"/>
              </w:rPr>
            </w:pPr>
            <w:r>
              <w:rPr>
                <w:sz w:val="28"/>
                <w:szCs w:val="28"/>
              </w:rPr>
              <w:t>Ключевые показатели</w:t>
            </w:r>
          </w:p>
        </w:tc>
        <w:tc>
          <w:tcPr>
            <w:tcW w:w="2414" w:type="dxa"/>
            <w:tcBorders>
              <w:top w:val="single" w:sz="4" w:space="0" w:color="auto"/>
              <w:left w:val="single" w:sz="4" w:space="0" w:color="auto"/>
              <w:right w:val="single" w:sz="4" w:space="0" w:color="auto"/>
            </w:tcBorders>
            <w:vAlign w:val="bottom"/>
          </w:tcPr>
          <w:p w:rsidR="00320A79" w:rsidRDefault="00320A79">
            <w:pPr>
              <w:pStyle w:val="a5"/>
              <w:spacing w:line="286" w:lineRule="auto"/>
              <w:ind w:firstLine="0"/>
              <w:jc w:val="center"/>
              <w:rPr>
                <w:sz w:val="28"/>
                <w:szCs w:val="28"/>
              </w:rPr>
            </w:pPr>
            <w:r>
              <w:rPr>
                <w:sz w:val="28"/>
                <w:szCs w:val="28"/>
              </w:rPr>
              <w:t>Целевые значения</w:t>
            </w:r>
            <w:proofErr w:type="gramStart"/>
            <w:r>
              <w:rPr>
                <w:sz w:val="28"/>
                <w:szCs w:val="28"/>
              </w:rPr>
              <w:t xml:space="preserve"> (%)</w:t>
            </w:r>
            <w:proofErr w:type="gramEnd"/>
          </w:p>
        </w:tc>
      </w:tr>
      <w:tr w:rsidR="00320A79">
        <w:trPr>
          <w:trHeight w:hRule="exact" w:val="1690"/>
          <w:jc w:val="center"/>
        </w:trPr>
        <w:tc>
          <w:tcPr>
            <w:tcW w:w="7800" w:type="dxa"/>
            <w:tcBorders>
              <w:top w:val="single" w:sz="4" w:space="0" w:color="auto"/>
              <w:left w:val="single" w:sz="4" w:space="0" w:color="auto"/>
            </w:tcBorders>
            <w:vAlign w:val="bottom"/>
          </w:tcPr>
          <w:p w:rsidR="00320A79" w:rsidRDefault="00320A79">
            <w:pPr>
              <w:pStyle w:val="a5"/>
              <w:spacing w:line="240" w:lineRule="auto"/>
              <w:ind w:firstLine="0"/>
              <w:rPr>
                <w:sz w:val="28"/>
                <w:szCs w:val="28"/>
              </w:rPr>
            </w:pPr>
            <w:r>
              <w:rPr>
                <w:sz w:val="28"/>
                <w:szCs w:val="28"/>
              </w:rPr>
              <w:t>Показатели результативности, отражающие уровень безопасности охраняемых законом ценностей, выражающийся в минимизации причинения им вреда (ущерба)</w:t>
            </w:r>
          </w:p>
          <w:p w:rsidR="00320A79" w:rsidRDefault="00320A79">
            <w:pPr>
              <w:pStyle w:val="a5"/>
              <w:spacing w:line="240" w:lineRule="auto"/>
              <w:ind w:firstLine="0"/>
              <w:rPr>
                <w:rFonts w:cs="Courier New"/>
                <w:sz w:val="28"/>
                <w:szCs w:val="28"/>
              </w:rPr>
            </w:pPr>
            <w:r>
              <w:rPr>
                <w:i/>
                <w:iCs/>
                <w:sz w:val="28"/>
                <w:szCs w:val="28"/>
              </w:rPr>
              <w:t>- Несоблюдение требований в области охраны окружающей</w:t>
            </w:r>
          </w:p>
        </w:tc>
        <w:tc>
          <w:tcPr>
            <w:tcW w:w="2414" w:type="dxa"/>
            <w:tcBorders>
              <w:top w:val="single" w:sz="4" w:space="0" w:color="auto"/>
              <w:left w:val="single" w:sz="4" w:space="0" w:color="auto"/>
              <w:right w:val="single" w:sz="4" w:space="0" w:color="auto"/>
            </w:tcBorders>
            <w:vAlign w:val="bottom"/>
          </w:tcPr>
          <w:p w:rsidR="00320A79" w:rsidRDefault="00320A79">
            <w:pPr>
              <w:pStyle w:val="a5"/>
              <w:spacing w:line="240" w:lineRule="auto"/>
              <w:ind w:firstLine="0"/>
              <w:jc w:val="center"/>
              <w:rPr>
                <w:sz w:val="28"/>
                <w:szCs w:val="28"/>
              </w:rPr>
            </w:pPr>
            <w:r>
              <w:rPr>
                <w:sz w:val="28"/>
                <w:szCs w:val="28"/>
              </w:rPr>
              <w:t>0</w:t>
            </w:r>
          </w:p>
        </w:tc>
      </w:tr>
      <w:tr w:rsidR="00320A79">
        <w:trPr>
          <w:trHeight w:hRule="exact" w:val="667"/>
          <w:jc w:val="center"/>
        </w:trPr>
        <w:tc>
          <w:tcPr>
            <w:tcW w:w="7800" w:type="dxa"/>
            <w:tcBorders>
              <w:left w:val="single" w:sz="4" w:space="0" w:color="auto"/>
            </w:tcBorders>
          </w:tcPr>
          <w:p w:rsidR="00320A79" w:rsidRDefault="00320A79">
            <w:pPr>
              <w:pStyle w:val="a5"/>
              <w:spacing w:line="240" w:lineRule="auto"/>
              <w:ind w:firstLine="0"/>
              <w:rPr>
                <w:rFonts w:cs="Courier New"/>
                <w:sz w:val="28"/>
                <w:szCs w:val="28"/>
              </w:rPr>
            </w:pPr>
            <w:r>
              <w:rPr>
                <w:i/>
                <w:iCs/>
                <w:sz w:val="28"/>
                <w:szCs w:val="28"/>
              </w:rPr>
              <w:t>среды при размещении отходов производства и потребления;</w:t>
            </w:r>
          </w:p>
          <w:p w:rsidR="00320A79" w:rsidRDefault="00320A79">
            <w:pPr>
              <w:pStyle w:val="a5"/>
              <w:spacing w:line="240" w:lineRule="auto"/>
              <w:ind w:firstLine="0"/>
              <w:rPr>
                <w:rFonts w:cs="Courier New"/>
                <w:sz w:val="28"/>
                <w:szCs w:val="28"/>
              </w:rPr>
            </w:pPr>
            <w:r>
              <w:rPr>
                <w:i/>
                <w:iCs/>
                <w:sz w:val="28"/>
                <w:szCs w:val="28"/>
              </w:rPr>
              <w:t>- Незаконная рубка, повреждение лесных насаждений или</w:t>
            </w:r>
          </w:p>
        </w:tc>
        <w:tc>
          <w:tcPr>
            <w:tcW w:w="2414" w:type="dxa"/>
            <w:tcBorders>
              <w:left w:val="single" w:sz="4" w:space="0" w:color="auto"/>
              <w:right w:val="single" w:sz="4" w:space="0" w:color="auto"/>
            </w:tcBorders>
            <w:vAlign w:val="bottom"/>
          </w:tcPr>
          <w:p w:rsidR="00320A79" w:rsidRDefault="00320A79">
            <w:pPr>
              <w:pStyle w:val="a5"/>
              <w:spacing w:line="240" w:lineRule="auto"/>
              <w:ind w:firstLine="0"/>
              <w:jc w:val="center"/>
              <w:rPr>
                <w:sz w:val="28"/>
                <w:szCs w:val="28"/>
              </w:rPr>
            </w:pPr>
            <w:r>
              <w:rPr>
                <w:sz w:val="28"/>
                <w:szCs w:val="28"/>
              </w:rPr>
              <w:t>0</w:t>
            </w:r>
          </w:p>
        </w:tc>
      </w:tr>
      <w:tr w:rsidR="00320A79">
        <w:trPr>
          <w:trHeight w:hRule="exact" w:val="610"/>
          <w:jc w:val="center"/>
        </w:trPr>
        <w:tc>
          <w:tcPr>
            <w:tcW w:w="7800" w:type="dxa"/>
            <w:tcBorders>
              <w:left w:val="single" w:sz="4" w:space="0" w:color="auto"/>
            </w:tcBorders>
          </w:tcPr>
          <w:p w:rsidR="00320A79" w:rsidRDefault="00320A79">
            <w:pPr>
              <w:pStyle w:val="a5"/>
              <w:spacing w:line="240" w:lineRule="auto"/>
              <w:ind w:firstLine="0"/>
              <w:rPr>
                <w:rFonts w:cs="Courier New"/>
                <w:sz w:val="28"/>
                <w:szCs w:val="28"/>
              </w:rPr>
            </w:pPr>
            <w:r>
              <w:rPr>
                <w:i/>
                <w:iCs/>
                <w:sz w:val="28"/>
                <w:szCs w:val="28"/>
              </w:rPr>
              <w:t>самовольное выкапывание в лесах деревьев, кустарников;</w:t>
            </w:r>
          </w:p>
          <w:p w:rsidR="00320A79" w:rsidRDefault="00320A79">
            <w:pPr>
              <w:pStyle w:val="a5"/>
              <w:spacing w:line="240" w:lineRule="auto"/>
              <w:ind w:firstLine="0"/>
              <w:rPr>
                <w:rFonts w:cs="Courier New"/>
                <w:sz w:val="28"/>
                <w:szCs w:val="28"/>
              </w:rPr>
            </w:pPr>
            <w:r>
              <w:rPr>
                <w:i/>
                <w:iCs/>
                <w:sz w:val="28"/>
                <w:szCs w:val="28"/>
              </w:rPr>
              <w:t>- Уничтожение или повреждение лесных насаждений и иных</w:t>
            </w:r>
          </w:p>
        </w:tc>
        <w:tc>
          <w:tcPr>
            <w:tcW w:w="2414" w:type="dxa"/>
            <w:vMerge w:val="restart"/>
            <w:tcBorders>
              <w:left w:val="single" w:sz="4" w:space="0" w:color="auto"/>
              <w:right w:val="single" w:sz="4" w:space="0" w:color="auto"/>
            </w:tcBorders>
          </w:tcPr>
          <w:p w:rsidR="00320A79" w:rsidRDefault="00320A79">
            <w:pPr>
              <w:pStyle w:val="a5"/>
              <w:spacing w:before="360" w:line="240" w:lineRule="auto"/>
              <w:ind w:firstLine="0"/>
              <w:jc w:val="center"/>
              <w:rPr>
                <w:sz w:val="28"/>
                <w:szCs w:val="28"/>
              </w:rPr>
            </w:pPr>
            <w:r>
              <w:rPr>
                <w:sz w:val="28"/>
                <w:szCs w:val="28"/>
              </w:rPr>
              <w:t>0</w:t>
            </w:r>
          </w:p>
        </w:tc>
      </w:tr>
      <w:tr w:rsidR="00320A79">
        <w:trPr>
          <w:trHeight w:hRule="exact" w:val="1018"/>
          <w:jc w:val="center"/>
        </w:trPr>
        <w:tc>
          <w:tcPr>
            <w:tcW w:w="7800" w:type="dxa"/>
            <w:tcBorders>
              <w:left w:val="single" w:sz="4" w:space="0" w:color="auto"/>
              <w:bottom w:val="single" w:sz="4" w:space="0" w:color="auto"/>
            </w:tcBorders>
          </w:tcPr>
          <w:p w:rsidR="00320A79" w:rsidRDefault="00320A79">
            <w:pPr>
              <w:pStyle w:val="a5"/>
              <w:spacing w:line="240" w:lineRule="auto"/>
              <w:ind w:firstLine="0"/>
              <w:rPr>
                <w:rFonts w:cs="Courier New"/>
                <w:sz w:val="28"/>
                <w:szCs w:val="28"/>
              </w:rPr>
            </w:pPr>
            <w:r>
              <w:rPr>
                <w:i/>
                <w:iCs/>
                <w:sz w:val="28"/>
                <w:szCs w:val="28"/>
              </w:rPr>
              <w:t>насаждений в результате неосторожного обращения с огнем или иными источниками повышенной опасности</w:t>
            </w:r>
          </w:p>
        </w:tc>
        <w:tc>
          <w:tcPr>
            <w:tcW w:w="2414" w:type="dxa"/>
            <w:vMerge/>
            <w:tcBorders>
              <w:left w:val="single" w:sz="4" w:space="0" w:color="auto"/>
              <w:bottom w:val="single" w:sz="4" w:space="0" w:color="auto"/>
              <w:right w:val="single" w:sz="4" w:space="0" w:color="auto"/>
            </w:tcBorders>
          </w:tcPr>
          <w:p w:rsidR="00320A79" w:rsidRDefault="00320A79"/>
        </w:tc>
      </w:tr>
    </w:tbl>
    <w:p w:rsidR="00320A79" w:rsidRDefault="00320A79">
      <w:pPr>
        <w:spacing w:after="299" w:line="1" w:lineRule="exact"/>
      </w:pPr>
    </w:p>
    <w:p w:rsidR="00320A79" w:rsidRDefault="00320A79">
      <w:pPr>
        <w:pStyle w:val="11"/>
        <w:numPr>
          <w:ilvl w:val="0"/>
          <w:numId w:val="32"/>
        </w:numPr>
        <w:tabs>
          <w:tab w:val="left" w:pos="1122"/>
        </w:tabs>
        <w:spacing w:line="240" w:lineRule="auto"/>
        <w:ind w:firstLine="740"/>
        <w:rPr>
          <w:sz w:val="28"/>
          <w:szCs w:val="28"/>
        </w:rPr>
      </w:pPr>
      <w:r>
        <w:rPr>
          <w:sz w:val="28"/>
          <w:szCs w:val="28"/>
        </w:rPr>
        <w:t xml:space="preserve">Индикативные показатели в сфере муниципального лесного контроля </w:t>
      </w:r>
      <w:proofErr w:type="gramStart"/>
      <w:r>
        <w:rPr>
          <w:sz w:val="28"/>
          <w:szCs w:val="28"/>
        </w:rPr>
        <w:t>в</w:t>
      </w:r>
      <w:proofErr w:type="gramEnd"/>
      <w:r>
        <w:rPr>
          <w:sz w:val="28"/>
          <w:szCs w:val="28"/>
        </w:rPr>
        <w:t xml:space="preserve"> </w:t>
      </w:r>
      <w:proofErr w:type="gramStart"/>
      <w:r>
        <w:rPr>
          <w:sz w:val="28"/>
          <w:szCs w:val="28"/>
        </w:rPr>
        <w:t>Дальнереченском</w:t>
      </w:r>
      <w:proofErr w:type="gramEnd"/>
      <w:r>
        <w:rPr>
          <w:sz w:val="28"/>
          <w:szCs w:val="28"/>
        </w:rPr>
        <w:t xml:space="preserve"> городском округе:</w:t>
      </w:r>
    </w:p>
    <w:p w:rsidR="00320A79" w:rsidRDefault="00CB7513">
      <w:pPr>
        <w:pStyle w:val="a7"/>
        <w:numPr>
          <w:ilvl w:val="0"/>
          <w:numId w:val="33"/>
        </w:numPr>
        <w:tabs>
          <w:tab w:val="left" w:pos="1132"/>
          <w:tab w:val="left" w:leader="underscore" w:pos="8473"/>
        </w:tabs>
        <w:spacing w:after="0"/>
      </w:pPr>
      <w:r>
        <w:fldChar w:fldCharType="begin"/>
      </w:r>
      <w:r w:rsidR="00320A79">
        <w:instrText xml:space="preserve"> TOC \o "1-5" \h \z </w:instrText>
      </w:r>
      <w:r>
        <w:fldChar w:fldCharType="separate"/>
      </w:r>
      <w:r w:rsidR="00320A79">
        <w:t>общая сумма причиненного ущерба, тыс. руб.</w:t>
      </w:r>
      <w:r w:rsidR="00320A79">
        <w:tab/>
        <w:t>;</w:t>
      </w:r>
    </w:p>
    <w:p w:rsidR="00320A79" w:rsidRDefault="00320A79">
      <w:pPr>
        <w:pStyle w:val="a7"/>
        <w:numPr>
          <w:ilvl w:val="0"/>
          <w:numId w:val="33"/>
        </w:numPr>
        <w:tabs>
          <w:tab w:val="left" w:pos="1131"/>
          <w:tab w:val="left" w:leader="underscore" w:pos="6878"/>
        </w:tabs>
        <w:spacing w:after="0"/>
      </w:pPr>
      <w:r>
        <w:t>общая сумма возмещенного ущерба, причиненного субъектами хозяйственной деятельности, тыс. руб.</w:t>
      </w:r>
      <w:r>
        <w:tab/>
        <w:t>;</w:t>
      </w:r>
    </w:p>
    <w:p w:rsidR="00320A79" w:rsidRDefault="00320A79" w:rsidP="00BC7732">
      <w:pPr>
        <w:pStyle w:val="a7"/>
        <w:numPr>
          <w:ilvl w:val="0"/>
          <w:numId w:val="33"/>
        </w:numPr>
        <w:tabs>
          <w:tab w:val="left" w:pos="1126"/>
        </w:tabs>
        <w:spacing w:after="300"/>
        <w:rPr>
          <w:rFonts w:cs="Courier New"/>
        </w:rPr>
        <w:sectPr w:rsidR="00320A79" w:rsidSect="00C170D3">
          <w:headerReference w:type="default" r:id="rId20"/>
          <w:type w:val="continuous"/>
          <w:pgSz w:w="11900" w:h="16840"/>
          <w:pgMar w:top="426" w:right="560" w:bottom="567" w:left="1418" w:header="0" w:footer="1255" w:gutter="0"/>
          <w:cols w:space="720"/>
          <w:noEndnote/>
          <w:docGrid w:linePitch="360"/>
        </w:sectPr>
      </w:pPr>
      <w:r>
        <w:t xml:space="preserve">отношение общей суммы возмещенного ущерба к общей сумме причиненного ущерба, % </w:t>
      </w:r>
      <w:r>
        <w:tab/>
        <w:t>.</w:t>
      </w:r>
      <w:r w:rsidR="00CB7513">
        <w:fldChar w:fldCharType="end"/>
      </w:r>
    </w:p>
    <w:p w:rsidR="000E66A9" w:rsidRDefault="000E66A9" w:rsidP="005E3463">
      <w:pPr>
        <w:pStyle w:val="20"/>
        <w:spacing w:after="0"/>
        <w:ind w:left="6154"/>
        <w:jc w:val="both"/>
        <w:rPr>
          <w:sz w:val="24"/>
          <w:szCs w:val="24"/>
        </w:rPr>
      </w:pPr>
      <w:r>
        <w:rPr>
          <w:sz w:val="24"/>
          <w:szCs w:val="24"/>
        </w:rPr>
        <w:lastRenderedPageBreak/>
        <w:t>Приложение № 3</w:t>
      </w:r>
    </w:p>
    <w:p w:rsidR="00320A79" w:rsidRPr="00F4373E" w:rsidRDefault="00AD79F9" w:rsidP="005E3463">
      <w:pPr>
        <w:pStyle w:val="20"/>
        <w:spacing w:after="0"/>
        <w:ind w:left="6154"/>
        <w:jc w:val="both"/>
        <w:rPr>
          <w:sz w:val="24"/>
          <w:szCs w:val="24"/>
        </w:rPr>
      </w:pPr>
      <w:r>
        <w:rPr>
          <w:sz w:val="24"/>
          <w:szCs w:val="24"/>
        </w:rPr>
        <w:t>Утвержден</w:t>
      </w:r>
    </w:p>
    <w:p w:rsidR="00320A79" w:rsidRPr="00F4373E" w:rsidRDefault="00320A79" w:rsidP="005E3463">
      <w:pPr>
        <w:pStyle w:val="20"/>
        <w:spacing w:after="0"/>
        <w:ind w:left="6154"/>
        <w:jc w:val="both"/>
        <w:rPr>
          <w:sz w:val="24"/>
          <w:szCs w:val="24"/>
        </w:rPr>
      </w:pPr>
      <w:r w:rsidRPr="00F4373E">
        <w:rPr>
          <w:sz w:val="24"/>
          <w:szCs w:val="24"/>
        </w:rPr>
        <w:t>решением Думы</w:t>
      </w:r>
    </w:p>
    <w:p w:rsidR="00320A79" w:rsidRDefault="00320A79" w:rsidP="005E3463">
      <w:pPr>
        <w:pStyle w:val="20"/>
        <w:tabs>
          <w:tab w:val="left" w:leader="underscore" w:pos="7470"/>
          <w:tab w:val="left" w:leader="underscore" w:pos="8991"/>
        </w:tabs>
        <w:spacing w:after="300"/>
        <w:ind w:left="6154"/>
        <w:jc w:val="both"/>
        <w:rPr>
          <w:sz w:val="24"/>
          <w:szCs w:val="24"/>
        </w:rPr>
      </w:pPr>
      <w:r w:rsidRPr="00F4373E">
        <w:rPr>
          <w:sz w:val="24"/>
          <w:szCs w:val="24"/>
        </w:rPr>
        <w:t xml:space="preserve">Дальнереченского городского округа от </w:t>
      </w:r>
      <w:r w:rsidR="0045731F">
        <w:rPr>
          <w:sz w:val="24"/>
          <w:szCs w:val="24"/>
        </w:rPr>
        <w:t>28.10.</w:t>
      </w:r>
      <w:r w:rsidRPr="00F4373E">
        <w:rPr>
          <w:sz w:val="24"/>
          <w:szCs w:val="24"/>
        </w:rPr>
        <w:t xml:space="preserve">2021 г. № </w:t>
      </w:r>
      <w:r w:rsidR="0045731F">
        <w:rPr>
          <w:sz w:val="24"/>
          <w:szCs w:val="24"/>
        </w:rPr>
        <w:t>102</w:t>
      </w:r>
    </w:p>
    <w:p w:rsidR="0045731F" w:rsidRDefault="0045731F" w:rsidP="005E3463">
      <w:pPr>
        <w:pStyle w:val="20"/>
        <w:tabs>
          <w:tab w:val="left" w:leader="underscore" w:pos="7470"/>
          <w:tab w:val="left" w:leader="underscore" w:pos="8991"/>
        </w:tabs>
        <w:spacing w:after="300"/>
        <w:ind w:left="6154"/>
        <w:jc w:val="both"/>
        <w:rPr>
          <w:sz w:val="24"/>
          <w:szCs w:val="24"/>
        </w:rPr>
      </w:pPr>
    </w:p>
    <w:p w:rsidR="0045731F" w:rsidRPr="00F4373E" w:rsidRDefault="0045731F" w:rsidP="005E3463">
      <w:pPr>
        <w:pStyle w:val="20"/>
        <w:tabs>
          <w:tab w:val="left" w:leader="underscore" w:pos="7470"/>
          <w:tab w:val="left" w:leader="underscore" w:pos="8991"/>
        </w:tabs>
        <w:spacing w:after="300"/>
        <w:ind w:left="6154"/>
        <w:jc w:val="both"/>
        <w:rPr>
          <w:rFonts w:cs="Courier New"/>
          <w:sz w:val="24"/>
          <w:szCs w:val="24"/>
        </w:rPr>
      </w:pPr>
    </w:p>
    <w:p w:rsidR="00320A79" w:rsidRDefault="00320A79">
      <w:pPr>
        <w:pStyle w:val="11"/>
        <w:spacing w:after="300" w:line="240" w:lineRule="auto"/>
        <w:ind w:firstLine="0"/>
        <w:jc w:val="center"/>
        <w:rPr>
          <w:rFonts w:cs="Courier New"/>
          <w:sz w:val="28"/>
          <w:szCs w:val="28"/>
        </w:rPr>
      </w:pPr>
      <w:r>
        <w:rPr>
          <w:b/>
          <w:bCs/>
          <w:sz w:val="28"/>
          <w:szCs w:val="28"/>
        </w:rPr>
        <w:t>ПЕРЕЧЕНЬ ИНДИКАТОРОВ РИСКА</w:t>
      </w:r>
      <w:r>
        <w:rPr>
          <w:b/>
          <w:bCs/>
          <w:sz w:val="28"/>
          <w:szCs w:val="28"/>
        </w:rPr>
        <w:br/>
        <w:t>нарушения обязательных требований в сфере муниципального лесного</w:t>
      </w:r>
      <w:r>
        <w:rPr>
          <w:b/>
          <w:bCs/>
          <w:sz w:val="28"/>
          <w:szCs w:val="28"/>
        </w:rPr>
        <w:br/>
        <w:t>контроля в границах Дальнереченского городского округа</w:t>
      </w:r>
    </w:p>
    <w:p w:rsidR="00320A79" w:rsidRDefault="00320A79">
      <w:pPr>
        <w:pStyle w:val="11"/>
        <w:spacing w:after="300" w:line="240" w:lineRule="auto"/>
        <w:ind w:firstLine="0"/>
        <w:jc w:val="center"/>
        <w:rPr>
          <w:sz w:val="28"/>
          <w:szCs w:val="28"/>
        </w:rPr>
      </w:pPr>
      <w:r>
        <w:rPr>
          <w:sz w:val="28"/>
          <w:szCs w:val="28"/>
        </w:rPr>
        <w:t>Индикаторами риска нарушения обязательных требований при</w:t>
      </w:r>
      <w:r>
        <w:rPr>
          <w:sz w:val="28"/>
          <w:szCs w:val="28"/>
        </w:rPr>
        <w:br/>
        <w:t>осуществлении муниципального лесного контроля являются наличие</w:t>
      </w:r>
      <w:r>
        <w:rPr>
          <w:sz w:val="28"/>
          <w:szCs w:val="28"/>
        </w:rPr>
        <w:br/>
        <w:t>признаков нарушения:</w:t>
      </w:r>
    </w:p>
    <w:p w:rsidR="00320A79" w:rsidRDefault="00320A79" w:rsidP="005B182E">
      <w:pPr>
        <w:pStyle w:val="11"/>
        <w:numPr>
          <w:ilvl w:val="0"/>
          <w:numId w:val="48"/>
        </w:numPr>
        <w:tabs>
          <w:tab w:val="left" w:pos="1112"/>
        </w:tabs>
        <w:spacing w:line="240" w:lineRule="auto"/>
        <w:rPr>
          <w:sz w:val="28"/>
          <w:szCs w:val="28"/>
        </w:rPr>
      </w:pPr>
      <w:r>
        <w:rPr>
          <w:sz w:val="28"/>
          <w:szCs w:val="28"/>
        </w:rPr>
        <w:t>Правил пожарной безопасности в лесах;</w:t>
      </w:r>
    </w:p>
    <w:p w:rsidR="00320A79" w:rsidRDefault="00320A79" w:rsidP="005B182E">
      <w:pPr>
        <w:pStyle w:val="11"/>
        <w:numPr>
          <w:ilvl w:val="0"/>
          <w:numId w:val="48"/>
        </w:numPr>
        <w:tabs>
          <w:tab w:val="left" w:pos="1136"/>
        </w:tabs>
        <w:spacing w:line="240" w:lineRule="auto"/>
        <w:rPr>
          <w:sz w:val="28"/>
          <w:szCs w:val="28"/>
        </w:rPr>
      </w:pPr>
      <w:r>
        <w:rPr>
          <w:sz w:val="28"/>
          <w:szCs w:val="28"/>
        </w:rPr>
        <w:t>Правил санитарной безопасности в лесах;</w:t>
      </w:r>
    </w:p>
    <w:p w:rsidR="00320A79" w:rsidRDefault="00320A79" w:rsidP="005B182E">
      <w:pPr>
        <w:pStyle w:val="11"/>
        <w:numPr>
          <w:ilvl w:val="0"/>
          <w:numId w:val="48"/>
        </w:numPr>
        <w:tabs>
          <w:tab w:val="left" w:pos="851"/>
        </w:tabs>
        <w:spacing w:line="240" w:lineRule="auto"/>
        <w:jc w:val="both"/>
        <w:rPr>
          <w:sz w:val="28"/>
          <w:szCs w:val="28"/>
        </w:rPr>
      </w:pPr>
      <w:r>
        <w:rPr>
          <w:sz w:val="28"/>
          <w:szCs w:val="28"/>
        </w:rPr>
        <w:t xml:space="preserve">Незаконная рубка, повреждение лесных насаждений или самовольное </w:t>
      </w:r>
      <w:r w:rsidR="00AB68C0">
        <w:rPr>
          <w:sz w:val="28"/>
          <w:szCs w:val="28"/>
        </w:rPr>
        <w:t xml:space="preserve">   </w:t>
      </w:r>
      <w:r>
        <w:rPr>
          <w:sz w:val="28"/>
          <w:szCs w:val="28"/>
        </w:rPr>
        <w:t>выкапывани</w:t>
      </w:r>
      <w:r w:rsidR="000E66A9">
        <w:rPr>
          <w:sz w:val="28"/>
          <w:szCs w:val="28"/>
        </w:rPr>
        <w:t>е в лесах деревьев, кустарников;</w:t>
      </w:r>
    </w:p>
    <w:p w:rsidR="00320A79" w:rsidRPr="000E66A9" w:rsidRDefault="005B182E" w:rsidP="005B182E">
      <w:pPr>
        <w:pStyle w:val="11"/>
        <w:numPr>
          <w:ilvl w:val="0"/>
          <w:numId w:val="48"/>
        </w:numPr>
        <w:tabs>
          <w:tab w:val="left" w:pos="993"/>
        </w:tabs>
        <w:spacing w:after="300" w:line="240" w:lineRule="auto"/>
        <w:rPr>
          <w:rFonts w:cs="Courier New"/>
          <w:sz w:val="28"/>
          <w:szCs w:val="28"/>
        </w:rPr>
      </w:pPr>
      <w:r>
        <w:rPr>
          <w:sz w:val="28"/>
          <w:szCs w:val="28"/>
        </w:rPr>
        <w:t xml:space="preserve"> </w:t>
      </w:r>
      <w:r w:rsidR="00320A79" w:rsidRPr="000E66A9">
        <w:rPr>
          <w:sz w:val="28"/>
          <w:szCs w:val="28"/>
        </w:rPr>
        <w:t xml:space="preserve">Правил использования лесов для переработки древесины и иных лесных </w:t>
      </w:r>
      <w:r>
        <w:rPr>
          <w:sz w:val="28"/>
          <w:szCs w:val="28"/>
        </w:rPr>
        <w:t xml:space="preserve">      </w:t>
      </w:r>
      <w:r w:rsidR="00320A79" w:rsidRPr="000E66A9">
        <w:rPr>
          <w:sz w:val="28"/>
          <w:szCs w:val="28"/>
        </w:rPr>
        <w:t>ресурсов.</w:t>
      </w:r>
    </w:p>
    <w:p w:rsidR="00320A79" w:rsidRDefault="00320A79" w:rsidP="00720E4C">
      <w:pPr>
        <w:pStyle w:val="11"/>
        <w:tabs>
          <w:tab w:val="left" w:pos="1156"/>
        </w:tabs>
        <w:spacing w:after="300" w:line="240" w:lineRule="auto"/>
        <w:rPr>
          <w:rFonts w:cs="Courier New"/>
        </w:rPr>
      </w:pPr>
    </w:p>
    <w:p w:rsidR="00320A79" w:rsidRDefault="00320A79" w:rsidP="00720E4C">
      <w:pPr>
        <w:pStyle w:val="11"/>
        <w:tabs>
          <w:tab w:val="left" w:pos="1156"/>
        </w:tabs>
        <w:spacing w:after="300" w:line="240" w:lineRule="auto"/>
        <w:rPr>
          <w:rFonts w:cs="Courier New"/>
        </w:rPr>
      </w:pPr>
    </w:p>
    <w:p w:rsidR="00320A79" w:rsidRDefault="00320A79" w:rsidP="00720E4C">
      <w:pPr>
        <w:pStyle w:val="11"/>
        <w:tabs>
          <w:tab w:val="left" w:pos="1156"/>
        </w:tabs>
        <w:spacing w:after="300" w:line="240" w:lineRule="auto"/>
        <w:rPr>
          <w:rFonts w:cs="Courier New"/>
        </w:rPr>
      </w:pPr>
    </w:p>
    <w:p w:rsidR="00320A79" w:rsidRDefault="00320A79" w:rsidP="00720E4C">
      <w:pPr>
        <w:pStyle w:val="11"/>
        <w:tabs>
          <w:tab w:val="left" w:pos="1156"/>
        </w:tabs>
        <w:spacing w:after="300" w:line="240" w:lineRule="auto"/>
        <w:rPr>
          <w:rFonts w:cs="Courier New"/>
        </w:rPr>
      </w:pPr>
    </w:p>
    <w:p w:rsidR="00320A79" w:rsidRDefault="00320A79" w:rsidP="00720E4C">
      <w:pPr>
        <w:pStyle w:val="11"/>
        <w:tabs>
          <w:tab w:val="left" w:pos="1156"/>
        </w:tabs>
        <w:spacing w:after="300" w:line="240" w:lineRule="auto"/>
        <w:rPr>
          <w:rFonts w:cs="Courier New"/>
        </w:rPr>
      </w:pPr>
    </w:p>
    <w:sectPr w:rsidR="00320A79" w:rsidSect="000E66A9">
      <w:pgSz w:w="11900" w:h="16840"/>
      <w:pgMar w:top="709" w:right="269" w:bottom="1614" w:left="1392" w:header="0" w:footer="118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353" w:rsidRDefault="00F41353">
      <w:r>
        <w:separator/>
      </w:r>
    </w:p>
  </w:endnote>
  <w:endnote w:type="continuationSeparator" w:id="0">
    <w:p w:rsidR="00F41353" w:rsidRDefault="00F41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353" w:rsidRDefault="00F41353"/>
  </w:footnote>
  <w:footnote w:type="continuationSeparator" w:id="0">
    <w:p w:rsidR="00F41353" w:rsidRDefault="00F413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A79" w:rsidRDefault="00F41353">
    <w:pPr>
      <w:spacing w:line="1" w:lineRule="exact"/>
    </w:pPr>
    <w:r>
      <w:rPr>
        <w:noProof/>
      </w:rPr>
      <w:pict>
        <v:shapetype id="_x0000_t202" coordsize="21600,21600" o:spt="202" path="m,l,21600r21600,l21600,xe">
          <v:stroke joinstyle="miter"/>
          <v:path gradientshapeok="t" o:connecttype="rect"/>
        </v:shapetype>
        <v:shape id="Shape 1" o:spid="_x0000_s2049" type="#_x0000_t202" style="position:absolute;margin-left:306.85pt;margin-top:38.45pt;width:14.05pt;height:16.1pt;z-index:-1;visibility:visible;mso-wrap-style:none;mso-wrap-distance-left:0;mso-wrap-distance-right:0;mso-position-horizontal-relative:page;mso-position-vertical-relative:page" filled="f" stroked="f">
          <v:textbox style="mso-next-textbox:#Shape 1;mso-fit-shape-to-text:t" inset="0,0,0,0">
            <w:txbxContent>
              <w:p w:rsidR="00320A79" w:rsidRDefault="00320A79">
                <w:pPr>
                  <w:pStyle w:val="22"/>
                  <w:rPr>
                    <w:rFonts w:cs="Courier New"/>
                    <w:sz w:val="28"/>
                    <w:szCs w:val="28"/>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A442114"/>
    <w:lvl w:ilvl="0">
      <w:start w:val="1"/>
      <w:numFmt w:val="bullet"/>
      <w:lvlText w:val=""/>
      <w:lvlJc w:val="left"/>
      <w:pPr>
        <w:tabs>
          <w:tab w:val="num" w:pos="360"/>
        </w:tabs>
        <w:ind w:left="360" w:hanging="360"/>
      </w:pPr>
      <w:rPr>
        <w:rFonts w:ascii="Symbol" w:hAnsi="Symbol" w:cs="Symbol" w:hint="default"/>
      </w:rPr>
    </w:lvl>
  </w:abstractNum>
  <w:abstractNum w:abstractNumId="1">
    <w:nsid w:val="02BE5F86"/>
    <w:multiLevelType w:val="multilevel"/>
    <w:tmpl w:val="E7A89DC2"/>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A021C3"/>
    <w:multiLevelType w:val="multilevel"/>
    <w:tmpl w:val="35BCBCCA"/>
    <w:lvl w:ilvl="0">
      <w:start w:val="1"/>
      <w:numFmt w:val="decimal"/>
      <w:lvlText w:val="%1."/>
      <w:lvlJc w:val="left"/>
      <w:pPr>
        <w:ind w:left="1200" w:hanging="450"/>
      </w:pPr>
      <w:rPr>
        <w:rFonts w:hint="default"/>
      </w:rPr>
    </w:lvl>
    <w:lvl w:ilvl="1">
      <w:start w:val="3"/>
      <w:numFmt w:val="decimal"/>
      <w:isLgl/>
      <w:lvlText w:val="%1.%2."/>
      <w:lvlJc w:val="left"/>
      <w:pPr>
        <w:ind w:left="1680" w:hanging="930"/>
      </w:pPr>
      <w:rPr>
        <w:rFonts w:hint="default"/>
      </w:rPr>
    </w:lvl>
    <w:lvl w:ilvl="2">
      <w:start w:val="3"/>
      <w:numFmt w:val="decimal"/>
      <w:isLgl/>
      <w:lvlText w:val="%1.%2.%3."/>
      <w:lvlJc w:val="left"/>
      <w:pPr>
        <w:ind w:left="1680" w:hanging="93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3">
    <w:nsid w:val="0D2A3AEA"/>
    <w:multiLevelType w:val="multilevel"/>
    <w:tmpl w:val="BCEC1CE8"/>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B41BDC"/>
    <w:multiLevelType w:val="multilevel"/>
    <w:tmpl w:val="1A2A078C"/>
    <w:lvl w:ilvl="0">
      <w:start w:val="13"/>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2C1EC3"/>
    <w:multiLevelType w:val="multilevel"/>
    <w:tmpl w:val="8F309FB6"/>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BF3788"/>
    <w:multiLevelType w:val="multilevel"/>
    <w:tmpl w:val="744AD03C"/>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DA0432"/>
    <w:multiLevelType w:val="multilevel"/>
    <w:tmpl w:val="6590D95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8E0A25"/>
    <w:multiLevelType w:val="hybridMultilevel"/>
    <w:tmpl w:val="B740BB10"/>
    <w:lvl w:ilvl="0" w:tplc="2AC2C4C2">
      <w:start w:val="1"/>
      <w:numFmt w:val="upperRoman"/>
      <w:lvlText w:val="%1."/>
      <w:lvlJc w:val="left"/>
      <w:pPr>
        <w:ind w:left="1800" w:hanging="72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9">
    <w:nsid w:val="1DCC6286"/>
    <w:multiLevelType w:val="multilevel"/>
    <w:tmpl w:val="E226856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846C9F"/>
    <w:multiLevelType w:val="multilevel"/>
    <w:tmpl w:val="744AD03C"/>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0D6C54"/>
    <w:multiLevelType w:val="multilevel"/>
    <w:tmpl w:val="3ABE10FE"/>
    <w:lvl w:ilvl="0">
      <w:start w:val="50"/>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DD6E33"/>
    <w:multiLevelType w:val="multilevel"/>
    <w:tmpl w:val="D9CABFC0"/>
    <w:lvl w:ilvl="0">
      <w:start w:val="111"/>
      <w:numFmt w:val="decimal"/>
      <w:lvlText w:val="%1."/>
      <w:lvlJc w:val="left"/>
      <w:rPr>
        <w:rFonts w:ascii="Times New Roman" w:eastAsia="Times New Roman" w:hAnsi="Times New Roman"/>
        <w:b/>
        <w:bCs/>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795969"/>
    <w:multiLevelType w:val="multilevel"/>
    <w:tmpl w:val="960CB7AA"/>
    <w:lvl w:ilvl="0">
      <w:start w:val="1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4271F4"/>
    <w:multiLevelType w:val="multilevel"/>
    <w:tmpl w:val="0C243C70"/>
    <w:lvl w:ilvl="0">
      <w:start w:val="1"/>
      <w:numFmt w:val="decimal"/>
      <w:lvlText w:val="%1."/>
      <w:lvlJc w:val="left"/>
      <w:rPr>
        <w:rFonts w:ascii="Times New Roman" w:eastAsia="Times New Roman" w:hAnsi="Times New Roman"/>
        <w:b/>
        <w:bCs/>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5B276E"/>
    <w:multiLevelType w:val="hybridMultilevel"/>
    <w:tmpl w:val="D7346ED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6">
    <w:nsid w:val="301B4A5C"/>
    <w:multiLevelType w:val="hybridMultilevel"/>
    <w:tmpl w:val="6F0A6044"/>
    <w:lvl w:ilvl="0" w:tplc="C778C4F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2C455A8"/>
    <w:multiLevelType w:val="hybridMultilevel"/>
    <w:tmpl w:val="6EAC58DE"/>
    <w:lvl w:ilvl="0" w:tplc="D076DA8A">
      <w:start w:val="59"/>
      <w:numFmt w:val="decimal"/>
      <w:lvlText w:val="%1."/>
      <w:lvlJc w:val="left"/>
      <w:pPr>
        <w:ind w:left="1095" w:hanging="375"/>
      </w:pPr>
      <w:rPr>
        <w:rFonts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8E43CFF"/>
    <w:multiLevelType w:val="multilevel"/>
    <w:tmpl w:val="9BCEAA1E"/>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275531"/>
    <w:multiLevelType w:val="hybridMultilevel"/>
    <w:tmpl w:val="ECBA56F2"/>
    <w:lvl w:ilvl="0" w:tplc="4078C2C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0">
    <w:nsid w:val="393A179B"/>
    <w:multiLevelType w:val="hybridMultilevel"/>
    <w:tmpl w:val="ABBCEBB0"/>
    <w:lvl w:ilvl="0" w:tplc="AF4A419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1">
    <w:nsid w:val="3A115292"/>
    <w:multiLevelType w:val="multilevel"/>
    <w:tmpl w:val="C4C0A94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B433649"/>
    <w:multiLevelType w:val="multilevel"/>
    <w:tmpl w:val="BF187C76"/>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F84726F"/>
    <w:multiLevelType w:val="multilevel"/>
    <w:tmpl w:val="C130E9A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FCD54C1"/>
    <w:multiLevelType w:val="multilevel"/>
    <w:tmpl w:val="6E682D9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3D57AD6"/>
    <w:multiLevelType w:val="multilevel"/>
    <w:tmpl w:val="4E2AF4B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7123E2D"/>
    <w:multiLevelType w:val="hybridMultilevel"/>
    <w:tmpl w:val="F7A6231C"/>
    <w:lvl w:ilvl="0" w:tplc="6888A8B6">
      <w:start w:val="57"/>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BCE671A"/>
    <w:multiLevelType w:val="hybridMultilevel"/>
    <w:tmpl w:val="5A60B070"/>
    <w:lvl w:ilvl="0" w:tplc="9A2AE7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02313A7"/>
    <w:multiLevelType w:val="multilevel"/>
    <w:tmpl w:val="3314D9C4"/>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16020C1"/>
    <w:multiLevelType w:val="multilevel"/>
    <w:tmpl w:val="9D740A24"/>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17E1FA0"/>
    <w:multiLevelType w:val="multilevel"/>
    <w:tmpl w:val="ECD2C9D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02A7446"/>
    <w:multiLevelType w:val="multilevel"/>
    <w:tmpl w:val="D10406F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18A3A88"/>
    <w:multiLevelType w:val="multilevel"/>
    <w:tmpl w:val="513E26F6"/>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260126"/>
    <w:multiLevelType w:val="multilevel"/>
    <w:tmpl w:val="9B44FBA8"/>
    <w:lvl w:ilvl="0">
      <w:start w:val="54"/>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4253E65"/>
    <w:multiLevelType w:val="multilevel"/>
    <w:tmpl w:val="D6A28FC6"/>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79D486E"/>
    <w:multiLevelType w:val="multilevel"/>
    <w:tmpl w:val="589AA3DE"/>
    <w:lvl w:ilvl="0">
      <w:start w:val="30"/>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8C21D76"/>
    <w:multiLevelType w:val="multilevel"/>
    <w:tmpl w:val="F1ACDAA6"/>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A83680B"/>
    <w:multiLevelType w:val="multilevel"/>
    <w:tmpl w:val="8C726D68"/>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B2D66D0"/>
    <w:multiLevelType w:val="multilevel"/>
    <w:tmpl w:val="F104E0A4"/>
    <w:lvl w:ilvl="0">
      <w:start w:val="36"/>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FD51FC9"/>
    <w:multiLevelType w:val="multilevel"/>
    <w:tmpl w:val="3764808E"/>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08441A0"/>
    <w:multiLevelType w:val="multilevel"/>
    <w:tmpl w:val="A57AE3F8"/>
    <w:lvl w:ilvl="0">
      <w:start w:val="1"/>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1">
    <w:nsid w:val="7313612D"/>
    <w:multiLevelType w:val="multilevel"/>
    <w:tmpl w:val="8F34303C"/>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A461317"/>
    <w:multiLevelType w:val="hybridMultilevel"/>
    <w:tmpl w:val="5E869014"/>
    <w:lvl w:ilvl="0" w:tplc="417A446C">
      <w:start w:val="64"/>
      <w:numFmt w:val="decimal"/>
      <w:lvlText w:val="%1."/>
      <w:lvlJc w:val="left"/>
      <w:pPr>
        <w:ind w:left="775" w:hanging="375"/>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3">
    <w:nsid w:val="7D992EC0"/>
    <w:multiLevelType w:val="multilevel"/>
    <w:tmpl w:val="865CEC5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0"/>
  </w:num>
  <w:num w:numId="3">
    <w:abstractNumId w:val="0"/>
  </w:num>
  <w:num w:numId="4">
    <w:abstractNumId w:val="0"/>
  </w:num>
  <w:num w:numId="5">
    <w:abstractNumId w:val="14"/>
  </w:num>
  <w:num w:numId="6">
    <w:abstractNumId w:val="10"/>
  </w:num>
  <w:num w:numId="7">
    <w:abstractNumId w:val="39"/>
  </w:num>
  <w:num w:numId="8">
    <w:abstractNumId w:val="13"/>
  </w:num>
  <w:num w:numId="9">
    <w:abstractNumId w:val="30"/>
  </w:num>
  <w:num w:numId="10">
    <w:abstractNumId w:val="4"/>
  </w:num>
  <w:num w:numId="11">
    <w:abstractNumId w:val="43"/>
  </w:num>
  <w:num w:numId="12">
    <w:abstractNumId w:val="34"/>
  </w:num>
  <w:num w:numId="13">
    <w:abstractNumId w:val="12"/>
  </w:num>
  <w:num w:numId="14">
    <w:abstractNumId w:val="37"/>
  </w:num>
  <w:num w:numId="15">
    <w:abstractNumId w:val="32"/>
  </w:num>
  <w:num w:numId="16">
    <w:abstractNumId w:val="5"/>
  </w:num>
  <w:num w:numId="17">
    <w:abstractNumId w:val="28"/>
  </w:num>
  <w:num w:numId="18">
    <w:abstractNumId w:val="35"/>
  </w:num>
  <w:num w:numId="19">
    <w:abstractNumId w:val="24"/>
  </w:num>
  <w:num w:numId="20">
    <w:abstractNumId w:val="23"/>
  </w:num>
  <w:num w:numId="21">
    <w:abstractNumId w:val="9"/>
  </w:num>
  <w:num w:numId="22">
    <w:abstractNumId w:val="25"/>
  </w:num>
  <w:num w:numId="23">
    <w:abstractNumId w:val="38"/>
  </w:num>
  <w:num w:numId="24">
    <w:abstractNumId w:val="21"/>
  </w:num>
  <w:num w:numId="25">
    <w:abstractNumId w:val="36"/>
  </w:num>
  <w:num w:numId="26">
    <w:abstractNumId w:val="29"/>
  </w:num>
  <w:num w:numId="27">
    <w:abstractNumId w:val="22"/>
  </w:num>
  <w:num w:numId="28">
    <w:abstractNumId w:val="11"/>
  </w:num>
  <w:num w:numId="29">
    <w:abstractNumId w:val="7"/>
  </w:num>
  <w:num w:numId="30">
    <w:abstractNumId w:val="33"/>
  </w:num>
  <w:num w:numId="31">
    <w:abstractNumId w:val="3"/>
  </w:num>
  <w:num w:numId="32">
    <w:abstractNumId w:val="18"/>
  </w:num>
  <w:num w:numId="33">
    <w:abstractNumId w:val="41"/>
  </w:num>
  <w:num w:numId="34">
    <w:abstractNumId w:val="31"/>
  </w:num>
  <w:num w:numId="35">
    <w:abstractNumId w:val="2"/>
  </w:num>
  <w:num w:numId="36">
    <w:abstractNumId w:val="16"/>
  </w:num>
  <w:num w:numId="37">
    <w:abstractNumId w:val="8"/>
  </w:num>
  <w:num w:numId="38">
    <w:abstractNumId w:val="6"/>
  </w:num>
  <w:num w:numId="39">
    <w:abstractNumId w:val="19"/>
  </w:num>
  <w:num w:numId="40">
    <w:abstractNumId w:val="20"/>
  </w:num>
  <w:num w:numId="41">
    <w:abstractNumId w:val="15"/>
  </w:num>
  <w:num w:numId="42">
    <w:abstractNumId w:val="1"/>
  </w:num>
  <w:num w:numId="43">
    <w:abstractNumId w:val="0"/>
  </w:num>
  <w:num w:numId="44">
    <w:abstractNumId w:val="40"/>
  </w:num>
  <w:num w:numId="45">
    <w:abstractNumId w:val="26"/>
  </w:num>
  <w:num w:numId="46">
    <w:abstractNumId w:val="17"/>
  </w:num>
  <w:num w:numId="47">
    <w:abstractNumId w:val="42"/>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proofState w:spelling="clean" w:grammar="clean"/>
  <w:doNotTrackMoves/>
  <w:defaultTabStop w:val="708"/>
  <w:doNotHyphenateCaps/>
  <w:drawingGridHorizontalSpacing w:val="181"/>
  <w:drawingGridVerticalSpacing w:val="181"/>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7D4B"/>
    <w:rsid w:val="0002053F"/>
    <w:rsid w:val="00021A51"/>
    <w:rsid w:val="00031156"/>
    <w:rsid w:val="000476C4"/>
    <w:rsid w:val="00050AAA"/>
    <w:rsid w:val="00051CDC"/>
    <w:rsid w:val="000547DB"/>
    <w:rsid w:val="000573E8"/>
    <w:rsid w:val="00062DA2"/>
    <w:rsid w:val="00067703"/>
    <w:rsid w:val="00076207"/>
    <w:rsid w:val="000977EE"/>
    <w:rsid w:val="000A34A1"/>
    <w:rsid w:val="000A3B5C"/>
    <w:rsid w:val="000B13C3"/>
    <w:rsid w:val="000C73F1"/>
    <w:rsid w:val="000D0E30"/>
    <w:rsid w:val="000E66A9"/>
    <w:rsid w:val="000F7C6E"/>
    <w:rsid w:val="001027D0"/>
    <w:rsid w:val="00102D54"/>
    <w:rsid w:val="001055DA"/>
    <w:rsid w:val="0012265D"/>
    <w:rsid w:val="00144385"/>
    <w:rsid w:val="00147699"/>
    <w:rsid w:val="001521BD"/>
    <w:rsid w:val="00166327"/>
    <w:rsid w:val="001B6C84"/>
    <w:rsid w:val="001C5A14"/>
    <w:rsid w:val="001D4286"/>
    <w:rsid w:val="001D4A76"/>
    <w:rsid w:val="001D4CCF"/>
    <w:rsid w:val="001F6C08"/>
    <w:rsid w:val="002000D5"/>
    <w:rsid w:val="002236E6"/>
    <w:rsid w:val="00223E09"/>
    <w:rsid w:val="002316B8"/>
    <w:rsid w:val="0023570C"/>
    <w:rsid w:val="00236E17"/>
    <w:rsid w:val="00237411"/>
    <w:rsid w:val="002410D7"/>
    <w:rsid w:val="002429FD"/>
    <w:rsid w:val="00255631"/>
    <w:rsid w:val="00270D39"/>
    <w:rsid w:val="0029546B"/>
    <w:rsid w:val="002A5756"/>
    <w:rsid w:val="002B509C"/>
    <w:rsid w:val="002C2F0F"/>
    <w:rsid w:val="002C30BA"/>
    <w:rsid w:val="002C31B8"/>
    <w:rsid w:val="002C4DCE"/>
    <w:rsid w:val="002C65CB"/>
    <w:rsid w:val="002D580E"/>
    <w:rsid w:val="002E151F"/>
    <w:rsid w:val="002E7A4E"/>
    <w:rsid w:val="002E7B5D"/>
    <w:rsid w:val="002E7DDD"/>
    <w:rsid w:val="002F15C0"/>
    <w:rsid w:val="002F44FA"/>
    <w:rsid w:val="0030017B"/>
    <w:rsid w:val="00320A79"/>
    <w:rsid w:val="00334CB6"/>
    <w:rsid w:val="00334FFB"/>
    <w:rsid w:val="003359AC"/>
    <w:rsid w:val="00361F13"/>
    <w:rsid w:val="00363594"/>
    <w:rsid w:val="00366833"/>
    <w:rsid w:val="003709A4"/>
    <w:rsid w:val="00374648"/>
    <w:rsid w:val="00387A96"/>
    <w:rsid w:val="003A45B5"/>
    <w:rsid w:val="003C5D07"/>
    <w:rsid w:val="003D728F"/>
    <w:rsid w:val="003F19D1"/>
    <w:rsid w:val="003F432C"/>
    <w:rsid w:val="00423C07"/>
    <w:rsid w:val="0043450F"/>
    <w:rsid w:val="0045731F"/>
    <w:rsid w:val="004709D2"/>
    <w:rsid w:val="00474320"/>
    <w:rsid w:val="00475431"/>
    <w:rsid w:val="004816AB"/>
    <w:rsid w:val="0048403F"/>
    <w:rsid w:val="004A1E28"/>
    <w:rsid w:val="004B08C7"/>
    <w:rsid w:val="004B48A9"/>
    <w:rsid w:val="004C277E"/>
    <w:rsid w:val="004C2E4F"/>
    <w:rsid w:val="004D327E"/>
    <w:rsid w:val="004E4617"/>
    <w:rsid w:val="004F17AA"/>
    <w:rsid w:val="004F7CDC"/>
    <w:rsid w:val="004F7E54"/>
    <w:rsid w:val="0050177C"/>
    <w:rsid w:val="005019E5"/>
    <w:rsid w:val="00501F44"/>
    <w:rsid w:val="005040A2"/>
    <w:rsid w:val="005052AE"/>
    <w:rsid w:val="00516908"/>
    <w:rsid w:val="00532C5E"/>
    <w:rsid w:val="00537818"/>
    <w:rsid w:val="00554BD0"/>
    <w:rsid w:val="005561EE"/>
    <w:rsid w:val="00564780"/>
    <w:rsid w:val="005679F0"/>
    <w:rsid w:val="00572984"/>
    <w:rsid w:val="005730D4"/>
    <w:rsid w:val="00580500"/>
    <w:rsid w:val="00583370"/>
    <w:rsid w:val="00592409"/>
    <w:rsid w:val="005924DF"/>
    <w:rsid w:val="005927DA"/>
    <w:rsid w:val="00597C85"/>
    <w:rsid w:val="005A0645"/>
    <w:rsid w:val="005A44B4"/>
    <w:rsid w:val="005A4DC5"/>
    <w:rsid w:val="005B182E"/>
    <w:rsid w:val="005B73BB"/>
    <w:rsid w:val="005C0538"/>
    <w:rsid w:val="005C43A2"/>
    <w:rsid w:val="005D53A4"/>
    <w:rsid w:val="005E3463"/>
    <w:rsid w:val="0060128A"/>
    <w:rsid w:val="00624F5C"/>
    <w:rsid w:val="006363BE"/>
    <w:rsid w:val="006364A5"/>
    <w:rsid w:val="00644E35"/>
    <w:rsid w:val="006452A9"/>
    <w:rsid w:val="00672A9E"/>
    <w:rsid w:val="006A3D05"/>
    <w:rsid w:val="006B5E21"/>
    <w:rsid w:val="006B794B"/>
    <w:rsid w:val="006C0E47"/>
    <w:rsid w:val="006D6FBF"/>
    <w:rsid w:val="006D784A"/>
    <w:rsid w:val="006E144A"/>
    <w:rsid w:val="006E4A9A"/>
    <w:rsid w:val="0070652F"/>
    <w:rsid w:val="00720E4C"/>
    <w:rsid w:val="00723D74"/>
    <w:rsid w:val="007334EA"/>
    <w:rsid w:val="007412DE"/>
    <w:rsid w:val="007450BF"/>
    <w:rsid w:val="00755AD4"/>
    <w:rsid w:val="007570D4"/>
    <w:rsid w:val="00760884"/>
    <w:rsid w:val="00763424"/>
    <w:rsid w:val="00786920"/>
    <w:rsid w:val="00792D29"/>
    <w:rsid w:val="007A4DFD"/>
    <w:rsid w:val="007A7D4B"/>
    <w:rsid w:val="007C3775"/>
    <w:rsid w:val="007D36B3"/>
    <w:rsid w:val="007E454C"/>
    <w:rsid w:val="008101AD"/>
    <w:rsid w:val="0081195E"/>
    <w:rsid w:val="00813DFC"/>
    <w:rsid w:val="008151D8"/>
    <w:rsid w:val="00816114"/>
    <w:rsid w:val="00820AD1"/>
    <w:rsid w:val="008211B1"/>
    <w:rsid w:val="00831393"/>
    <w:rsid w:val="00834385"/>
    <w:rsid w:val="00862963"/>
    <w:rsid w:val="008667E3"/>
    <w:rsid w:val="00871B53"/>
    <w:rsid w:val="00871E71"/>
    <w:rsid w:val="008973B8"/>
    <w:rsid w:val="00897EE3"/>
    <w:rsid w:val="008C3454"/>
    <w:rsid w:val="008E49A9"/>
    <w:rsid w:val="008F6E90"/>
    <w:rsid w:val="008F79A0"/>
    <w:rsid w:val="00911DF2"/>
    <w:rsid w:val="0092325D"/>
    <w:rsid w:val="00925F22"/>
    <w:rsid w:val="00945FC0"/>
    <w:rsid w:val="009508CB"/>
    <w:rsid w:val="00953EC6"/>
    <w:rsid w:val="00955EED"/>
    <w:rsid w:val="0096179E"/>
    <w:rsid w:val="00963D50"/>
    <w:rsid w:val="00974D0A"/>
    <w:rsid w:val="009768B4"/>
    <w:rsid w:val="00980C1D"/>
    <w:rsid w:val="00986459"/>
    <w:rsid w:val="009931EB"/>
    <w:rsid w:val="009A394B"/>
    <w:rsid w:val="009C7B9D"/>
    <w:rsid w:val="009F232B"/>
    <w:rsid w:val="009F7441"/>
    <w:rsid w:val="00A0184C"/>
    <w:rsid w:val="00A1221C"/>
    <w:rsid w:val="00A12A0D"/>
    <w:rsid w:val="00A15374"/>
    <w:rsid w:val="00A20492"/>
    <w:rsid w:val="00A24681"/>
    <w:rsid w:val="00A2644B"/>
    <w:rsid w:val="00A32F6E"/>
    <w:rsid w:val="00A36C55"/>
    <w:rsid w:val="00A37959"/>
    <w:rsid w:val="00A501E5"/>
    <w:rsid w:val="00A55DC6"/>
    <w:rsid w:val="00A70134"/>
    <w:rsid w:val="00A74E89"/>
    <w:rsid w:val="00A81F0B"/>
    <w:rsid w:val="00A87494"/>
    <w:rsid w:val="00A95A25"/>
    <w:rsid w:val="00AA16D5"/>
    <w:rsid w:val="00AA7A91"/>
    <w:rsid w:val="00AB68C0"/>
    <w:rsid w:val="00AC4E01"/>
    <w:rsid w:val="00AC6E11"/>
    <w:rsid w:val="00AD09D3"/>
    <w:rsid w:val="00AD4ED9"/>
    <w:rsid w:val="00AD62F0"/>
    <w:rsid w:val="00AD79F9"/>
    <w:rsid w:val="00AE1B95"/>
    <w:rsid w:val="00AE6DED"/>
    <w:rsid w:val="00AE744C"/>
    <w:rsid w:val="00B102FF"/>
    <w:rsid w:val="00B13F72"/>
    <w:rsid w:val="00B32F70"/>
    <w:rsid w:val="00B441D8"/>
    <w:rsid w:val="00B6087D"/>
    <w:rsid w:val="00B61896"/>
    <w:rsid w:val="00B63CA6"/>
    <w:rsid w:val="00BA3570"/>
    <w:rsid w:val="00BA57A9"/>
    <w:rsid w:val="00BA6534"/>
    <w:rsid w:val="00BB4D13"/>
    <w:rsid w:val="00BC1FA0"/>
    <w:rsid w:val="00BC2FC2"/>
    <w:rsid w:val="00BC5950"/>
    <w:rsid w:val="00BC7732"/>
    <w:rsid w:val="00BD5770"/>
    <w:rsid w:val="00BE1E14"/>
    <w:rsid w:val="00BF162B"/>
    <w:rsid w:val="00BF1E1F"/>
    <w:rsid w:val="00BF21F5"/>
    <w:rsid w:val="00BF23B0"/>
    <w:rsid w:val="00BF6C8B"/>
    <w:rsid w:val="00C1087A"/>
    <w:rsid w:val="00C13E20"/>
    <w:rsid w:val="00C163A4"/>
    <w:rsid w:val="00C170D3"/>
    <w:rsid w:val="00C33DA8"/>
    <w:rsid w:val="00C353C3"/>
    <w:rsid w:val="00C4524F"/>
    <w:rsid w:val="00C77A9D"/>
    <w:rsid w:val="00C8311F"/>
    <w:rsid w:val="00C85A2F"/>
    <w:rsid w:val="00C97CC9"/>
    <w:rsid w:val="00CA0701"/>
    <w:rsid w:val="00CA1B99"/>
    <w:rsid w:val="00CA5C48"/>
    <w:rsid w:val="00CB462B"/>
    <w:rsid w:val="00CB4710"/>
    <w:rsid w:val="00CB609D"/>
    <w:rsid w:val="00CB6E09"/>
    <w:rsid w:val="00CB7513"/>
    <w:rsid w:val="00CD6A98"/>
    <w:rsid w:val="00CD79EE"/>
    <w:rsid w:val="00CE5167"/>
    <w:rsid w:val="00D02732"/>
    <w:rsid w:val="00D22B70"/>
    <w:rsid w:val="00D27F91"/>
    <w:rsid w:val="00D32F6C"/>
    <w:rsid w:val="00D458A1"/>
    <w:rsid w:val="00D51AD0"/>
    <w:rsid w:val="00D60470"/>
    <w:rsid w:val="00D848BB"/>
    <w:rsid w:val="00D87182"/>
    <w:rsid w:val="00D9352C"/>
    <w:rsid w:val="00DA7A9A"/>
    <w:rsid w:val="00DB4D21"/>
    <w:rsid w:val="00DC4C50"/>
    <w:rsid w:val="00DD6617"/>
    <w:rsid w:val="00DE0BD3"/>
    <w:rsid w:val="00DE2A9E"/>
    <w:rsid w:val="00DE44EB"/>
    <w:rsid w:val="00E00A2B"/>
    <w:rsid w:val="00E066CE"/>
    <w:rsid w:val="00E3058C"/>
    <w:rsid w:val="00E31660"/>
    <w:rsid w:val="00E73B07"/>
    <w:rsid w:val="00E848C7"/>
    <w:rsid w:val="00E97BAB"/>
    <w:rsid w:val="00EA2EBC"/>
    <w:rsid w:val="00EB1295"/>
    <w:rsid w:val="00EB3A3B"/>
    <w:rsid w:val="00EB413E"/>
    <w:rsid w:val="00EC6E9A"/>
    <w:rsid w:val="00ED0DDA"/>
    <w:rsid w:val="00ED12E7"/>
    <w:rsid w:val="00ED7277"/>
    <w:rsid w:val="00EE170C"/>
    <w:rsid w:val="00EE588E"/>
    <w:rsid w:val="00EF5F31"/>
    <w:rsid w:val="00F03DE1"/>
    <w:rsid w:val="00F047A7"/>
    <w:rsid w:val="00F0647A"/>
    <w:rsid w:val="00F10352"/>
    <w:rsid w:val="00F113AF"/>
    <w:rsid w:val="00F147ED"/>
    <w:rsid w:val="00F20DF6"/>
    <w:rsid w:val="00F41353"/>
    <w:rsid w:val="00F4373E"/>
    <w:rsid w:val="00F73B3C"/>
    <w:rsid w:val="00F938DD"/>
    <w:rsid w:val="00FB063A"/>
    <w:rsid w:val="00FB0C5B"/>
    <w:rsid w:val="00FD4613"/>
    <w:rsid w:val="00FE1933"/>
    <w:rsid w:val="00FE51AA"/>
    <w:rsid w:val="00FE528E"/>
    <w:rsid w:val="00FF5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6D5"/>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uiPriority w:val="99"/>
    <w:locked/>
    <w:rsid w:val="00AA16D5"/>
    <w:rPr>
      <w:rFonts w:ascii="Times New Roman" w:hAnsi="Times New Roman" w:cs="Times New Roman"/>
      <w:b/>
      <w:bCs/>
      <w:sz w:val="26"/>
      <w:szCs w:val="26"/>
      <w:u w:val="none"/>
    </w:rPr>
  </w:style>
  <w:style w:type="character" w:customStyle="1" w:styleId="2">
    <w:name w:val="Основной текст (2)_"/>
    <w:link w:val="20"/>
    <w:uiPriority w:val="99"/>
    <w:locked/>
    <w:rsid w:val="00AA16D5"/>
    <w:rPr>
      <w:rFonts w:ascii="Times New Roman" w:hAnsi="Times New Roman" w:cs="Times New Roman"/>
      <w:sz w:val="22"/>
      <w:szCs w:val="22"/>
      <w:u w:val="none"/>
    </w:rPr>
  </w:style>
  <w:style w:type="character" w:customStyle="1" w:styleId="a3">
    <w:name w:val="Основной текст_"/>
    <w:link w:val="11"/>
    <w:uiPriority w:val="99"/>
    <w:locked/>
    <w:rsid w:val="00AA16D5"/>
    <w:rPr>
      <w:rFonts w:ascii="Times New Roman" w:hAnsi="Times New Roman" w:cs="Times New Roman"/>
      <w:sz w:val="26"/>
      <w:szCs w:val="26"/>
      <w:u w:val="none"/>
    </w:rPr>
  </w:style>
  <w:style w:type="character" w:customStyle="1" w:styleId="21">
    <w:name w:val="Колонтитул (2)_"/>
    <w:link w:val="22"/>
    <w:uiPriority w:val="99"/>
    <w:locked/>
    <w:rsid w:val="00AA16D5"/>
    <w:rPr>
      <w:rFonts w:ascii="Times New Roman" w:hAnsi="Times New Roman" w:cs="Times New Roman"/>
      <w:sz w:val="20"/>
      <w:szCs w:val="20"/>
      <w:u w:val="none"/>
    </w:rPr>
  </w:style>
  <w:style w:type="character" w:customStyle="1" w:styleId="a4">
    <w:name w:val="Другое_"/>
    <w:link w:val="a5"/>
    <w:uiPriority w:val="99"/>
    <w:locked/>
    <w:rsid w:val="00AA16D5"/>
    <w:rPr>
      <w:rFonts w:ascii="Times New Roman" w:hAnsi="Times New Roman" w:cs="Times New Roman"/>
      <w:sz w:val="26"/>
      <w:szCs w:val="26"/>
      <w:u w:val="none"/>
    </w:rPr>
  </w:style>
  <w:style w:type="character" w:customStyle="1" w:styleId="a6">
    <w:name w:val="Оглавление_"/>
    <w:link w:val="a7"/>
    <w:uiPriority w:val="99"/>
    <w:locked/>
    <w:rsid w:val="00AA16D5"/>
    <w:rPr>
      <w:rFonts w:ascii="Times New Roman" w:hAnsi="Times New Roman" w:cs="Times New Roman"/>
      <w:sz w:val="28"/>
      <w:szCs w:val="28"/>
      <w:u w:val="none"/>
    </w:rPr>
  </w:style>
  <w:style w:type="paragraph" w:customStyle="1" w:styleId="10">
    <w:name w:val="Заголовок №1"/>
    <w:basedOn w:val="a"/>
    <w:link w:val="1"/>
    <w:uiPriority w:val="99"/>
    <w:rsid w:val="00AA16D5"/>
    <w:pPr>
      <w:spacing w:after="300"/>
      <w:ind w:left="900" w:hanging="90"/>
      <w:outlineLvl w:val="0"/>
    </w:pPr>
    <w:rPr>
      <w:rFonts w:ascii="Times New Roman" w:eastAsia="Times New Roman" w:hAnsi="Times New Roman" w:cs="Times New Roman"/>
      <w:b/>
      <w:bCs/>
      <w:sz w:val="26"/>
      <w:szCs w:val="26"/>
    </w:rPr>
  </w:style>
  <w:style w:type="paragraph" w:customStyle="1" w:styleId="20">
    <w:name w:val="Основной текст (2)"/>
    <w:basedOn w:val="a"/>
    <w:link w:val="2"/>
    <w:uiPriority w:val="99"/>
    <w:rsid w:val="00AA16D5"/>
    <w:pPr>
      <w:spacing w:after="150" w:line="254" w:lineRule="auto"/>
      <w:ind w:left="6500"/>
    </w:pPr>
    <w:rPr>
      <w:rFonts w:ascii="Times New Roman" w:eastAsia="Times New Roman" w:hAnsi="Times New Roman" w:cs="Times New Roman"/>
      <w:sz w:val="22"/>
      <w:szCs w:val="22"/>
    </w:rPr>
  </w:style>
  <w:style w:type="paragraph" w:customStyle="1" w:styleId="11">
    <w:name w:val="Основной текст1"/>
    <w:basedOn w:val="a"/>
    <w:link w:val="a3"/>
    <w:uiPriority w:val="99"/>
    <w:rsid w:val="00AA16D5"/>
    <w:pPr>
      <w:spacing w:line="252" w:lineRule="auto"/>
      <w:ind w:firstLine="400"/>
    </w:pPr>
    <w:rPr>
      <w:rFonts w:ascii="Times New Roman" w:eastAsia="Times New Roman" w:hAnsi="Times New Roman" w:cs="Times New Roman"/>
      <w:sz w:val="26"/>
      <w:szCs w:val="26"/>
    </w:rPr>
  </w:style>
  <w:style w:type="paragraph" w:customStyle="1" w:styleId="22">
    <w:name w:val="Колонтитул (2)"/>
    <w:basedOn w:val="a"/>
    <w:link w:val="21"/>
    <w:uiPriority w:val="99"/>
    <w:rsid w:val="00AA16D5"/>
    <w:rPr>
      <w:rFonts w:ascii="Times New Roman" w:eastAsia="Times New Roman" w:hAnsi="Times New Roman" w:cs="Times New Roman"/>
      <w:sz w:val="20"/>
      <w:szCs w:val="20"/>
    </w:rPr>
  </w:style>
  <w:style w:type="paragraph" w:customStyle="1" w:styleId="a5">
    <w:name w:val="Другое"/>
    <w:basedOn w:val="a"/>
    <w:link w:val="a4"/>
    <w:uiPriority w:val="99"/>
    <w:rsid w:val="00AA16D5"/>
    <w:pPr>
      <w:spacing w:line="252" w:lineRule="auto"/>
      <w:ind w:firstLine="400"/>
    </w:pPr>
    <w:rPr>
      <w:rFonts w:ascii="Times New Roman" w:eastAsia="Times New Roman" w:hAnsi="Times New Roman" w:cs="Times New Roman"/>
      <w:sz w:val="26"/>
      <w:szCs w:val="26"/>
    </w:rPr>
  </w:style>
  <w:style w:type="paragraph" w:customStyle="1" w:styleId="a7">
    <w:name w:val="Оглавление"/>
    <w:basedOn w:val="a"/>
    <w:link w:val="a6"/>
    <w:uiPriority w:val="99"/>
    <w:rsid w:val="00AA16D5"/>
    <w:pPr>
      <w:spacing w:after="150"/>
      <w:ind w:firstLine="740"/>
    </w:pPr>
    <w:rPr>
      <w:rFonts w:ascii="Times New Roman" w:eastAsia="Times New Roman" w:hAnsi="Times New Roman" w:cs="Times New Roman"/>
      <w:sz w:val="28"/>
      <w:szCs w:val="28"/>
    </w:rPr>
  </w:style>
  <w:style w:type="paragraph" w:styleId="a8">
    <w:name w:val="header"/>
    <w:basedOn w:val="a"/>
    <w:link w:val="a9"/>
    <w:uiPriority w:val="99"/>
    <w:rsid w:val="001027D0"/>
    <w:pPr>
      <w:widowControl/>
      <w:tabs>
        <w:tab w:val="center" w:pos="4153"/>
        <w:tab w:val="right" w:pos="8306"/>
      </w:tabs>
    </w:pPr>
    <w:rPr>
      <w:color w:val="auto"/>
      <w:sz w:val="28"/>
      <w:szCs w:val="28"/>
    </w:rPr>
  </w:style>
  <w:style w:type="character" w:customStyle="1" w:styleId="a9">
    <w:name w:val="Верхний колонтитул Знак"/>
    <w:link w:val="a8"/>
    <w:uiPriority w:val="99"/>
    <w:locked/>
    <w:rsid w:val="00572984"/>
    <w:rPr>
      <w:color w:val="000000"/>
      <w:sz w:val="24"/>
      <w:szCs w:val="24"/>
    </w:rPr>
  </w:style>
  <w:style w:type="paragraph" w:customStyle="1" w:styleId="12">
    <w:name w:val="Без интервала1"/>
    <w:uiPriority w:val="99"/>
    <w:rsid w:val="001027D0"/>
    <w:rPr>
      <w:rFonts w:ascii="Calibri" w:eastAsia="Times New Roman" w:hAnsi="Calibri" w:cs="Calibri"/>
      <w:sz w:val="22"/>
      <w:szCs w:val="22"/>
      <w:lang w:eastAsia="en-US"/>
    </w:rPr>
  </w:style>
  <w:style w:type="character" w:styleId="aa">
    <w:name w:val="Hyperlink"/>
    <w:uiPriority w:val="99"/>
    <w:rsid w:val="006D784A"/>
    <w:rPr>
      <w:color w:val="0000FF"/>
      <w:u w:val="single"/>
    </w:rPr>
  </w:style>
  <w:style w:type="paragraph" w:customStyle="1" w:styleId="s1">
    <w:name w:val="s_1"/>
    <w:basedOn w:val="a"/>
    <w:uiPriority w:val="99"/>
    <w:rsid w:val="006D784A"/>
    <w:pPr>
      <w:widowControl/>
      <w:ind w:firstLine="720"/>
      <w:jc w:val="both"/>
    </w:pPr>
    <w:rPr>
      <w:rFonts w:ascii="Arial" w:eastAsia="Times New Roman" w:hAnsi="Arial" w:cs="Arial"/>
      <w:color w:val="auto"/>
      <w:sz w:val="26"/>
      <w:szCs w:val="26"/>
    </w:rPr>
  </w:style>
  <w:style w:type="paragraph" w:customStyle="1" w:styleId="s16">
    <w:name w:val="s_16"/>
    <w:basedOn w:val="a"/>
    <w:uiPriority w:val="99"/>
    <w:rsid w:val="006D784A"/>
    <w:pPr>
      <w:widowControl/>
      <w:spacing w:before="100" w:beforeAutospacing="1" w:after="100" w:afterAutospacing="1"/>
    </w:pPr>
    <w:rPr>
      <w:rFonts w:ascii="Times New Roman" w:eastAsia="Times New Roman" w:hAnsi="Times New Roman" w:cs="Times New Roman"/>
      <w:color w:val="auto"/>
    </w:rPr>
  </w:style>
  <w:style w:type="paragraph" w:customStyle="1" w:styleId="ConsPlusNormal">
    <w:name w:val="ConsPlusNormal"/>
    <w:uiPriority w:val="99"/>
    <w:rsid w:val="00EE170C"/>
    <w:pPr>
      <w:suppressAutoHyphens/>
      <w:autoSpaceDE w:val="0"/>
      <w:ind w:firstLine="720"/>
    </w:pPr>
    <w:rPr>
      <w:rFonts w:ascii="Arial" w:eastAsia="Times New Roman" w:hAnsi="Arial" w:cs="Arial"/>
      <w:lang w:eastAsia="zh-CN"/>
    </w:rPr>
  </w:style>
  <w:style w:type="paragraph" w:customStyle="1" w:styleId="pt-a-000033">
    <w:name w:val="pt-a-000033"/>
    <w:basedOn w:val="a"/>
    <w:uiPriority w:val="99"/>
    <w:rsid w:val="00363594"/>
    <w:pPr>
      <w:widowControl/>
      <w:spacing w:before="100" w:beforeAutospacing="1" w:after="100" w:afterAutospacing="1"/>
    </w:pPr>
    <w:rPr>
      <w:rFonts w:ascii="Times New Roman" w:eastAsia="Times New Roman" w:hAnsi="Times New Roman" w:cs="Times New Roman"/>
      <w:color w:val="auto"/>
    </w:rPr>
  </w:style>
  <w:style w:type="character" w:customStyle="1" w:styleId="pt-a0-000039">
    <w:name w:val="pt-a0-000039"/>
    <w:uiPriority w:val="99"/>
    <w:rsid w:val="00363594"/>
  </w:style>
  <w:style w:type="paragraph" w:customStyle="1" w:styleId="pt-a-000040">
    <w:name w:val="pt-a-000040"/>
    <w:basedOn w:val="a"/>
    <w:uiPriority w:val="99"/>
    <w:rsid w:val="00363594"/>
    <w:pPr>
      <w:widowControl/>
      <w:spacing w:before="100" w:beforeAutospacing="1" w:after="100" w:afterAutospacing="1"/>
    </w:pPr>
    <w:rPr>
      <w:rFonts w:ascii="Times New Roman" w:eastAsia="Times New Roman" w:hAnsi="Times New Roman" w:cs="Times New Roman"/>
      <w:color w:val="auto"/>
    </w:rPr>
  </w:style>
  <w:style w:type="character" w:customStyle="1" w:styleId="pt-a0-000034">
    <w:name w:val="pt-a0-000034"/>
    <w:uiPriority w:val="99"/>
    <w:rsid w:val="00D32F6C"/>
  </w:style>
  <w:style w:type="paragraph" w:styleId="ab">
    <w:name w:val="Balloon Text"/>
    <w:basedOn w:val="a"/>
    <w:link w:val="ac"/>
    <w:uiPriority w:val="99"/>
    <w:semiHidden/>
    <w:rsid w:val="002B509C"/>
    <w:rPr>
      <w:rFonts w:ascii="Tahoma" w:hAnsi="Tahoma" w:cs="Tahoma"/>
      <w:sz w:val="16"/>
      <w:szCs w:val="16"/>
    </w:rPr>
  </w:style>
  <w:style w:type="character" w:customStyle="1" w:styleId="ac">
    <w:name w:val="Текст выноски Знак"/>
    <w:link w:val="ab"/>
    <w:uiPriority w:val="99"/>
    <w:semiHidden/>
    <w:locked/>
    <w:rsid w:val="002B509C"/>
    <w:rPr>
      <w:rFonts w:ascii="Tahoma" w:hAnsi="Tahoma" w:cs="Tahoma"/>
      <w:color w:val="000000"/>
      <w:sz w:val="16"/>
      <w:szCs w:val="16"/>
    </w:rPr>
  </w:style>
  <w:style w:type="paragraph" w:styleId="ad">
    <w:name w:val="List Bullet"/>
    <w:basedOn w:val="a"/>
    <w:uiPriority w:val="99"/>
    <w:rsid w:val="00537818"/>
    <w:pPr>
      <w:tabs>
        <w:tab w:val="num" w:pos="360"/>
      </w:tabs>
      <w:ind w:left="360" w:hanging="360"/>
    </w:pPr>
  </w:style>
  <w:style w:type="paragraph" w:styleId="ae">
    <w:name w:val="footer"/>
    <w:basedOn w:val="a"/>
    <w:link w:val="af"/>
    <w:uiPriority w:val="99"/>
    <w:rsid w:val="0048403F"/>
    <w:pPr>
      <w:tabs>
        <w:tab w:val="center" w:pos="4677"/>
        <w:tab w:val="right" w:pos="9355"/>
      </w:tabs>
    </w:pPr>
  </w:style>
  <w:style w:type="character" w:customStyle="1" w:styleId="af">
    <w:name w:val="Нижний колонтитул Знак"/>
    <w:link w:val="ae"/>
    <w:uiPriority w:val="99"/>
    <w:semiHidden/>
    <w:locked/>
    <w:rsid w:val="00ED7277"/>
    <w:rPr>
      <w:color w:val="000000"/>
      <w:sz w:val="24"/>
      <w:szCs w:val="24"/>
    </w:rPr>
  </w:style>
  <w:style w:type="paragraph" w:customStyle="1" w:styleId="consplusnormal0">
    <w:name w:val="consplusnormal"/>
    <w:basedOn w:val="a"/>
    <w:uiPriority w:val="99"/>
    <w:rsid w:val="000F7C6E"/>
    <w:pPr>
      <w:widowControl/>
      <w:spacing w:before="100" w:beforeAutospacing="1" w:after="100" w:afterAutospacing="1"/>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24783">
      <w:marLeft w:val="0"/>
      <w:marRight w:val="0"/>
      <w:marTop w:val="0"/>
      <w:marBottom w:val="0"/>
      <w:divBdr>
        <w:top w:val="none" w:sz="0" w:space="0" w:color="auto"/>
        <w:left w:val="none" w:sz="0" w:space="0" w:color="auto"/>
        <w:bottom w:val="none" w:sz="0" w:space="0" w:color="auto"/>
        <w:right w:val="none" w:sz="0" w:space="0" w:color="auto"/>
      </w:divBdr>
    </w:div>
    <w:div w:id="213124784">
      <w:marLeft w:val="0"/>
      <w:marRight w:val="0"/>
      <w:marTop w:val="0"/>
      <w:marBottom w:val="0"/>
      <w:divBdr>
        <w:top w:val="none" w:sz="0" w:space="0" w:color="auto"/>
        <w:left w:val="none" w:sz="0" w:space="0" w:color="auto"/>
        <w:bottom w:val="none" w:sz="0" w:space="0" w:color="auto"/>
        <w:right w:val="none" w:sz="0" w:space="0" w:color="auto"/>
      </w:divBdr>
    </w:div>
    <w:div w:id="213124785">
      <w:marLeft w:val="0"/>
      <w:marRight w:val="0"/>
      <w:marTop w:val="0"/>
      <w:marBottom w:val="0"/>
      <w:divBdr>
        <w:top w:val="none" w:sz="0" w:space="0" w:color="auto"/>
        <w:left w:val="none" w:sz="0" w:space="0" w:color="auto"/>
        <w:bottom w:val="none" w:sz="0" w:space="0" w:color="auto"/>
        <w:right w:val="none" w:sz="0" w:space="0" w:color="auto"/>
      </w:divBdr>
    </w:div>
    <w:div w:id="213124786">
      <w:marLeft w:val="0"/>
      <w:marRight w:val="0"/>
      <w:marTop w:val="0"/>
      <w:marBottom w:val="0"/>
      <w:divBdr>
        <w:top w:val="none" w:sz="0" w:space="0" w:color="auto"/>
        <w:left w:val="none" w:sz="0" w:space="0" w:color="auto"/>
        <w:bottom w:val="none" w:sz="0" w:space="0" w:color="auto"/>
        <w:right w:val="none" w:sz="0" w:space="0" w:color="auto"/>
      </w:divBdr>
    </w:div>
    <w:div w:id="213124787">
      <w:marLeft w:val="0"/>
      <w:marRight w:val="0"/>
      <w:marTop w:val="0"/>
      <w:marBottom w:val="0"/>
      <w:divBdr>
        <w:top w:val="none" w:sz="0" w:space="0" w:color="auto"/>
        <w:left w:val="none" w:sz="0" w:space="0" w:color="auto"/>
        <w:bottom w:val="none" w:sz="0" w:space="0" w:color="auto"/>
        <w:right w:val="none" w:sz="0" w:space="0" w:color="auto"/>
      </w:divBdr>
    </w:div>
    <w:div w:id="213124788">
      <w:marLeft w:val="0"/>
      <w:marRight w:val="0"/>
      <w:marTop w:val="0"/>
      <w:marBottom w:val="0"/>
      <w:divBdr>
        <w:top w:val="none" w:sz="0" w:space="0" w:color="auto"/>
        <w:left w:val="none" w:sz="0" w:space="0" w:color="auto"/>
        <w:bottom w:val="none" w:sz="0" w:space="0" w:color="auto"/>
        <w:right w:val="none" w:sz="0" w:space="0" w:color="auto"/>
      </w:divBdr>
    </w:div>
    <w:div w:id="213124789">
      <w:marLeft w:val="0"/>
      <w:marRight w:val="0"/>
      <w:marTop w:val="0"/>
      <w:marBottom w:val="0"/>
      <w:divBdr>
        <w:top w:val="none" w:sz="0" w:space="0" w:color="auto"/>
        <w:left w:val="none" w:sz="0" w:space="0" w:color="auto"/>
        <w:bottom w:val="none" w:sz="0" w:space="0" w:color="auto"/>
        <w:right w:val="none" w:sz="0" w:space="0" w:color="auto"/>
      </w:divBdr>
    </w:div>
    <w:div w:id="213124790">
      <w:marLeft w:val="0"/>
      <w:marRight w:val="0"/>
      <w:marTop w:val="0"/>
      <w:marBottom w:val="0"/>
      <w:divBdr>
        <w:top w:val="none" w:sz="0" w:space="0" w:color="auto"/>
        <w:left w:val="none" w:sz="0" w:space="0" w:color="auto"/>
        <w:bottom w:val="none" w:sz="0" w:space="0" w:color="auto"/>
        <w:right w:val="none" w:sz="0" w:space="0" w:color="auto"/>
      </w:divBdr>
    </w:div>
    <w:div w:id="213124791">
      <w:marLeft w:val="0"/>
      <w:marRight w:val="0"/>
      <w:marTop w:val="0"/>
      <w:marBottom w:val="0"/>
      <w:divBdr>
        <w:top w:val="none" w:sz="0" w:space="0" w:color="auto"/>
        <w:left w:val="none" w:sz="0" w:space="0" w:color="auto"/>
        <w:bottom w:val="none" w:sz="0" w:space="0" w:color="auto"/>
        <w:right w:val="none" w:sz="0" w:space="0" w:color="auto"/>
      </w:divBdr>
    </w:div>
    <w:div w:id="213124792">
      <w:marLeft w:val="0"/>
      <w:marRight w:val="0"/>
      <w:marTop w:val="0"/>
      <w:marBottom w:val="0"/>
      <w:divBdr>
        <w:top w:val="none" w:sz="0" w:space="0" w:color="auto"/>
        <w:left w:val="none" w:sz="0" w:space="0" w:color="auto"/>
        <w:bottom w:val="none" w:sz="0" w:space="0" w:color="auto"/>
        <w:right w:val="none" w:sz="0" w:space="0" w:color="auto"/>
      </w:divBdr>
    </w:div>
    <w:div w:id="213124793">
      <w:marLeft w:val="0"/>
      <w:marRight w:val="0"/>
      <w:marTop w:val="0"/>
      <w:marBottom w:val="0"/>
      <w:divBdr>
        <w:top w:val="none" w:sz="0" w:space="0" w:color="auto"/>
        <w:left w:val="none" w:sz="0" w:space="0" w:color="auto"/>
        <w:bottom w:val="none" w:sz="0" w:space="0" w:color="auto"/>
        <w:right w:val="none" w:sz="0" w:space="0" w:color="auto"/>
      </w:divBdr>
    </w:div>
    <w:div w:id="213124794">
      <w:marLeft w:val="0"/>
      <w:marRight w:val="0"/>
      <w:marTop w:val="0"/>
      <w:marBottom w:val="0"/>
      <w:divBdr>
        <w:top w:val="none" w:sz="0" w:space="0" w:color="auto"/>
        <w:left w:val="none" w:sz="0" w:space="0" w:color="auto"/>
        <w:bottom w:val="none" w:sz="0" w:space="0" w:color="auto"/>
        <w:right w:val="none" w:sz="0" w:space="0" w:color="auto"/>
      </w:divBdr>
    </w:div>
    <w:div w:id="213124795">
      <w:marLeft w:val="0"/>
      <w:marRight w:val="0"/>
      <w:marTop w:val="0"/>
      <w:marBottom w:val="0"/>
      <w:divBdr>
        <w:top w:val="none" w:sz="0" w:space="0" w:color="auto"/>
        <w:left w:val="none" w:sz="0" w:space="0" w:color="auto"/>
        <w:bottom w:val="none" w:sz="0" w:space="0" w:color="auto"/>
        <w:right w:val="none" w:sz="0" w:space="0" w:color="auto"/>
      </w:divBdr>
    </w:div>
    <w:div w:id="213124796">
      <w:marLeft w:val="0"/>
      <w:marRight w:val="0"/>
      <w:marTop w:val="0"/>
      <w:marBottom w:val="0"/>
      <w:divBdr>
        <w:top w:val="none" w:sz="0" w:space="0" w:color="auto"/>
        <w:left w:val="none" w:sz="0" w:space="0" w:color="auto"/>
        <w:bottom w:val="none" w:sz="0" w:space="0" w:color="auto"/>
        <w:right w:val="none" w:sz="0" w:space="0" w:color="auto"/>
      </w:divBdr>
    </w:div>
    <w:div w:id="213124797">
      <w:marLeft w:val="0"/>
      <w:marRight w:val="0"/>
      <w:marTop w:val="0"/>
      <w:marBottom w:val="0"/>
      <w:divBdr>
        <w:top w:val="none" w:sz="0" w:space="0" w:color="auto"/>
        <w:left w:val="none" w:sz="0" w:space="0" w:color="auto"/>
        <w:bottom w:val="none" w:sz="0" w:space="0" w:color="auto"/>
        <w:right w:val="none" w:sz="0" w:space="0" w:color="auto"/>
      </w:divBdr>
    </w:div>
    <w:div w:id="213124798">
      <w:marLeft w:val="0"/>
      <w:marRight w:val="0"/>
      <w:marTop w:val="0"/>
      <w:marBottom w:val="0"/>
      <w:divBdr>
        <w:top w:val="none" w:sz="0" w:space="0" w:color="auto"/>
        <w:left w:val="none" w:sz="0" w:space="0" w:color="auto"/>
        <w:bottom w:val="none" w:sz="0" w:space="0" w:color="auto"/>
        <w:right w:val="none" w:sz="0" w:space="0" w:color="auto"/>
      </w:divBdr>
    </w:div>
    <w:div w:id="213124799">
      <w:marLeft w:val="0"/>
      <w:marRight w:val="0"/>
      <w:marTop w:val="0"/>
      <w:marBottom w:val="0"/>
      <w:divBdr>
        <w:top w:val="none" w:sz="0" w:space="0" w:color="auto"/>
        <w:left w:val="none" w:sz="0" w:space="0" w:color="auto"/>
        <w:bottom w:val="none" w:sz="0" w:space="0" w:color="auto"/>
        <w:right w:val="none" w:sz="0" w:space="0" w:color="auto"/>
      </w:divBdr>
    </w:div>
    <w:div w:id="213124800">
      <w:marLeft w:val="0"/>
      <w:marRight w:val="0"/>
      <w:marTop w:val="0"/>
      <w:marBottom w:val="0"/>
      <w:divBdr>
        <w:top w:val="none" w:sz="0" w:space="0" w:color="auto"/>
        <w:left w:val="none" w:sz="0" w:space="0" w:color="auto"/>
        <w:bottom w:val="none" w:sz="0" w:space="0" w:color="auto"/>
        <w:right w:val="none" w:sz="0" w:space="0" w:color="auto"/>
      </w:divBdr>
    </w:div>
    <w:div w:id="213124801">
      <w:marLeft w:val="0"/>
      <w:marRight w:val="0"/>
      <w:marTop w:val="0"/>
      <w:marBottom w:val="0"/>
      <w:divBdr>
        <w:top w:val="none" w:sz="0" w:space="0" w:color="auto"/>
        <w:left w:val="none" w:sz="0" w:space="0" w:color="auto"/>
        <w:bottom w:val="none" w:sz="0" w:space="0" w:color="auto"/>
        <w:right w:val="none" w:sz="0" w:space="0" w:color="auto"/>
      </w:divBdr>
    </w:div>
    <w:div w:id="213124802">
      <w:marLeft w:val="0"/>
      <w:marRight w:val="0"/>
      <w:marTop w:val="0"/>
      <w:marBottom w:val="0"/>
      <w:divBdr>
        <w:top w:val="none" w:sz="0" w:space="0" w:color="auto"/>
        <w:left w:val="none" w:sz="0" w:space="0" w:color="auto"/>
        <w:bottom w:val="none" w:sz="0" w:space="0" w:color="auto"/>
        <w:right w:val="none" w:sz="0" w:space="0" w:color="auto"/>
      </w:divBdr>
    </w:div>
    <w:div w:id="213124803">
      <w:marLeft w:val="0"/>
      <w:marRight w:val="0"/>
      <w:marTop w:val="0"/>
      <w:marBottom w:val="0"/>
      <w:divBdr>
        <w:top w:val="none" w:sz="0" w:space="0" w:color="auto"/>
        <w:left w:val="none" w:sz="0" w:space="0" w:color="auto"/>
        <w:bottom w:val="none" w:sz="0" w:space="0" w:color="auto"/>
        <w:right w:val="none" w:sz="0" w:space="0" w:color="auto"/>
      </w:divBdr>
    </w:div>
    <w:div w:id="213124804">
      <w:marLeft w:val="0"/>
      <w:marRight w:val="0"/>
      <w:marTop w:val="0"/>
      <w:marBottom w:val="0"/>
      <w:divBdr>
        <w:top w:val="none" w:sz="0" w:space="0" w:color="auto"/>
        <w:left w:val="none" w:sz="0" w:space="0" w:color="auto"/>
        <w:bottom w:val="none" w:sz="0" w:space="0" w:color="auto"/>
        <w:right w:val="none" w:sz="0" w:space="0" w:color="auto"/>
      </w:divBdr>
    </w:div>
    <w:div w:id="213124805">
      <w:marLeft w:val="0"/>
      <w:marRight w:val="0"/>
      <w:marTop w:val="0"/>
      <w:marBottom w:val="0"/>
      <w:divBdr>
        <w:top w:val="none" w:sz="0" w:space="0" w:color="auto"/>
        <w:left w:val="none" w:sz="0" w:space="0" w:color="auto"/>
        <w:bottom w:val="none" w:sz="0" w:space="0" w:color="auto"/>
        <w:right w:val="none" w:sz="0" w:space="0" w:color="auto"/>
      </w:divBdr>
    </w:div>
    <w:div w:id="213124806">
      <w:marLeft w:val="0"/>
      <w:marRight w:val="0"/>
      <w:marTop w:val="0"/>
      <w:marBottom w:val="0"/>
      <w:divBdr>
        <w:top w:val="none" w:sz="0" w:space="0" w:color="auto"/>
        <w:left w:val="none" w:sz="0" w:space="0" w:color="auto"/>
        <w:bottom w:val="none" w:sz="0" w:space="0" w:color="auto"/>
        <w:right w:val="none" w:sz="0" w:space="0" w:color="auto"/>
      </w:divBdr>
    </w:div>
    <w:div w:id="213124807">
      <w:marLeft w:val="0"/>
      <w:marRight w:val="0"/>
      <w:marTop w:val="0"/>
      <w:marBottom w:val="0"/>
      <w:divBdr>
        <w:top w:val="none" w:sz="0" w:space="0" w:color="auto"/>
        <w:left w:val="none" w:sz="0" w:space="0" w:color="auto"/>
        <w:bottom w:val="none" w:sz="0" w:space="0" w:color="auto"/>
        <w:right w:val="none" w:sz="0" w:space="0" w:color="auto"/>
      </w:divBdr>
    </w:div>
    <w:div w:id="213124808">
      <w:marLeft w:val="0"/>
      <w:marRight w:val="0"/>
      <w:marTop w:val="0"/>
      <w:marBottom w:val="0"/>
      <w:divBdr>
        <w:top w:val="none" w:sz="0" w:space="0" w:color="auto"/>
        <w:left w:val="none" w:sz="0" w:space="0" w:color="auto"/>
        <w:bottom w:val="none" w:sz="0" w:space="0" w:color="auto"/>
        <w:right w:val="none" w:sz="0" w:space="0" w:color="auto"/>
      </w:divBdr>
    </w:div>
    <w:div w:id="2131248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D7F35C60DFDA0A076BA953322E69FA9594BB2FE62D4DB4EE2B619FC524EAE6BC22EABA897A9457EFF7A70857DC4BF7DD928B9FB9B6A4FB0977Y4E" TargetMode="External"/><Relationship Id="rId18" Type="http://schemas.openxmlformats.org/officeDocument/2006/relationships/hyperlink" Target="https://login.consultant.ru/link/?req=doc&amp;base=LAW&amp;n=386954&amp;dst=100423&amp;field=134&amp;date=12.10.2021"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D7F35C60DFDA0A076BA953322E69FA9594BB2FE62D4DB4EE2B619FC524EAE6BC22EABA897A9457EFF8A70857DC4BF7DD928B9FB9B6A4FB0977Y4E" TargetMode="External"/><Relationship Id="rId17" Type="http://schemas.openxmlformats.org/officeDocument/2006/relationships/hyperlink" Target="https://login.consultant.ru/link/?req=doc&amp;base=LAW&amp;n=386954&amp;dst=100225&amp;field=134&amp;date=12.10.2021" TargetMode="External"/><Relationship Id="rId2" Type="http://schemas.openxmlformats.org/officeDocument/2006/relationships/styles" Target="styles.xml"/><Relationship Id="rId16" Type="http://schemas.openxmlformats.org/officeDocument/2006/relationships/hyperlink" Target="https://login.consultant.ru/link/?req=doc&amp;base=LAW&amp;n=386954&amp;dst=100711&amp;field=134&amp;date=12.10.2021"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7F35C60DFDA0A076BA953322E69FA9594BB2FE62D4DB4EE2B619FC524EAE6BC22EABA897A9457EFFAA70857DC4BF7DD928B9FB9B6A4FB0977Y4E"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86954&amp;dst=100710&amp;field=134&amp;date=12.10.2021" TargetMode="External"/><Relationship Id="rId10" Type="http://schemas.openxmlformats.org/officeDocument/2006/relationships/hyperlink" Target="https://login.consultant.ru/link/?req=doc&amp;base=LAW&amp;n=396073&amp;dst=100011&amp;field=134&amp;date=12.10.2021" TargetMode="External"/><Relationship Id="rId19" Type="http://schemas.openxmlformats.org/officeDocument/2006/relationships/hyperlink" Target="https://login.consultant.ru/link/?req=doc&amp;base=LAW&amp;n=386954&amp;dst=100468&amp;field=134&amp;date=12.10.2021" TargetMode="External"/><Relationship Id="rId4" Type="http://schemas.openxmlformats.org/officeDocument/2006/relationships/settings" Target="settings.xml"/><Relationship Id="rId9" Type="http://schemas.openxmlformats.org/officeDocument/2006/relationships/hyperlink" Target="garantF1://30012740.0" TargetMode="External"/><Relationship Id="rId14" Type="http://schemas.openxmlformats.org/officeDocument/2006/relationships/hyperlink" Target="https://login.consultant.ru/link/?req=doc&amp;base=LAW&amp;n=386954&amp;dst=100708&amp;field=134&amp;date=12.10.202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19</Pages>
  <Words>6982</Words>
  <Characters>39798</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46687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adm44</dc:creator>
  <cp:keywords/>
  <dc:description/>
  <cp:lastModifiedBy>Савченко</cp:lastModifiedBy>
  <cp:revision>47</cp:revision>
  <cp:lastPrinted>2021-10-21T04:49:00Z</cp:lastPrinted>
  <dcterms:created xsi:type="dcterms:W3CDTF">2021-10-13T00:40:00Z</dcterms:created>
  <dcterms:modified xsi:type="dcterms:W3CDTF">2021-10-28T06:24:00Z</dcterms:modified>
</cp:coreProperties>
</file>