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1980"/>
        <w:gridCol w:w="1620"/>
        <w:gridCol w:w="3060"/>
      </w:tblGrid>
      <w:tr w:rsidR="00D0181F" w:rsidTr="0076376E">
        <w:tc>
          <w:tcPr>
            <w:tcW w:w="9540" w:type="dxa"/>
            <w:gridSpan w:val="4"/>
            <w:shd w:val="clear" w:color="auto" w:fill="auto"/>
          </w:tcPr>
          <w:p w:rsidR="00D0181F" w:rsidRDefault="00D0181F" w:rsidP="007637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1E9CD15" wp14:editId="516D5134">
                  <wp:extent cx="523875" cy="685800"/>
                  <wp:effectExtent l="0" t="0" r="9525" b="0"/>
                  <wp:docPr id="1" name="Рисунок 1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81F" w:rsidRDefault="00D0181F" w:rsidP="0076376E">
            <w:pPr>
              <w:jc w:val="center"/>
              <w:rPr>
                <w:sz w:val="16"/>
                <w:szCs w:val="16"/>
              </w:rPr>
            </w:pPr>
          </w:p>
          <w:p w:rsidR="00D0181F" w:rsidRDefault="00D0181F" w:rsidP="0076376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D0181F" w:rsidRDefault="00D0181F" w:rsidP="0076376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D0181F" w:rsidRDefault="00D0181F" w:rsidP="0076376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D0181F" w:rsidRDefault="00D0181F" w:rsidP="0076376E">
            <w:pPr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D0181F" w:rsidRDefault="00D0181F" w:rsidP="0076376E">
            <w:pPr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D0181F" w:rsidRPr="00B71DB0" w:rsidRDefault="00D0181F" w:rsidP="0076376E">
            <w:pPr>
              <w:rPr>
                <w:spacing w:val="70"/>
                <w:sz w:val="28"/>
                <w:szCs w:val="28"/>
              </w:rPr>
            </w:pPr>
          </w:p>
        </w:tc>
      </w:tr>
      <w:tr w:rsidR="00D0181F" w:rsidTr="0076376E">
        <w:trPr>
          <w:cantSplit/>
        </w:trPr>
        <w:tc>
          <w:tcPr>
            <w:tcW w:w="2880" w:type="dxa"/>
            <w:shd w:val="clear" w:color="auto" w:fill="auto"/>
          </w:tcPr>
          <w:p w:rsidR="00D0181F" w:rsidRDefault="00A76809" w:rsidP="0076376E">
            <w:pPr>
              <w:pStyle w:val="a3"/>
              <w:tabs>
                <w:tab w:val="clear" w:pos="4153"/>
                <w:tab w:val="clear" w:pos="8306"/>
              </w:tabs>
            </w:pPr>
            <w:r>
              <w:t>28 декабря 2021 г.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D0181F" w:rsidRPr="00B71DB0" w:rsidRDefault="00D0181F" w:rsidP="0076376E">
            <w:pPr>
              <w:tabs>
                <w:tab w:val="left" w:pos="870"/>
              </w:tabs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71DB0">
              <w:rPr>
                <w:sz w:val="24"/>
                <w:szCs w:val="24"/>
              </w:rPr>
              <w:t>г. Дальнереченск</w:t>
            </w:r>
          </w:p>
        </w:tc>
        <w:tc>
          <w:tcPr>
            <w:tcW w:w="3060" w:type="dxa"/>
            <w:shd w:val="clear" w:color="auto" w:fill="auto"/>
          </w:tcPr>
          <w:p w:rsidR="00D0181F" w:rsidRDefault="00D0181F" w:rsidP="00A76809">
            <w:pPr>
              <w:pStyle w:val="a3"/>
              <w:tabs>
                <w:tab w:val="clear" w:pos="4153"/>
                <w:tab w:val="clear" w:pos="8306"/>
              </w:tabs>
            </w:pPr>
            <w:r>
              <w:t xml:space="preserve">                   № </w:t>
            </w:r>
            <w:r w:rsidR="00A76809">
              <w:t>139</w:t>
            </w:r>
            <w:bookmarkStart w:id="0" w:name="_GoBack"/>
            <w:bookmarkEnd w:id="0"/>
          </w:p>
        </w:tc>
      </w:tr>
      <w:tr w:rsidR="00D0181F" w:rsidRPr="00FD056C" w:rsidTr="0076376E">
        <w:trPr>
          <w:gridAfter w:val="2"/>
          <w:wAfter w:w="4680" w:type="dxa"/>
        </w:trPr>
        <w:tc>
          <w:tcPr>
            <w:tcW w:w="4860" w:type="dxa"/>
            <w:gridSpan w:val="2"/>
          </w:tcPr>
          <w:p w:rsidR="00D0181F" w:rsidRDefault="00D0181F" w:rsidP="0076376E">
            <w:pPr>
              <w:jc w:val="both"/>
              <w:rPr>
                <w:sz w:val="32"/>
                <w:szCs w:val="32"/>
              </w:rPr>
            </w:pPr>
          </w:p>
          <w:p w:rsidR="001071D1" w:rsidRPr="00B71DB0" w:rsidRDefault="001071D1" w:rsidP="0076376E">
            <w:pPr>
              <w:jc w:val="both"/>
              <w:rPr>
                <w:sz w:val="32"/>
                <w:szCs w:val="32"/>
              </w:rPr>
            </w:pPr>
          </w:p>
          <w:p w:rsidR="00D0181F" w:rsidRPr="00267BBA" w:rsidRDefault="00D0181F" w:rsidP="00763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применении к депутату Думы Дальнереченского городского округа меры ответственности за коррупционное правонарушение </w:t>
            </w:r>
          </w:p>
          <w:p w:rsidR="00D0181F" w:rsidRDefault="00D0181F" w:rsidP="0076376E">
            <w:pPr>
              <w:jc w:val="both"/>
              <w:rPr>
                <w:sz w:val="28"/>
                <w:szCs w:val="28"/>
              </w:rPr>
            </w:pPr>
          </w:p>
          <w:p w:rsidR="001071D1" w:rsidRPr="00267BBA" w:rsidRDefault="001071D1" w:rsidP="0076376E">
            <w:pPr>
              <w:jc w:val="both"/>
              <w:rPr>
                <w:sz w:val="28"/>
                <w:szCs w:val="28"/>
              </w:rPr>
            </w:pPr>
          </w:p>
        </w:tc>
      </w:tr>
    </w:tbl>
    <w:p w:rsidR="00D0181F" w:rsidRPr="00267BBA" w:rsidRDefault="00D0181F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proofErr w:type="gramStart"/>
      <w:r w:rsidRPr="00267BB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Федеральными законами 06.10.2005 №</w:t>
      </w:r>
      <w:r w:rsidRPr="00267BB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67BB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267BBA">
        <w:rPr>
          <w:sz w:val="28"/>
          <w:szCs w:val="28"/>
        </w:rPr>
        <w:t xml:space="preserve">, </w:t>
      </w:r>
      <w:r>
        <w:rPr>
          <w:sz w:val="28"/>
          <w:szCs w:val="28"/>
        </w:rPr>
        <w:t>от 25.12.2008 № 273-ФЗ «О противодействии коррупции», законом Приморского края от 25.05.2017</w:t>
      </w:r>
      <w:r w:rsidRPr="00267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122-КЗ «О порядке исполнения гражданами, претендующими на замещение должности главы местной администрации </w:t>
      </w:r>
      <w:r w:rsidR="00332601">
        <w:rPr>
          <w:sz w:val="28"/>
          <w:szCs w:val="28"/>
        </w:rPr>
        <w:t>по контракту, муниципальной должности, лицами, замещающими указанные должности предусмотренных законодательством о противодействия коррупции отдельных обязанностей, запретов и ограничений,</w:t>
      </w:r>
      <w:proofErr w:type="gramEnd"/>
      <w:r w:rsidR="00332601">
        <w:rPr>
          <w:sz w:val="28"/>
          <w:szCs w:val="28"/>
        </w:rPr>
        <w:t xml:space="preserve"> </w:t>
      </w:r>
      <w:proofErr w:type="gramStart"/>
      <w:r w:rsidR="00332601">
        <w:rPr>
          <w:sz w:val="28"/>
          <w:szCs w:val="28"/>
        </w:rPr>
        <w:t xml:space="preserve">проверки их соблюдения, </w:t>
      </w:r>
      <w:hyperlink r:id="rId6" w:history="1">
        <w:r w:rsidRPr="00267BBA">
          <w:rPr>
            <w:sz w:val="28"/>
            <w:szCs w:val="28"/>
          </w:rPr>
          <w:t>Уставом</w:t>
        </w:r>
      </w:hyperlink>
      <w:r w:rsidRPr="00267BBA">
        <w:rPr>
          <w:sz w:val="28"/>
          <w:szCs w:val="28"/>
        </w:rPr>
        <w:t xml:space="preserve"> </w:t>
      </w:r>
      <w:r w:rsidRPr="0096624E">
        <w:rPr>
          <w:sz w:val="28"/>
          <w:szCs w:val="28"/>
        </w:rPr>
        <w:t xml:space="preserve">Дальнереченского </w:t>
      </w:r>
      <w:r>
        <w:rPr>
          <w:sz w:val="28"/>
          <w:szCs w:val="28"/>
        </w:rPr>
        <w:t>городского округа</w:t>
      </w:r>
      <w:r w:rsidR="00332601">
        <w:rPr>
          <w:sz w:val="28"/>
          <w:szCs w:val="28"/>
        </w:rPr>
        <w:t>, рассмотрев заявление</w:t>
      </w:r>
      <w:r w:rsidR="00A83AFE">
        <w:rPr>
          <w:sz w:val="28"/>
          <w:szCs w:val="28"/>
        </w:rPr>
        <w:t xml:space="preserve"> Губернатора Приморского края О.Н. Кожемяко</w:t>
      </w:r>
      <w:r w:rsidR="00332601">
        <w:rPr>
          <w:sz w:val="28"/>
          <w:szCs w:val="28"/>
        </w:rPr>
        <w:t xml:space="preserve"> </w:t>
      </w:r>
      <w:r w:rsidR="007027B3">
        <w:rPr>
          <w:sz w:val="28"/>
          <w:szCs w:val="28"/>
        </w:rPr>
        <w:t xml:space="preserve">о </w:t>
      </w:r>
      <w:r w:rsidR="00A83AFE">
        <w:rPr>
          <w:sz w:val="28"/>
          <w:szCs w:val="28"/>
        </w:rPr>
        <w:t>применении к депутату Думы Дальнереченского городского округа меры ответственности за коррупционное правонарушение</w:t>
      </w:r>
      <w:r w:rsidR="007027B3">
        <w:rPr>
          <w:sz w:val="28"/>
          <w:szCs w:val="28"/>
        </w:rPr>
        <w:t>, решение комиссии по регламенту, депутатской этике и законности Думы Дальнереченского городского округа о применении к депутату Думы Дальнереченского городского округа меры ответственности за коррупционное правонарушение, Дума Дальнереченского городского округа</w:t>
      </w:r>
      <w:proofErr w:type="gramEnd"/>
    </w:p>
    <w:p w:rsidR="00D0181F" w:rsidRPr="00E82942" w:rsidRDefault="00D0181F" w:rsidP="00D0181F">
      <w:pPr>
        <w:rPr>
          <w:color w:val="000000"/>
          <w:sz w:val="28"/>
          <w:szCs w:val="28"/>
        </w:rPr>
      </w:pPr>
    </w:p>
    <w:p w:rsidR="00D0181F" w:rsidRPr="00E82942" w:rsidRDefault="00D0181F" w:rsidP="00D0181F">
      <w:pPr>
        <w:outlineLvl w:val="0"/>
        <w:rPr>
          <w:color w:val="000000"/>
          <w:sz w:val="28"/>
          <w:szCs w:val="28"/>
        </w:rPr>
      </w:pPr>
      <w:r w:rsidRPr="00E82942">
        <w:rPr>
          <w:color w:val="000000"/>
          <w:sz w:val="28"/>
          <w:szCs w:val="28"/>
        </w:rPr>
        <w:t>РЕШИЛА:</w:t>
      </w:r>
    </w:p>
    <w:p w:rsidR="00D0181F" w:rsidRPr="00E82942" w:rsidRDefault="00D0181F" w:rsidP="00D0181F">
      <w:pPr>
        <w:rPr>
          <w:color w:val="000000"/>
          <w:sz w:val="28"/>
          <w:szCs w:val="28"/>
        </w:rPr>
      </w:pPr>
    </w:p>
    <w:p w:rsidR="00D0181F" w:rsidRDefault="00D0181F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96624E">
        <w:rPr>
          <w:sz w:val="28"/>
          <w:szCs w:val="28"/>
        </w:rPr>
        <w:t xml:space="preserve">1. </w:t>
      </w:r>
      <w:r w:rsidR="007027B3">
        <w:rPr>
          <w:sz w:val="28"/>
          <w:szCs w:val="28"/>
        </w:rPr>
        <w:t xml:space="preserve">Применить к депутату Думы Дальнереченского городского округа седьмого созыва </w:t>
      </w:r>
      <w:proofErr w:type="spellStart"/>
      <w:r w:rsidR="00013258">
        <w:rPr>
          <w:sz w:val="28"/>
          <w:szCs w:val="28"/>
        </w:rPr>
        <w:t>Гайнутдинову</w:t>
      </w:r>
      <w:proofErr w:type="spellEnd"/>
      <w:r w:rsidR="00013258">
        <w:rPr>
          <w:sz w:val="28"/>
          <w:szCs w:val="28"/>
        </w:rPr>
        <w:t xml:space="preserve"> Денису Валерьевичу</w:t>
      </w:r>
      <w:r w:rsidR="00FC5D6B">
        <w:rPr>
          <w:sz w:val="28"/>
          <w:szCs w:val="28"/>
        </w:rPr>
        <w:t xml:space="preserve"> </w:t>
      </w:r>
      <w:r w:rsidR="007027B3">
        <w:rPr>
          <w:sz w:val="28"/>
          <w:szCs w:val="28"/>
        </w:rPr>
        <w:t>меру ответственности в виде предупреждения за допущенное нарушение законодательства о противодействии коррупции, выразившееся в предоставлении недостоверных и не полных сведений о доходах, расходах, об имуществе и обязательствах имущественного характера</w:t>
      </w:r>
      <w:r w:rsidRPr="0096624E">
        <w:rPr>
          <w:sz w:val="28"/>
          <w:szCs w:val="28"/>
        </w:rPr>
        <w:t>.</w:t>
      </w:r>
    </w:p>
    <w:p w:rsidR="00E142B8" w:rsidRDefault="00D0181F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142B8">
        <w:rPr>
          <w:sz w:val="28"/>
          <w:szCs w:val="28"/>
        </w:rPr>
        <w:t xml:space="preserve">Направить </w:t>
      </w:r>
      <w:r w:rsidR="001071D1">
        <w:rPr>
          <w:sz w:val="28"/>
          <w:szCs w:val="28"/>
        </w:rPr>
        <w:t xml:space="preserve">настоящее решение Губернатору Приморского края Олегу Николаевичу Кожемяко. </w:t>
      </w:r>
    </w:p>
    <w:p w:rsidR="00FC5D6B" w:rsidRDefault="00FC5D6B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</w:p>
    <w:p w:rsidR="00FC5D6B" w:rsidRDefault="00FC5D6B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</w:p>
    <w:p w:rsidR="00D0181F" w:rsidRPr="00E142B8" w:rsidRDefault="00E142B8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0181F" w:rsidRPr="0096624E">
        <w:rPr>
          <w:sz w:val="28"/>
          <w:szCs w:val="28"/>
        </w:rPr>
        <w:t xml:space="preserve">Настоящее решение вступает в силу </w:t>
      </w:r>
      <w:r w:rsidR="008B4B16">
        <w:rPr>
          <w:sz w:val="28"/>
          <w:szCs w:val="28"/>
        </w:rPr>
        <w:t>с момента его принятия</w:t>
      </w:r>
      <w:r w:rsidR="00D0181F" w:rsidRPr="0096624E">
        <w:rPr>
          <w:sz w:val="28"/>
          <w:szCs w:val="28"/>
        </w:rPr>
        <w:t>.</w:t>
      </w:r>
    </w:p>
    <w:p w:rsidR="00E142B8" w:rsidRPr="00E142B8" w:rsidRDefault="00E142B8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B6203">
        <w:rPr>
          <w:sz w:val="28"/>
          <w:szCs w:val="28"/>
        </w:rPr>
        <w:t xml:space="preserve">Настоящее решение подлежит </w:t>
      </w:r>
      <w:r>
        <w:rPr>
          <w:sz w:val="28"/>
          <w:szCs w:val="28"/>
        </w:rPr>
        <w:t>обнародованию и размещению на официальном сайте Дальнереченского городского округа.</w:t>
      </w:r>
    </w:p>
    <w:p w:rsidR="00B71DB0" w:rsidRDefault="00D0181F" w:rsidP="001071D1">
      <w:pPr>
        <w:widowControl/>
        <w:autoSpaceDE/>
        <w:autoSpaceDN/>
        <w:adjustRightInd/>
        <w:jc w:val="both"/>
      </w:pPr>
      <w:r w:rsidRPr="00E142B8">
        <w:t> </w:t>
      </w:r>
    </w:p>
    <w:p w:rsidR="001071D1" w:rsidRDefault="001071D1" w:rsidP="001071D1">
      <w:pPr>
        <w:widowControl/>
        <w:autoSpaceDE/>
        <w:autoSpaceDN/>
        <w:adjustRightInd/>
        <w:jc w:val="both"/>
      </w:pPr>
    </w:p>
    <w:p w:rsidR="001071D1" w:rsidRPr="00E142B8" w:rsidRDefault="001071D1" w:rsidP="001071D1">
      <w:pPr>
        <w:widowControl/>
        <w:autoSpaceDE/>
        <w:autoSpaceDN/>
        <w:adjustRightInd/>
        <w:jc w:val="both"/>
        <w:rPr>
          <w:color w:val="000000"/>
        </w:rPr>
      </w:pPr>
    </w:p>
    <w:p w:rsidR="008B4B16" w:rsidRDefault="008B4B16" w:rsidP="00D0181F">
      <w:pPr>
        <w:pStyle w:val="a3"/>
        <w:tabs>
          <w:tab w:val="left" w:pos="708"/>
        </w:tabs>
        <w:outlineLvl w:val="0"/>
        <w:rPr>
          <w:color w:val="000000"/>
        </w:rPr>
      </w:pPr>
      <w:r>
        <w:rPr>
          <w:color w:val="000000"/>
        </w:rPr>
        <w:t xml:space="preserve">Председатель Думы </w:t>
      </w:r>
    </w:p>
    <w:p w:rsidR="004B7B45" w:rsidRDefault="00D0181F" w:rsidP="00B71DB0">
      <w:pPr>
        <w:pStyle w:val="a3"/>
        <w:tabs>
          <w:tab w:val="left" w:pos="708"/>
        </w:tabs>
        <w:outlineLvl w:val="0"/>
      </w:pPr>
      <w:r w:rsidRPr="00E82942">
        <w:rPr>
          <w:color w:val="000000"/>
        </w:rPr>
        <w:t>Дальнереченского</w:t>
      </w:r>
      <w:r w:rsidR="008B4B16">
        <w:rPr>
          <w:color w:val="000000"/>
        </w:rPr>
        <w:t xml:space="preserve"> </w:t>
      </w:r>
      <w:r w:rsidRPr="00E82942">
        <w:t xml:space="preserve">городского округа             </w:t>
      </w:r>
      <w:r>
        <w:t xml:space="preserve">  </w:t>
      </w:r>
      <w:r w:rsidRPr="00E82942">
        <w:t xml:space="preserve"> </w:t>
      </w:r>
      <w:r>
        <w:t xml:space="preserve">     </w:t>
      </w:r>
      <w:r w:rsidRPr="00E82942">
        <w:t xml:space="preserve">   </w:t>
      </w:r>
      <w:r>
        <w:t xml:space="preserve">    </w:t>
      </w:r>
      <w:r w:rsidRPr="00E82942">
        <w:t xml:space="preserve">          </w:t>
      </w:r>
      <w:r>
        <w:t xml:space="preserve"> </w:t>
      </w:r>
      <w:r w:rsidRPr="00E82942">
        <w:t xml:space="preserve">   </w:t>
      </w:r>
      <w:r>
        <w:t xml:space="preserve">  </w:t>
      </w:r>
      <w:r w:rsidRPr="00E82942">
        <w:t xml:space="preserve">  </w:t>
      </w:r>
      <w:r w:rsidR="008B4B16">
        <w:t xml:space="preserve">А.А. Павлов </w:t>
      </w:r>
    </w:p>
    <w:sectPr w:rsidR="004B7B45" w:rsidSect="001071D1">
      <w:pgSz w:w="11906" w:h="16838"/>
      <w:pgMar w:top="426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1F"/>
    <w:rsid w:val="00013258"/>
    <w:rsid w:val="001071D1"/>
    <w:rsid w:val="00332601"/>
    <w:rsid w:val="004B7B45"/>
    <w:rsid w:val="007027B3"/>
    <w:rsid w:val="008B4B16"/>
    <w:rsid w:val="00A76809"/>
    <w:rsid w:val="00A83AFE"/>
    <w:rsid w:val="00B71DB0"/>
    <w:rsid w:val="00CF44B8"/>
    <w:rsid w:val="00D0181F"/>
    <w:rsid w:val="00E142B8"/>
    <w:rsid w:val="00F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181F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D018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18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18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181F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D018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18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18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22830&amp;date=28.10.20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3</cp:revision>
  <cp:lastPrinted>2021-12-24T00:18:00Z</cp:lastPrinted>
  <dcterms:created xsi:type="dcterms:W3CDTF">2021-12-24T00:19:00Z</dcterms:created>
  <dcterms:modified xsi:type="dcterms:W3CDTF">2021-12-28T05:27:00Z</dcterms:modified>
</cp:coreProperties>
</file>