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80"/>
        <w:gridCol w:w="3600"/>
        <w:gridCol w:w="3060"/>
      </w:tblGrid>
      <w:tr w:rsidR="00AA1EE4" w:rsidTr="00AB77B0">
        <w:tc>
          <w:tcPr>
            <w:tcW w:w="9540" w:type="dxa"/>
            <w:gridSpan w:val="3"/>
          </w:tcPr>
          <w:p w:rsidR="00AA1EE4" w:rsidRDefault="00AA1EE4" w:rsidP="00AB77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47EE5E03" wp14:editId="1E99775A">
                  <wp:extent cx="523875" cy="685800"/>
                  <wp:effectExtent l="0" t="0" r="0" b="0"/>
                  <wp:docPr id="2" name="Рисунок 2" descr="Описание: 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1EE4" w:rsidRDefault="00AA1EE4" w:rsidP="00AB77B0">
            <w:pPr>
              <w:jc w:val="center"/>
              <w:rPr>
                <w:sz w:val="16"/>
                <w:szCs w:val="16"/>
              </w:rPr>
            </w:pPr>
          </w:p>
          <w:p w:rsidR="00AA1EE4" w:rsidRDefault="00AA1EE4" w:rsidP="00AB77B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AA1EE4" w:rsidRDefault="00AA1EE4" w:rsidP="00AB77B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AA1EE4" w:rsidRDefault="00AA1EE4" w:rsidP="00AB77B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AA1EE4" w:rsidRDefault="00AA1EE4" w:rsidP="00AB77B0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AA1EE4" w:rsidRDefault="00AA1EE4" w:rsidP="00AB77B0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AA1EE4" w:rsidRDefault="00AA1EE4" w:rsidP="00AB77B0">
            <w:pPr>
              <w:widowControl w:val="0"/>
              <w:autoSpaceDE w:val="0"/>
              <w:autoSpaceDN w:val="0"/>
              <w:adjustRightInd w:val="0"/>
              <w:rPr>
                <w:spacing w:val="70"/>
                <w:sz w:val="32"/>
              </w:rPr>
            </w:pPr>
          </w:p>
        </w:tc>
      </w:tr>
      <w:tr w:rsidR="00AA1EE4" w:rsidTr="00AB77B0">
        <w:trPr>
          <w:cantSplit/>
        </w:trPr>
        <w:tc>
          <w:tcPr>
            <w:tcW w:w="2880" w:type="dxa"/>
            <w:hideMark/>
          </w:tcPr>
          <w:p w:rsidR="00AA1EE4" w:rsidRDefault="00AA1EE4" w:rsidP="00AB77B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00" w:type="dxa"/>
            <w:hideMark/>
          </w:tcPr>
          <w:p w:rsidR="00AA1EE4" w:rsidRDefault="00AA1EE4" w:rsidP="00AB77B0">
            <w:pPr>
              <w:widowControl w:val="0"/>
              <w:tabs>
                <w:tab w:val="left" w:pos="87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3060" w:type="dxa"/>
            <w:hideMark/>
          </w:tcPr>
          <w:p w:rsidR="00AA1EE4" w:rsidRDefault="00AA1EE4" w:rsidP="00AB77B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</w:tr>
    </w:tbl>
    <w:p w:rsidR="00AA1EE4" w:rsidRDefault="00AA1EE4" w:rsidP="00AA1EE4"/>
    <w:tbl>
      <w:tblPr>
        <w:tblW w:w="45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AA1EE4" w:rsidTr="00AB77B0">
        <w:tc>
          <w:tcPr>
            <w:tcW w:w="4536" w:type="dxa"/>
          </w:tcPr>
          <w:p w:rsidR="00AA1EE4" w:rsidRDefault="00AA1EE4" w:rsidP="00AB77B0">
            <w:pPr>
              <w:jc w:val="both"/>
              <w:rPr>
                <w:sz w:val="28"/>
                <w:szCs w:val="28"/>
              </w:rPr>
            </w:pPr>
          </w:p>
          <w:p w:rsidR="00AA1EE4" w:rsidRDefault="00AA1EE4" w:rsidP="00AA1EE4">
            <w:pPr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>О премировании председателя Контрольно-счетной палаты  Дальнереченского городского округа по итогам работы за 2022 год</w:t>
            </w:r>
          </w:p>
        </w:tc>
      </w:tr>
    </w:tbl>
    <w:p w:rsidR="00AA1EE4" w:rsidRDefault="00AA1EE4" w:rsidP="00AA1EE4">
      <w:pPr>
        <w:pStyle w:val="a3"/>
        <w:jc w:val="both"/>
        <w:rPr>
          <w:sz w:val="28"/>
          <w:szCs w:val="28"/>
        </w:rPr>
      </w:pPr>
    </w:p>
    <w:p w:rsidR="00AA1EE4" w:rsidRPr="00E135AC" w:rsidRDefault="00AA1EE4" w:rsidP="00AA1EE4">
      <w:pPr>
        <w:pStyle w:val="a3"/>
        <w:jc w:val="both"/>
        <w:rPr>
          <w:sz w:val="28"/>
          <w:szCs w:val="28"/>
        </w:rPr>
      </w:pPr>
    </w:p>
    <w:p w:rsidR="00AA1EE4" w:rsidRPr="003550C9" w:rsidRDefault="00AA1EE4" w:rsidP="00AA1EE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6872">
        <w:rPr>
          <w:sz w:val="28"/>
          <w:szCs w:val="28"/>
        </w:rPr>
        <w:t xml:space="preserve">В соответствии с Бюджетным кодексом Российской Федерации,  Федеральным законом от </w:t>
      </w:r>
      <w:r>
        <w:rPr>
          <w:sz w:val="28"/>
          <w:szCs w:val="28"/>
        </w:rPr>
        <w:t>0</w:t>
      </w:r>
      <w:r w:rsidRPr="002D6872">
        <w:rPr>
          <w:sz w:val="28"/>
          <w:szCs w:val="28"/>
        </w:rPr>
        <w:t>6</w:t>
      </w:r>
      <w:r>
        <w:rPr>
          <w:sz w:val="28"/>
          <w:szCs w:val="28"/>
        </w:rPr>
        <w:t>.10.</w:t>
      </w:r>
      <w:r w:rsidRPr="002D6872">
        <w:rPr>
          <w:sz w:val="28"/>
          <w:szCs w:val="28"/>
        </w:rPr>
        <w:t>2003 № 131-ФЗ «Об общих принципах организации местного самоуправления в Российской Федерации»,</w:t>
      </w:r>
      <w:r w:rsidR="00B5312E">
        <w:rPr>
          <w:sz w:val="28"/>
          <w:szCs w:val="28"/>
        </w:rPr>
        <w:t xml:space="preserve"> </w:t>
      </w:r>
      <w:r w:rsidR="00B5312E">
        <w:rPr>
          <w:sz w:val="28"/>
          <w:szCs w:val="28"/>
        </w:rPr>
        <w:t>п.4.1.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округа, утвержденного решением Думы Дальнереченского городского округа от 09.12.2021 № 121</w:t>
      </w:r>
      <w:r>
        <w:rPr>
          <w:sz w:val="28"/>
          <w:szCs w:val="28"/>
        </w:rPr>
        <w:t xml:space="preserve">, </w:t>
      </w:r>
      <w:r w:rsidRPr="002D6872">
        <w:rPr>
          <w:sz w:val="28"/>
          <w:szCs w:val="28"/>
        </w:rPr>
        <w:t xml:space="preserve">руководствуясь Уставом </w:t>
      </w:r>
      <w:r w:rsidRPr="003550C9">
        <w:rPr>
          <w:sz w:val="28"/>
          <w:szCs w:val="28"/>
        </w:rPr>
        <w:t xml:space="preserve">Дальнереченского городского округа, Дума Дальнереченского городского округа </w:t>
      </w:r>
    </w:p>
    <w:p w:rsidR="00AA1EE4" w:rsidRPr="00E135AC" w:rsidRDefault="00AA1EE4" w:rsidP="00AA1EE4">
      <w:pPr>
        <w:pStyle w:val="a3"/>
        <w:jc w:val="both"/>
        <w:rPr>
          <w:sz w:val="28"/>
          <w:szCs w:val="28"/>
        </w:rPr>
      </w:pPr>
    </w:p>
    <w:p w:rsidR="00AA1EE4" w:rsidRPr="00E135AC" w:rsidRDefault="00AA1EE4" w:rsidP="00AA1EE4">
      <w:pPr>
        <w:rPr>
          <w:sz w:val="28"/>
          <w:szCs w:val="28"/>
        </w:rPr>
      </w:pPr>
      <w:r w:rsidRPr="00E135AC">
        <w:rPr>
          <w:sz w:val="28"/>
          <w:szCs w:val="28"/>
        </w:rPr>
        <w:t>РЕШИЛА:</w:t>
      </w:r>
    </w:p>
    <w:p w:rsidR="00AA1EE4" w:rsidRPr="00E135AC" w:rsidRDefault="00AA1EE4" w:rsidP="00AA1EE4">
      <w:pPr>
        <w:jc w:val="both"/>
        <w:rPr>
          <w:sz w:val="28"/>
          <w:szCs w:val="28"/>
        </w:rPr>
      </w:pPr>
    </w:p>
    <w:p w:rsidR="00C63C68" w:rsidRPr="00FC58B9" w:rsidRDefault="00AA1EE4" w:rsidP="00C63C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Премировать председателя Контрольно-счетной палаты Дальнереченского городского округа Дзюбу Ирину Геннадьевну </w:t>
      </w:r>
      <w:r w:rsidR="00CC79AB">
        <w:rPr>
          <w:sz w:val="28"/>
          <w:szCs w:val="28"/>
        </w:rPr>
        <w:t>по итогам работы за 2022 год</w:t>
      </w:r>
      <w:r w:rsidR="00C63C68" w:rsidRPr="00FC58B9">
        <w:rPr>
          <w:sz w:val="28"/>
          <w:szCs w:val="28"/>
        </w:rPr>
        <w:t>.</w:t>
      </w:r>
    </w:p>
    <w:p w:rsidR="00AA1EE4" w:rsidRDefault="00AA1EE4" w:rsidP="00AA1E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Выплатить Дзюбе Ирине Геннадьевне </w:t>
      </w:r>
      <w:r w:rsidR="00CC79AB">
        <w:rPr>
          <w:sz w:val="28"/>
          <w:szCs w:val="28"/>
        </w:rPr>
        <w:t xml:space="preserve">премию </w:t>
      </w:r>
      <w:r w:rsidR="00B5312E">
        <w:rPr>
          <w:sz w:val="28"/>
          <w:szCs w:val="28"/>
        </w:rPr>
        <w:t xml:space="preserve">в размере </w:t>
      </w:r>
      <w:r w:rsidR="00ED4080">
        <w:rPr>
          <w:sz w:val="28"/>
          <w:szCs w:val="28"/>
        </w:rPr>
        <w:t>74</w:t>
      </w:r>
      <w:r w:rsidR="00B5312E">
        <w:rPr>
          <w:sz w:val="28"/>
          <w:szCs w:val="28"/>
        </w:rPr>
        <w:t>%  ежемесячного денежного содержания</w:t>
      </w:r>
      <w:r w:rsidR="00C63C68">
        <w:rPr>
          <w:sz w:val="28"/>
          <w:szCs w:val="28"/>
        </w:rPr>
        <w:t>.</w:t>
      </w:r>
    </w:p>
    <w:p w:rsidR="00AA1EE4" w:rsidRDefault="00AA1EE4" w:rsidP="00AA1E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AA1EE4" w:rsidRDefault="00AA1EE4" w:rsidP="00AA1EE4">
      <w:pPr>
        <w:jc w:val="both"/>
        <w:rPr>
          <w:sz w:val="28"/>
          <w:szCs w:val="28"/>
        </w:rPr>
      </w:pPr>
    </w:p>
    <w:p w:rsidR="00AA1EE4" w:rsidRDefault="00AA1EE4" w:rsidP="00AA1EE4">
      <w:pPr>
        <w:jc w:val="both"/>
        <w:rPr>
          <w:sz w:val="28"/>
          <w:szCs w:val="28"/>
        </w:rPr>
      </w:pPr>
    </w:p>
    <w:p w:rsidR="00AA1EE4" w:rsidRPr="00E135AC" w:rsidRDefault="00AA1EE4" w:rsidP="00AA1EE4">
      <w:pPr>
        <w:jc w:val="both"/>
        <w:rPr>
          <w:sz w:val="28"/>
          <w:szCs w:val="28"/>
        </w:rPr>
      </w:pPr>
    </w:p>
    <w:p w:rsidR="00AA1EE4" w:rsidRDefault="00AA1EE4" w:rsidP="00AA1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  <w:bookmarkStart w:id="0" w:name="_GoBack"/>
      <w:bookmarkEnd w:id="0"/>
    </w:p>
    <w:p w:rsidR="00AA1EE4" w:rsidRDefault="00AA1EE4" w:rsidP="00AA1EE4">
      <w:pPr>
        <w:jc w:val="both"/>
        <w:rPr>
          <w:sz w:val="28"/>
          <w:szCs w:val="28"/>
        </w:rPr>
      </w:pPr>
      <w:r w:rsidRPr="00E135AC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                                                  А.А. Павлов</w:t>
      </w:r>
    </w:p>
    <w:p w:rsidR="00AA1EE4" w:rsidRDefault="00AA1EE4" w:rsidP="00AA1EE4"/>
    <w:p w:rsidR="006E70D2" w:rsidRDefault="006D4CB1"/>
    <w:sectPr w:rsidR="006E70D2" w:rsidSect="00EB2417">
      <w:headerReference w:type="even" r:id="rId8"/>
      <w:pgSz w:w="11906" w:h="16838"/>
      <w:pgMar w:top="567" w:right="851" w:bottom="993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CB1" w:rsidRDefault="006D4CB1">
      <w:r>
        <w:separator/>
      </w:r>
    </w:p>
  </w:endnote>
  <w:endnote w:type="continuationSeparator" w:id="0">
    <w:p w:rsidR="006D4CB1" w:rsidRDefault="006D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CB1" w:rsidRDefault="006D4CB1">
      <w:r>
        <w:separator/>
      </w:r>
    </w:p>
  </w:footnote>
  <w:footnote w:type="continuationSeparator" w:id="0">
    <w:p w:rsidR="006D4CB1" w:rsidRDefault="006D4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639" w:rsidRDefault="00AA1E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2639" w:rsidRDefault="006D4C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E4"/>
    <w:rsid w:val="00306A3F"/>
    <w:rsid w:val="006D4CB1"/>
    <w:rsid w:val="006F124C"/>
    <w:rsid w:val="007376E4"/>
    <w:rsid w:val="00775EC2"/>
    <w:rsid w:val="009563B1"/>
    <w:rsid w:val="00AA1EE4"/>
    <w:rsid w:val="00B5312E"/>
    <w:rsid w:val="00C63C68"/>
    <w:rsid w:val="00CC79AB"/>
    <w:rsid w:val="00ED4080"/>
    <w:rsid w:val="00F8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E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1E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1EE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AA1EE4"/>
  </w:style>
  <w:style w:type="paragraph" w:styleId="a6">
    <w:name w:val="Balloon Text"/>
    <w:basedOn w:val="a"/>
    <w:link w:val="a7"/>
    <w:uiPriority w:val="99"/>
    <w:semiHidden/>
    <w:unhideWhenUsed/>
    <w:rsid w:val="00AA1E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E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E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1E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1EE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AA1EE4"/>
  </w:style>
  <w:style w:type="paragraph" w:styleId="a6">
    <w:name w:val="Balloon Text"/>
    <w:basedOn w:val="a"/>
    <w:link w:val="a7"/>
    <w:uiPriority w:val="99"/>
    <w:semiHidden/>
    <w:unhideWhenUsed/>
    <w:rsid w:val="00AA1E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E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Мироненко ТИ</cp:lastModifiedBy>
  <cp:revision>5</cp:revision>
  <dcterms:created xsi:type="dcterms:W3CDTF">2022-12-13T01:38:00Z</dcterms:created>
  <dcterms:modified xsi:type="dcterms:W3CDTF">2022-12-21T04:27:00Z</dcterms:modified>
</cp:coreProperties>
</file>