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0A" w:rsidRPr="00E0190A" w:rsidRDefault="00E0190A" w:rsidP="00E0190A">
      <w:pPr>
        <w:jc w:val="center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E0190A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Проекты, реализуемые в рамках субсидий/субвенций из краевого бюджета</w:t>
      </w:r>
    </w:p>
    <w:p w:rsidR="00E0190A" w:rsidRPr="00E0190A" w:rsidRDefault="00E0190A" w:rsidP="00E0190A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</w:pPr>
      <w:r w:rsidRPr="00E0190A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>Программа «1000 дворов»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99D" w:rsidRPr="007972D6" w:rsidRDefault="0044399D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F90" w:rsidRPr="00C948DD" w:rsidRDefault="00C948DD" w:rsidP="00C9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Благоустройство общественной территории Парк ул. </w:t>
            </w:r>
            <w:proofErr w:type="gramStart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Тополиная</w:t>
            </w:r>
            <w:proofErr w:type="gramEnd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, г. Дальнереченск, Приморский край (II этап)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C948D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08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Default="007252FE" w:rsidP="007252F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   </w:t>
            </w:r>
            <w:r w:rsidR="001B1C5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30</w:t>
            </w:r>
            <w:r w:rsidR="001B1C57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 w:rsidR="001B1C5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06</w:t>
            </w:r>
            <w:r w:rsidR="001B1C57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 w:rsidR="001B1C5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="001B1C57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7252FE" w:rsidRDefault="007252FE" w:rsidP="0072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52FE" w:rsidRDefault="007252FE" w:rsidP="0072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52FE" w:rsidRPr="007972D6" w:rsidRDefault="007252FE" w:rsidP="0072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31.08.2024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C948DD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12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62</w:t>
            </w:r>
            <w:r w:rsidR="0007595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1B1C57" w:rsidRDefault="007252FE" w:rsidP="007252F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  </w:t>
            </w:r>
            <w:r w:rsidR="001B1C57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0,55 </w:t>
            </w:r>
            <w:r w:rsidR="001B1C57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7252FE" w:rsidRDefault="007252FE" w:rsidP="001B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52FE" w:rsidRDefault="007252FE" w:rsidP="001B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7252FE" w:rsidRPr="007972D6" w:rsidRDefault="007252FE" w:rsidP="001B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0,28 млн. руб.</w:t>
            </w:r>
          </w:p>
          <w:p w:rsidR="0044399D" w:rsidRPr="007972D6" w:rsidRDefault="0044399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. </w:t>
            </w: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C948DD" w:rsidRDefault="00C92F90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="00C948DD" w:rsidRPr="00C948D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0820300018124000030</w:t>
            </w:r>
          </w:p>
          <w:p w:rsidR="0044399D" w:rsidRPr="0044399D" w:rsidRDefault="0044399D" w:rsidP="001B1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0" w:rsidRDefault="001B1C57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C948D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</w:t>
            </w:r>
          </w:p>
          <w:p w:rsidR="007252FE" w:rsidRDefault="007252FE" w:rsidP="00C9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2FE" w:rsidRPr="007972D6" w:rsidRDefault="007252FE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 № 0820300018124000086</w:t>
            </w:r>
          </w:p>
          <w:p w:rsidR="00924E18" w:rsidRPr="007972D6" w:rsidRDefault="00924E18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C948DD" w:rsidRDefault="00C948D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лгатян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коб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ипаритович</w:t>
            </w:r>
            <w:proofErr w:type="spellEnd"/>
          </w:p>
          <w:p w:rsidR="00F94A1C" w:rsidRPr="007972D6" w:rsidRDefault="00F94A1C" w:rsidP="002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C57" w:rsidRPr="001B1C57" w:rsidRDefault="001B1C57" w:rsidP="001B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1B1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1B1C57">
              <w:rPr>
                <w:rFonts w:ascii="Times New Roman" w:hAnsi="Times New Roman" w:cs="Times New Roman"/>
                <w:bCs/>
                <w:sz w:val="28"/>
                <w:szCs w:val="28"/>
              </w:rPr>
              <w:t>Эзау</w:t>
            </w:r>
            <w:proofErr w:type="spellEnd"/>
            <w:r w:rsidRPr="001B1C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Валерий Андреевич</w:t>
            </w:r>
          </w:p>
          <w:p w:rsidR="00C92F90" w:rsidRDefault="00C92F90" w:rsidP="00521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52FE" w:rsidRPr="00C948DD" w:rsidRDefault="007252FE" w:rsidP="0072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лгатян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коб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ипаритович</w:t>
            </w:r>
            <w:proofErr w:type="spellEnd"/>
          </w:p>
          <w:p w:rsidR="007252FE" w:rsidRPr="007972D6" w:rsidRDefault="007252FE" w:rsidP="00521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0F4D" w:rsidRPr="004005C5" w:rsidTr="00BA0F4D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BA0F4D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Благоустройство дворовой территории Приморский край,  </w:t>
            </w:r>
            <w:proofErr w:type="gramStart"/>
            <w:r w:rsidRPr="00BA0F4D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г</w:t>
            </w:r>
            <w:proofErr w:type="gramEnd"/>
            <w:r w:rsidRPr="00BA0F4D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. Дальнереченск, ул. Свободы, 48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  <w:r w:rsidRPr="00BA0F4D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  <w:t>15.06.2024</w:t>
            </w: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  <w:r w:rsidRPr="00BA0F4D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  <w:t>2,09  млн. руб.</w:t>
            </w: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  <w:r w:rsidRPr="00BA0F4D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  <w:t>.</w:t>
            </w: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  <w:r w:rsidRPr="00BA0F4D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  <w:t>МК № 0820300018124000017</w:t>
            </w: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  <w:r w:rsidRPr="00BA0F4D"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  <w:t>ИП Мороз Виктор Олегович</w:t>
            </w: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  <w:p w:rsidR="00BA0F4D" w:rsidRPr="00BA0F4D" w:rsidRDefault="00BA0F4D" w:rsidP="00BA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kern w:val="24"/>
                <w:sz w:val="28"/>
                <w:szCs w:val="28"/>
              </w:rPr>
            </w:pP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62F8D"/>
    <w:rsid w:val="0007595A"/>
    <w:rsid w:val="001818B1"/>
    <w:rsid w:val="00186007"/>
    <w:rsid w:val="001A057A"/>
    <w:rsid w:val="001A3FE3"/>
    <w:rsid w:val="001B1C57"/>
    <w:rsid w:val="001C387F"/>
    <w:rsid w:val="001E57EA"/>
    <w:rsid w:val="002862ED"/>
    <w:rsid w:val="002924B8"/>
    <w:rsid w:val="002F2D60"/>
    <w:rsid w:val="00396B9B"/>
    <w:rsid w:val="0044399D"/>
    <w:rsid w:val="004A15D0"/>
    <w:rsid w:val="004D4512"/>
    <w:rsid w:val="00521EF7"/>
    <w:rsid w:val="00565E24"/>
    <w:rsid w:val="0059556E"/>
    <w:rsid w:val="005C70B0"/>
    <w:rsid w:val="00645426"/>
    <w:rsid w:val="00676403"/>
    <w:rsid w:val="006D029A"/>
    <w:rsid w:val="00721C7C"/>
    <w:rsid w:val="007252FE"/>
    <w:rsid w:val="007972D6"/>
    <w:rsid w:val="007C7AFC"/>
    <w:rsid w:val="008304E0"/>
    <w:rsid w:val="00867296"/>
    <w:rsid w:val="008F650A"/>
    <w:rsid w:val="008F7259"/>
    <w:rsid w:val="00924E18"/>
    <w:rsid w:val="00932C81"/>
    <w:rsid w:val="009C1795"/>
    <w:rsid w:val="009D4FA8"/>
    <w:rsid w:val="009E26E3"/>
    <w:rsid w:val="00A141B0"/>
    <w:rsid w:val="00A313BA"/>
    <w:rsid w:val="00A4298F"/>
    <w:rsid w:val="00A94527"/>
    <w:rsid w:val="00BA0F4D"/>
    <w:rsid w:val="00BD6555"/>
    <w:rsid w:val="00BE4A97"/>
    <w:rsid w:val="00C57F14"/>
    <w:rsid w:val="00C8552F"/>
    <w:rsid w:val="00C92F90"/>
    <w:rsid w:val="00C948DD"/>
    <w:rsid w:val="00D036E5"/>
    <w:rsid w:val="00D0724C"/>
    <w:rsid w:val="00D26A03"/>
    <w:rsid w:val="00D87E33"/>
    <w:rsid w:val="00DB362B"/>
    <w:rsid w:val="00DE4CDD"/>
    <w:rsid w:val="00DE7A1C"/>
    <w:rsid w:val="00E0190A"/>
    <w:rsid w:val="00E30FD2"/>
    <w:rsid w:val="00F02842"/>
    <w:rsid w:val="00F94A1C"/>
    <w:rsid w:val="00FA6B3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6</cp:revision>
  <cp:lastPrinted>2022-11-29T02:37:00Z</cp:lastPrinted>
  <dcterms:created xsi:type="dcterms:W3CDTF">2024-04-24T07:12:00Z</dcterms:created>
  <dcterms:modified xsi:type="dcterms:W3CDTF">2024-09-26T07:51:00Z</dcterms:modified>
</cp:coreProperties>
</file>