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24" w:rsidRDefault="001D7024" w:rsidP="00052B96">
      <w:pPr>
        <w:shd w:val="clear" w:color="auto" w:fill="FFFFFF"/>
        <w:spacing w:after="0" w:line="281" w:lineRule="atLeas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Проект 007-0004 "Устройство универсальной многофункциональной спортивной площадки, оснащенной спортивным оборудованием и современным высокотехнологическим покрытием на территории МБОУ ''Лицей'' по адресу: Приморский край, </w:t>
      </w:r>
      <w:proofErr w:type="gramStart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Дальнереченск, ул. Калинина, д.91А, по проекту ''Спорт для всех'', в рамках реализации проекта инициативного </w:t>
      </w:r>
      <w:proofErr w:type="spellStart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бюджетирования</w:t>
      </w:r>
      <w:proofErr w:type="spellEnd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''Молодежный бюджет''"</w:t>
      </w:r>
    </w:p>
    <w:p w:rsidR="00052B96" w:rsidRPr="001D7024" w:rsidRDefault="00052B96" w:rsidP="00052B96">
      <w:pPr>
        <w:shd w:val="clear" w:color="auto" w:fill="FFFFFF"/>
        <w:spacing w:after="0" w:line="281" w:lineRule="atLeas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7CE9" w:rsidRPr="001D7024" w:rsidRDefault="00F30AA4" w:rsidP="001D7024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7024" w:rsidRPr="001D70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Многофункциональная спортивная площадка на территории МБОУ ''Лицей'' по адресу: Приморский край, </w:t>
      </w:r>
      <w:proofErr w:type="gramStart"/>
      <w:r w:rsidR="001D7024" w:rsidRPr="001D70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</w:t>
      </w:r>
      <w:proofErr w:type="gramEnd"/>
      <w:r w:rsidR="001D7024" w:rsidRPr="001D70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 Дальнереченск, ул. Калинина, д.91А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4A7394" w:rsidRPr="00052B96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052B96">
        <w:rPr>
          <w:sz w:val="28"/>
          <w:szCs w:val="28"/>
        </w:rPr>
        <w:t xml:space="preserve">- </w:t>
      </w:r>
      <w:r w:rsidR="001D7024" w:rsidRPr="00052B96">
        <w:rPr>
          <w:sz w:val="28"/>
          <w:szCs w:val="28"/>
        </w:rPr>
        <w:t>планировка площадей: механизированным способом</w:t>
      </w:r>
      <w:r w:rsidR="004A7394" w:rsidRPr="00052B96">
        <w:rPr>
          <w:sz w:val="28"/>
          <w:szCs w:val="28"/>
        </w:rPr>
        <w:t>;</w:t>
      </w:r>
    </w:p>
    <w:p w:rsidR="006B7CE9" w:rsidRPr="00052B96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052B96">
        <w:rPr>
          <w:sz w:val="28"/>
          <w:szCs w:val="28"/>
        </w:rPr>
        <w:t>-</w:t>
      </w:r>
      <w:r w:rsidR="006B7CE9" w:rsidRPr="00052B96">
        <w:rPr>
          <w:sz w:val="28"/>
          <w:szCs w:val="28"/>
        </w:rPr>
        <w:t xml:space="preserve"> </w:t>
      </w:r>
      <w:r w:rsidR="00052B96" w:rsidRPr="00052B96">
        <w:rPr>
          <w:sz w:val="28"/>
          <w:szCs w:val="28"/>
        </w:rPr>
        <w:t>уплотнение грунта вибрационными катками;</w:t>
      </w:r>
    </w:p>
    <w:p w:rsidR="00052B96" w:rsidRPr="00052B96" w:rsidRDefault="00052B96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052B96">
        <w:rPr>
          <w:sz w:val="28"/>
          <w:szCs w:val="28"/>
        </w:rPr>
        <w:t>- устройство подстилающих и выравнивающих слоев оснований: из песчано-гравийной смеси, дресвы;</w:t>
      </w:r>
    </w:p>
    <w:p w:rsidR="00052B96" w:rsidRPr="00052B96" w:rsidRDefault="00052B96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052B96">
        <w:rPr>
          <w:sz w:val="28"/>
          <w:szCs w:val="28"/>
        </w:rPr>
        <w:t>- устройство подстилающих и выравнивающих слоев оснований: из песка.</w:t>
      </w:r>
    </w:p>
    <w:p w:rsidR="004A7394" w:rsidRPr="00052B96" w:rsidRDefault="004A7394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B7CE9" w:rsidRPr="00365E0D">
        <w:rPr>
          <w:b/>
          <w:sz w:val="28"/>
          <w:szCs w:val="28"/>
        </w:rPr>
        <w:t xml:space="preserve">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1D7024">
        <w:rPr>
          <w:sz w:val="28"/>
          <w:szCs w:val="28"/>
        </w:rPr>
        <w:t>присутствует в незначительном количестве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7CE9" w:rsidRPr="00365E0D">
        <w:rPr>
          <w:b/>
          <w:sz w:val="28"/>
          <w:szCs w:val="28"/>
        </w:rPr>
        <w:t>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r w:rsidR="001D7024">
        <w:rPr>
          <w:sz w:val="28"/>
          <w:szCs w:val="28"/>
        </w:rPr>
        <w:t>с отставанием от</w:t>
      </w:r>
      <w:r w:rsidR="00052B96">
        <w:rPr>
          <w:sz w:val="28"/>
          <w:szCs w:val="28"/>
        </w:rPr>
        <w:t xml:space="preserve"> графика, в связи с погодными условиями и введением на территории ЧС.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1D7024">
        <w:rPr>
          <w:sz w:val="28"/>
          <w:szCs w:val="28"/>
        </w:rPr>
        <w:t>05</w:t>
      </w:r>
      <w:r w:rsidR="006B7CE9">
        <w:rPr>
          <w:sz w:val="28"/>
          <w:szCs w:val="28"/>
        </w:rPr>
        <w:t>.</w:t>
      </w:r>
      <w:r w:rsidR="001D7024">
        <w:rPr>
          <w:sz w:val="28"/>
          <w:szCs w:val="28"/>
        </w:rPr>
        <w:t>08</w:t>
      </w:r>
      <w:r w:rsidR="006B7CE9">
        <w:rPr>
          <w:sz w:val="28"/>
          <w:szCs w:val="28"/>
        </w:rPr>
        <w:t>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052B96"/>
    <w:rsid w:val="001352EC"/>
    <w:rsid w:val="001459DE"/>
    <w:rsid w:val="0015029F"/>
    <w:rsid w:val="001D7024"/>
    <w:rsid w:val="00252A6C"/>
    <w:rsid w:val="00361BEC"/>
    <w:rsid w:val="003956A6"/>
    <w:rsid w:val="004A7394"/>
    <w:rsid w:val="00640666"/>
    <w:rsid w:val="006B7CE9"/>
    <w:rsid w:val="0074258F"/>
    <w:rsid w:val="007F4CDA"/>
    <w:rsid w:val="00CE74A7"/>
    <w:rsid w:val="00D90051"/>
    <w:rsid w:val="00E44E61"/>
    <w:rsid w:val="00EF2438"/>
    <w:rsid w:val="00F0027A"/>
    <w:rsid w:val="00F3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paragraph" w:styleId="2">
    <w:name w:val="heading 2"/>
    <w:basedOn w:val="a"/>
    <w:link w:val="20"/>
    <w:uiPriority w:val="9"/>
    <w:qFormat/>
    <w:rsid w:val="001459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459D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162F-ADB5-4A7B-A28F-312AEF08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3</cp:revision>
  <dcterms:created xsi:type="dcterms:W3CDTF">2024-08-05T00:45:00Z</dcterms:created>
  <dcterms:modified xsi:type="dcterms:W3CDTF">2024-08-05T00:46:00Z</dcterms:modified>
</cp:coreProperties>
</file>