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749" w:rsidRPr="00B578A3" w:rsidRDefault="00D91749" w:rsidP="00D91749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578A3">
        <w:rPr>
          <w:rFonts w:ascii="Times New Roman" w:hAnsi="Times New Roman" w:cs="Times New Roman"/>
          <w:b/>
          <w:sz w:val="28"/>
          <w:szCs w:val="28"/>
        </w:rPr>
        <w:t xml:space="preserve">Проект: </w:t>
      </w:r>
      <w:r w:rsidRPr="00B578A3">
        <w:rPr>
          <w:rFonts w:ascii="Times New Roman" w:eastAsia="Times New Roman" w:hAnsi="Times New Roman" w:cs="Times New Roman"/>
          <w:b/>
          <w:sz w:val="28"/>
          <w:szCs w:val="28"/>
        </w:rPr>
        <w:t>Капитальный ремонт</w:t>
      </w:r>
      <w:r w:rsidRPr="00B578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78A3">
        <w:rPr>
          <w:rFonts w:ascii="Times New Roman" w:hAnsi="Times New Roman"/>
          <w:b/>
          <w:sz w:val="28"/>
          <w:szCs w:val="28"/>
        </w:rPr>
        <w:t xml:space="preserve">здания Дома культуры им. </w:t>
      </w:r>
      <w:proofErr w:type="spellStart"/>
      <w:r w:rsidRPr="00B578A3">
        <w:rPr>
          <w:rFonts w:ascii="Times New Roman" w:hAnsi="Times New Roman"/>
          <w:b/>
          <w:sz w:val="28"/>
          <w:szCs w:val="28"/>
        </w:rPr>
        <w:t>Сибирцева</w:t>
      </w:r>
      <w:proofErr w:type="spellEnd"/>
      <w:r w:rsidRPr="00B578A3">
        <w:rPr>
          <w:rFonts w:ascii="Times New Roman" w:hAnsi="Times New Roman"/>
          <w:b/>
          <w:sz w:val="28"/>
          <w:szCs w:val="28"/>
        </w:rPr>
        <w:t xml:space="preserve"> расположенного по адресу: Приморский край, г. Дальнереченск, ул. </w:t>
      </w:r>
      <w:proofErr w:type="gramStart"/>
      <w:r w:rsidRPr="00B578A3">
        <w:rPr>
          <w:rFonts w:ascii="Times New Roman" w:hAnsi="Times New Roman"/>
          <w:b/>
          <w:sz w:val="28"/>
          <w:szCs w:val="28"/>
        </w:rPr>
        <w:t>Центральная</w:t>
      </w:r>
      <w:proofErr w:type="gramEnd"/>
      <w:r w:rsidRPr="00B578A3">
        <w:rPr>
          <w:rFonts w:ascii="Times New Roman" w:hAnsi="Times New Roman"/>
          <w:b/>
          <w:sz w:val="28"/>
          <w:szCs w:val="28"/>
        </w:rPr>
        <w:t>, д.11</w:t>
      </w:r>
    </w:p>
    <w:p w:rsidR="00D91749" w:rsidRPr="00B578A3" w:rsidRDefault="00D91749" w:rsidP="00D91749">
      <w:pPr>
        <w:spacing w:after="0" w:line="240" w:lineRule="auto"/>
        <w:outlineLvl w:val="0"/>
        <w:rPr>
          <w:rFonts w:ascii="Times New Roman" w:hAnsi="Times New Roman" w:cs="Times New Roman"/>
          <w:bCs/>
          <w:i/>
          <w:sz w:val="28"/>
          <w:szCs w:val="28"/>
        </w:rPr>
      </w:pPr>
      <w:r w:rsidRPr="00B578A3">
        <w:rPr>
          <w:rFonts w:ascii="Times New Roman" w:eastAsia="Times New Roman" w:hAnsi="Times New Roman" w:cs="Times New Roman"/>
          <w:i/>
          <w:sz w:val="28"/>
          <w:szCs w:val="28"/>
        </w:rPr>
        <w:t xml:space="preserve">Капитальный ремонт кровли, внутреннего освещения, </w:t>
      </w:r>
      <w:r w:rsidRPr="00B578A3">
        <w:rPr>
          <w:rFonts w:ascii="Times New Roman" w:hAnsi="Times New Roman"/>
          <w:i/>
          <w:sz w:val="28"/>
          <w:szCs w:val="28"/>
        </w:rPr>
        <w:t xml:space="preserve">системы отопления, водоснабжения и канализации здания Дома культуры им. </w:t>
      </w:r>
      <w:proofErr w:type="spellStart"/>
      <w:r w:rsidRPr="00B578A3">
        <w:rPr>
          <w:rFonts w:ascii="Times New Roman" w:hAnsi="Times New Roman"/>
          <w:i/>
          <w:sz w:val="28"/>
          <w:szCs w:val="28"/>
        </w:rPr>
        <w:t>Сибирцева</w:t>
      </w:r>
      <w:proofErr w:type="spellEnd"/>
    </w:p>
    <w:p w:rsidR="00D91749" w:rsidRDefault="00D91749" w:rsidP="00D91749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D91749" w:rsidRPr="00B578A3" w:rsidRDefault="00D91749" w:rsidP="00D91749">
      <w:pPr>
        <w:rPr>
          <w:rFonts w:ascii="Times New Roman" w:hAnsi="Times New Roman"/>
          <w:i/>
          <w:sz w:val="28"/>
          <w:szCs w:val="28"/>
        </w:rPr>
      </w:pPr>
      <w:r w:rsidRPr="00B578A3">
        <w:rPr>
          <w:rFonts w:ascii="Times New Roman" w:hAnsi="Times New Roman" w:cs="Times New Roman"/>
          <w:bCs/>
          <w:i/>
          <w:sz w:val="28"/>
          <w:szCs w:val="28"/>
        </w:rPr>
        <w:t>Объект:</w:t>
      </w:r>
      <w:r w:rsidRPr="00B578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578A3">
        <w:rPr>
          <w:rFonts w:ascii="Times New Roman" w:hAnsi="Times New Roman"/>
          <w:i/>
          <w:sz w:val="28"/>
          <w:szCs w:val="28"/>
        </w:rPr>
        <w:t xml:space="preserve">Приморский край, г. Дальнереченск, ул. </w:t>
      </w:r>
      <w:proofErr w:type="gramStart"/>
      <w:r w:rsidRPr="00B578A3">
        <w:rPr>
          <w:rFonts w:ascii="Times New Roman" w:hAnsi="Times New Roman"/>
          <w:i/>
          <w:sz w:val="28"/>
          <w:szCs w:val="28"/>
        </w:rPr>
        <w:t>Центральная</w:t>
      </w:r>
      <w:proofErr w:type="gramEnd"/>
      <w:r w:rsidRPr="00B578A3">
        <w:rPr>
          <w:rFonts w:ascii="Times New Roman" w:hAnsi="Times New Roman"/>
          <w:i/>
          <w:sz w:val="28"/>
          <w:szCs w:val="28"/>
        </w:rPr>
        <w:t>, д.11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B578A3">
        <w:rPr>
          <w:rFonts w:ascii="Times New Roman" w:hAnsi="Times New Roman"/>
          <w:i/>
          <w:sz w:val="28"/>
          <w:szCs w:val="28"/>
        </w:rPr>
        <w:t xml:space="preserve">Дом культуры им. </w:t>
      </w:r>
      <w:proofErr w:type="spellStart"/>
      <w:r w:rsidRPr="00B578A3">
        <w:rPr>
          <w:rFonts w:ascii="Times New Roman" w:hAnsi="Times New Roman"/>
          <w:i/>
          <w:sz w:val="28"/>
          <w:szCs w:val="28"/>
        </w:rPr>
        <w:t>Сибирцева</w:t>
      </w:r>
      <w:proofErr w:type="spellEnd"/>
      <w:r w:rsidRPr="00B578A3">
        <w:rPr>
          <w:rFonts w:ascii="Times New Roman" w:hAnsi="Times New Roman"/>
          <w:i/>
          <w:sz w:val="28"/>
          <w:szCs w:val="28"/>
        </w:rPr>
        <w:t xml:space="preserve"> </w:t>
      </w:r>
    </w:p>
    <w:p w:rsidR="00461C03" w:rsidRPr="00C34F17" w:rsidRDefault="00461C03" w:rsidP="00C34F17">
      <w:pPr>
        <w:spacing w:after="0" w:line="240" w:lineRule="auto"/>
        <w:outlineLvl w:val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32"/>
        <w:gridCol w:w="5953"/>
      </w:tblGrid>
      <w:tr w:rsidR="002A05A3" w:rsidRPr="002A05A3" w:rsidTr="002A05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2A05A3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Наличие информационного щита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2A05A3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Брендирование объекта (Применение единого визуального стиля)</w:t>
            </w:r>
          </w:p>
        </w:tc>
      </w:tr>
      <w:tr w:rsidR="002A05A3" w:rsidRPr="002A05A3" w:rsidTr="002A05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D91749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D91749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предусмотрено</w:t>
            </w:r>
          </w:p>
        </w:tc>
      </w:tr>
    </w:tbl>
    <w:p w:rsidR="00581517" w:rsidRDefault="002A05A3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Описание выявленных недостатков</w:t>
      </w:r>
      <w:r w:rsidR="00B97DEA">
        <w:rPr>
          <w:sz w:val="28"/>
          <w:szCs w:val="28"/>
        </w:rPr>
        <w:t xml:space="preserve">: </w:t>
      </w:r>
      <w:r w:rsidR="00F077F2">
        <w:rPr>
          <w:sz w:val="28"/>
          <w:szCs w:val="28"/>
        </w:rPr>
        <w:t>отсутствуют.</w:t>
      </w:r>
    </w:p>
    <w:p w:rsidR="00C01C0F" w:rsidRPr="0047243F" w:rsidRDefault="00C01C0F" w:rsidP="0058151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A05A3" w:rsidRPr="00365E0D" w:rsidRDefault="002A05A3" w:rsidP="0058151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 xml:space="preserve">1.     Целостность конструкций: </w:t>
      </w:r>
    </w:p>
    <w:p w:rsidR="002A05A3" w:rsidRPr="00365E0D" w:rsidRDefault="002A05A3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365E0D">
        <w:rPr>
          <w:sz w:val="28"/>
          <w:szCs w:val="28"/>
        </w:rPr>
        <w:t xml:space="preserve">Целостность конструкций не нарушена. </w:t>
      </w:r>
    </w:p>
    <w:p w:rsidR="002A05A3" w:rsidRPr="00365E0D" w:rsidRDefault="002A05A3" w:rsidP="0058151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 xml:space="preserve">2.     Санитарное состояние: </w:t>
      </w:r>
    </w:p>
    <w:p w:rsidR="0047243F" w:rsidRPr="009824B6" w:rsidRDefault="0047243F" w:rsidP="0047243F">
      <w:pPr>
        <w:pStyle w:val="a3"/>
        <w:spacing w:before="0" w:beforeAutospacing="0" w:after="0" w:afterAutospacing="0"/>
        <w:rPr>
          <w:sz w:val="28"/>
          <w:szCs w:val="28"/>
        </w:rPr>
      </w:pPr>
      <w:r w:rsidRPr="009824B6">
        <w:rPr>
          <w:sz w:val="28"/>
          <w:szCs w:val="28"/>
        </w:rPr>
        <w:t xml:space="preserve">Санитарное состояние объекта удовлетворительное, </w:t>
      </w:r>
      <w:r w:rsidR="00C43195">
        <w:rPr>
          <w:sz w:val="28"/>
          <w:szCs w:val="28"/>
        </w:rPr>
        <w:t xml:space="preserve">на объекте присутствует </w:t>
      </w:r>
      <w:r w:rsidR="00D91749">
        <w:rPr>
          <w:sz w:val="28"/>
          <w:szCs w:val="28"/>
        </w:rPr>
        <w:t>строительный мусор</w:t>
      </w:r>
      <w:r w:rsidRPr="009824B6">
        <w:rPr>
          <w:sz w:val="28"/>
          <w:szCs w:val="28"/>
        </w:rPr>
        <w:t xml:space="preserve">. </w:t>
      </w:r>
    </w:p>
    <w:p w:rsidR="00B97DEA" w:rsidRPr="00365E0D" w:rsidRDefault="00B97DEA" w:rsidP="0058151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>3. Выполнение работ:</w:t>
      </w:r>
    </w:p>
    <w:p w:rsidR="00F077F2" w:rsidRPr="00365E0D" w:rsidRDefault="00F077F2" w:rsidP="00F077F2">
      <w:pPr>
        <w:pStyle w:val="a3"/>
        <w:spacing w:before="0" w:beforeAutospacing="0" w:after="0" w:afterAutospacing="0"/>
        <w:rPr>
          <w:sz w:val="28"/>
          <w:szCs w:val="28"/>
        </w:rPr>
      </w:pPr>
      <w:r w:rsidRPr="00365E0D">
        <w:rPr>
          <w:sz w:val="28"/>
          <w:szCs w:val="28"/>
        </w:rPr>
        <w:t xml:space="preserve">Работы </w:t>
      </w:r>
      <w:r>
        <w:rPr>
          <w:sz w:val="28"/>
          <w:szCs w:val="28"/>
        </w:rPr>
        <w:t xml:space="preserve">выполняются </w:t>
      </w:r>
      <w:proofErr w:type="gramStart"/>
      <w:r>
        <w:rPr>
          <w:sz w:val="28"/>
          <w:szCs w:val="28"/>
        </w:rPr>
        <w:t>согласно графика</w:t>
      </w:r>
      <w:proofErr w:type="gramEnd"/>
      <w:r>
        <w:rPr>
          <w:sz w:val="28"/>
          <w:szCs w:val="28"/>
        </w:rPr>
        <w:t>.</w:t>
      </w:r>
    </w:p>
    <w:p w:rsidR="00B97DEA" w:rsidRPr="00365E0D" w:rsidRDefault="00B97DEA" w:rsidP="0058151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A05A3" w:rsidRDefault="002A05A3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Фотоматериалы</w:t>
      </w:r>
      <w:r w:rsidRPr="002A05A3">
        <w:rPr>
          <w:sz w:val="28"/>
          <w:szCs w:val="28"/>
        </w:rPr>
        <w:t xml:space="preserve">: </w:t>
      </w:r>
    </w:p>
    <w:p w:rsidR="006875E4" w:rsidRDefault="006875E4" w:rsidP="0058151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Прилагаются к </w:t>
      </w:r>
      <w:proofErr w:type="spellStart"/>
      <w:proofErr w:type="gramStart"/>
      <w:r>
        <w:rPr>
          <w:sz w:val="28"/>
          <w:szCs w:val="28"/>
        </w:rPr>
        <w:t>чек-листу</w:t>
      </w:r>
      <w:proofErr w:type="spellEnd"/>
      <w:proofErr w:type="gramEnd"/>
      <w:r w:rsidR="000D0466">
        <w:rPr>
          <w:sz w:val="28"/>
          <w:szCs w:val="28"/>
        </w:rPr>
        <w:t xml:space="preserve"> </w:t>
      </w:r>
      <w:r w:rsidR="00D91749">
        <w:rPr>
          <w:sz w:val="28"/>
          <w:szCs w:val="28"/>
        </w:rPr>
        <w:t>21</w:t>
      </w:r>
      <w:r w:rsidR="000D0466">
        <w:rPr>
          <w:sz w:val="28"/>
          <w:szCs w:val="28"/>
        </w:rPr>
        <w:t>.</w:t>
      </w:r>
      <w:r w:rsidR="00D91749">
        <w:rPr>
          <w:sz w:val="28"/>
          <w:szCs w:val="28"/>
        </w:rPr>
        <w:t>06</w:t>
      </w:r>
      <w:r w:rsidR="000D0466">
        <w:rPr>
          <w:sz w:val="28"/>
          <w:szCs w:val="28"/>
        </w:rPr>
        <w:t>.2024 г.</w:t>
      </w:r>
    </w:p>
    <w:p w:rsidR="002A05A3" w:rsidRDefault="002A05A3" w:rsidP="002A05A3">
      <w:pPr>
        <w:pStyle w:val="a3"/>
        <w:rPr>
          <w:sz w:val="28"/>
          <w:szCs w:val="28"/>
        </w:rPr>
      </w:pPr>
    </w:p>
    <w:p w:rsidR="002A05A3" w:rsidRDefault="002A05A3" w:rsidP="002A05A3">
      <w:pPr>
        <w:pStyle w:val="a3"/>
        <w:rPr>
          <w:sz w:val="28"/>
          <w:szCs w:val="28"/>
        </w:rPr>
      </w:pPr>
    </w:p>
    <w:p w:rsidR="002A05A3" w:rsidRDefault="002A05A3" w:rsidP="002A05A3">
      <w:pPr>
        <w:pStyle w:val="a3"/>
        <w:rPr>
          <w:sz w:val="28"/>
          <w:szCs w:val="28"/>
        </w:rPr>
      </w:pPr>
    </w:p>
    <w:p w:rsidR="002A05A3" w:rsidRPr="002A05A3" w:rsidRDefault="002A05A3" w:rsidP="002A05A3">
      <w:pPr>
        <w:pStyle w:val="a3"/>
        <w:rPr>
          <w:sz w:val="28"/>
          <w:szCs w:val="28"/>
        </w:rPr>
      </w:pPr>
    </w:p>
    <w:p w:rsidR="00A61C4C" w:rsidRDefault="00A61C4C" w:rsidP="002A05A3">
      <w:pPr>
        <w:spacing w:after="0" w:line="240" w:lineRule="auto"/>
      </w:pPr>
    </w:p>
    <w:sectPr w:rsidR="00A61C4C" w:rsidSect="00A61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448A5"/>
    <w:rsid w:val="00074B5F"/>
    <w:rsid w:val="000D0466"/>
    <w:rsid w:val="00153456"/>
    <w:rsid w:val="00196F4E"/>
    <w:rsid w:val="001E46D5"/>
    <w:rsid w:val="00205BA8"/>
    <w:rsid w:val="00293CE6"/>
    <w:rsid w:val="002A05A3"/>
    <w:rsid w:val="002E5748"/>
    <w:rsid w:val="00365E0D"/>
    <w:rsid w:val="003A45F9"/>
    <w:rsid w:val="003C78E3"/>
    <w:rsid w:val="0044600B"/>
    <w:rsid w:val="00461C03"/>
    <w:rsid w:val="0047243F"/>
    <w:rsid w:val="00485DAD"/>
    <w:rsid w:val="00504EDB"/>
    <w:rsid w:val="005423FA"/>
    <w:rsid w:val="00576388"/>
    <w:rsid w:val="00581517"/>
    <w:rsid w:val="005C5188"/>
    <w:rsid w:val="0065472B"/>
    <w:rsid w:val="006813FD"/>
    <w:rsid w:val="006875E4"/>
    <w:rsid w:val="00696E26"/>
    <w:rsid w:val="007A0E66"/>
    <w:rsid w:val="007E2FCC"/>
    <w:rsid w:val="007F4936"/>
    <w:rsid w:val="00804B88"/>
    <w:rsid w:val="00807738"/>
    <w:rsid w:val="00807F02"/>
    <w:rsid w:val="008448A5"/>
    <w:rsid w:val="0088514A"/>
    <w:rsid w:val="00A61C4C"/>
    <w:rsid w:val="00B60144"/>
    <w:rsid w:val="00B97DEA"/>
    <w:rsid w:val="00BE7836"/>
    <w:rsid w:val="00C01C0F"/>
    <w:rsid w:val="00C34F17"/>
    <w:rsid w:val="00C43195"/>
    <w:rsid w:val="00CF648E"/>
    <w:rsid w:val="00D429F3"/>
    <w:rsid w:val="00D91749"/>
    <w:rsid w:val="00D93FC5"/>
    <w:rsid w:val="00F077F2"/>
    <w:rsid w:val="00F53A7F"/>
    <w:rsid w:val="00FF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C4C"/>
  </w:style>
  <w:style w:type="paragraph" w:styleId="1">
    <w:name w:val="heading 1"/>
    <w:basedOn w:val="a"/>
    <w:link w:val="10"/>
    <w:uiPriority w:val="9"/>
    <w:qFormat/>
    <w:rsid w:val="008448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5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8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844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A05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2A0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5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0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ЕВ</dc:creator>
  <cp:lastModifiedBy>Боева</cp:lastModifiedBy>
  <cp:revision>2</cp:revision>
  <dcterms:created xsi:type="dcterms:W3CDTF">2024-06-24T06:42:00Z</dcterms:created>
  <dcterms:modified xsi:type="dcterms:W3CDTF">2024-06-24T06:42:00Z</dcterms:modified>
</cp:coreProperties>
</file>