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92" w:rsidRPr="00D10429" w:rsidRDefault="00002892" w:rsidP="0018347B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D10429">
        <w:rPr>
          <w:rFonts w:ascii="Times New Roman" w:hAnsi="Times New Roman" w:cs="Times New Roman"/>
          <w:sz w:val="40"/>
          <w:szCs w:val="40"/>
        </w:rPr>
        <w:t>Всероссийский конкурс РОВСЭ-2021</w:t>
      </w:r>
    </w:p>
    <w:p w:rsidR="009A7F0E" w:rsidRPr="009A7F0E" w:rsidRDefault="009A7F0E" w:rsidP="0018347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02892" w:rsidRPr="00D10429" w:rsidRDefault="00002892" w:rsidP="009A7F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429">
        <w:rPr>
          <w:rFonts w:ascii="Times New Roman" w:hAnsi="Times New Roman" w:cs="Times New Roman"/>
          <w:b/>
          <w:sz w:val="28"/>
          <w:szCs w:val="28"/>
        </w:rPr>
        <w:t>ВНИМАНИЕ РАБОТОДАТЕЛЕЙ!</w:t>
      </w:r>
      <w:r w:rsidRPr="00D10429">
        <w:rPr>
          <w:rFonts w:ascii="Times New Roman" w:hAnsi="Times New Roman" w:cs="Times New Roman"/>
          <w:b/>
          <w:sz w:val="28"/>
          <w:szCs w:val="28"/>
        </w:rPr>
        <w:br/>
        <w:t>Приглашаем к участию во всероссийском конкурсе</w:t>
      </w:r>
      <w:r w:rsidRPr="00D10429">
        <w:rPr>
          <w:rFonts w:ascii="Times New Roman" w:hAnsi="Times New Roman" w:cs="Times New Roman"/>
          <w:b/>
          <w:sz w:val="28"/>
          <w:szCs w:val="28"/>
        </w:rPr>
        <w:br/>
        <w:t>«Российская организация высокой социальной эффективности» - 2021 (РОВСЭ - 2021) </w:t>
      </w:r>
      <w:proofErr w:type="gramStart"/>
      <w:r w:rsidRPr="00D10429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Pr="00D10429">
        <w:rPr>
          <w:rFonts w:ascii="Times New Roman" w:hAnsi="Times New Roman" w:cs="Times New Roman"/>
          <w:b/>
          <w:sz w:val="28"/>
          <w:szCs w:val="28"/>
        </w:rPr>
        <w:t xml:space="preserve"> деятельность на территории Приморского края!</w:t>
      </w:r>
    </w:p>
    <w:p w:rsidR="00002892" w:rsidRPr="00D10429" w:rsidRDefault="00002892" w:rsidP="009A7F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10429">
        <w:rPr>
          <w:rFonts w:ascii="Times New Roman" w:hAnsi="Times New Roman" w:cs="Times New Roman"/>
          <w:sz w:val="24"/>
          <w:szCs w:val="24"/>
        </w:rPr>
        <w:t>(по результатам деятельности организаций за 2020 год)</w:t>
      </w:r>
    </w:p>
    <w:p w:rsidR="00002892" w:rsidRPr="009A7F0E" w:rsidRDefault="00002892" w:rsidP="009A7F0E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> </w:t>
      </w:r>
    </w:p>
    <w:p w:rsidR="00002892" w:rsidRPr="009A7F0E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>В Приморском крае начался региональный этап всероссийского конкурса «Российская организация высокой социальной эффективности» – 2021.</w:t>
      </w:r>
    </w:p>
    <w:p w:rsidR="00002892" w:rsidRPr="009A7F0E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br/>
        <w:t>Цель конкурса – привлечение общественного внимания к важности решения социальных вопросов на уровне организаций, демонстрация конкретных примеров решения социальных задач, а также стимулирование организаций к заимствованию положительного опыта в данной области. Проведение конкурса – возможность для организаций продемонстрировать активную внутрикорпоративную политику, достижения по работе с персоналом, улучшению условий и охраны труда, развитию социального партнерства, формированию здорового образа жизни.</w:t>
      </w:r>
    </w:p>
    <w:p w:rsidR="00002892" w:rsidRPr="009A7F0E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br/>
        <w:t>Конкурс проводится в два этапа: на федеральном и региональном уровнях с участием сторон социального партнерства. В 2021 году конкурс проводится по следующим номинациям:</w:t>
      </w:r>
    </w:p>
    <w:p w:rsidR="00002892" w:rsidRPr="009A7F0E" w:rsidRDefault="00002892" w:rsidP="009A7F0E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"/>
        <w:gridCol w:w="9056"/>
      </w:tblGrid>
      <w:tr w:rsidR="00002892" w:rsidRPr="009A7F0E" w:rsidTr="00002892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D10429" w:rsidRDefault="00002892" w:rsidP="009A7F0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номинации (на федеральном и региональном уровнях)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создание и развитие рабочих мест в организациях 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развитие кадрового потенциала в организациях 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развитие кадрового потенциала в организациях непроизводственной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Малая организация высокой социальной эффективности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участие в решении социальных проблем территорий и развитие корпоративной благотворительности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002892" w:rsidRPr="009A7F0E" w:rsidTr="000028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892" w:rsidRPr="009A7F0E" w:rsidRDefault="00002892" w:rsidP="009A7F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E">
              <w:rPr>
                <w:rFonts w:ascii="Times New Roman" w:hAnsi="Times New Roman" w:cs="Times New Roman"/>
                <w:sz w:val="24"/>
                <w:szCs w:val="24"/>
              </w:rPr>
              <w:t>За трудоустройство инвалидов в организации</w:t>
            </w:r>
          </w:p>
        </w:tc>
      </w:tr>
    </w:tbl>
    <w:p w:rsidR="0086693D" w:rsidRPr="009A7F0E" w:rsidRDefault="0086693D" w:rsidP="009A7F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02892" w:rsidRPr="009A7F0E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>Уполномоченным органом по организации и проведению регионального этапа Конкурса в Приморском крае является министерство труда и социальной политики Приморского края. Для участия в региональном этапе конкурса организация подает заявку в министерство (690091, г. Владивосток, ул. Пушкинская, д.13 кабинет 406).</w:t>
      </w:r>
    </w:p>
    <w:p w:rsidR="0086693D" w:rsidRPr="00D10429" w:rsidRDefault="00002892" w:rsidP="00D1042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D10429">
        <w:rPr>
          <w:rFonts w:ascii="Times New Roman" w:hAnsi="Times New Roman" w:cs="Times New Roman"/>
          <w:b/>
          <w:sz w:val="24"/>
          <w:szCs w:val="24"/>
        </w:rPr>
        <w:t>Срок подачи заявок на участие организаций края в Конкурсе до 18:00 часов 30 июля 2021 года.</w:t>
      </w:r>
    </w:p>
    <w:p w:rsidR="0086693D" w:rsidRPr="009A7F0E" w:rsidRDefault="0086693D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02892" w:rsidRPr="009A7F0E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>Информация о Конкурсе, необходимом для участия пакете документов, сроках проведения размещена на официальном сайте: </w:t>
      </w:r>
      <w:hyperlink r:id="rId5" w:history="1">
        <w:r w:rsidRPr="009A7F0E">
          <w:rPr>
            <w:rStyle w:val="a4"/>
            <w:rFonts w:ascii="Times New Roman" w:hAnsi="Times New Roman" w:cs="Times New Roman"/>
            <w:sz w:val="24"/>
            <w:szCs w:val="24"/>
          </w:rPr>
          <w:t>http://soctrud.primorsky.ru/</w:t>
        </w:r>
      </w:hyperlink>
      <w:r w:rsidRPr="009A7F0E">
        <w:rPr>
          <w:rFonts w:ascii="Times New Roman" w:hAnsi="Times New Roman" w:cs="Times New Roman"/>
          <w:sz w:val="24"/>
          <w:szCs w:val="24"/>
        </w:rPr>
        <w:t> Труд и занятость/ </w:t>
      </w:r>
      <w:hyperlink r:id="rId6" w:history="1">
        <w:r w:rsidRPr="009A7F0E">
          <w:rPr>
            <w:rStyle w:val="a4"/>
            <w:rFonts w:ascii="Times New Roman" w:hAnsi="Times New Roman" w:cs="Times New Roman"/>
            <w:sz w:val="24"/>
            <w:szCs w:val="24"/>
          </w:rPr>
          <w:t>Всероссийский конкурс «Российская организация высокой социальной эффективности»</w:t>
        </w:r>
      </w:hyperlink>
      <w:r w:rsidRPr="009A7F0E">
        <w:rPr>
          <w:rFonts w:ascii="Times New Roman" w:hAnsi="Times New Roman" w:cs="Times New Roman"/>
          <w:sz w:val="24"/>
          <w:szCs w:val="24"/>
        </w:rPr>
        <w:t>.</w:t>
      </w:r>
    </w:p>
    <w:p w:rsidR="00002892" w:rsidRPr="00D10429" w:rsidRDefault="00002892" w:rsidP="00D1042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br/>
        <w:t>Участниками конкурса могут быть организации, зарегистрированные на территории Приморского края независимо от организационно-правовой формы, формы собственности и осуществляемых видов экономической деятельности, а также их филиалы по согласованию с создавшими их юридическими лицами</w:t>
      </w:r>
      <w:r w:rsidRPr="009A7F0E">
        <w:rPr>
          <w:rFonts w:ascii="Times New Roman" w:hAnsi="Times New Roman" w:cs="Times New Roman"/>
          <w:sz w:val="24"/>
          <w:szCs w:val="24"/>
        </w:rPr>
        <w:br/>
      </w:r>
      <w:r w:rsidRPr="009A7F0E">
        <w:rPr>
          <w:rFonts w:ascii="Times New Roman" w:hAnsi="Times New Roman" w:cs="Times New Roman"/>
          <w:sz w:val="24"/>
          <w:szCs w:val="24"/>
        </w:rPr>
        <w:br/>
      </w:r>
      <w:r w:rsidRPr="00D10429">
        <w:rPr>
          <w:rFonts w:ascii="Times New Roman" w:hAnsi="Times New Roman" w:cs="Times New Roman"/>
          <w:b/>
          <w:sz w:val="24"/>
          <w:szCs w:val="24"/>
        </w:rPr>
        <w:t>Участие в региональном и федеральном этапах Конкурса:</w:t>
      </w:r>
    </w:p>
    <w:p w:rsidR="00002892" w:rsidRPr="00D10429" w:rsidRDefault="00D10429" w:rsidP="00D10429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</w:t>
      </w:r>
      <w:r w:rsidR="00002892" w:rsidRPr="00D10429">
        <w:rPr>
          <w:rFonts w:ascii="Times New Roman" w:hAnsi="Times New Roman" w:cs="Times New Roman"/>
          <w:b/>
          <w:sz w:val="24"/>
          <w:szCs w:val="24"/>
        </w:rPr>
        <w:t>Осуществляется на бесплатной основе.</w:t>
      </w:r>
    </w:p>
    <w:p w:rsidR="00002892" w:rsidRPr="00D10429" w:rsidRDefault="00D10429" w:rsidP="00D10429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</w:t>
      </w:r>
      <w:r w:rsidR="00002892" w:rsidRPr="00D10429">
        <w:rPr>
          <w:rFonts w:ascii="Times New Roman" w:hAnsi="Times New Roman" w:cs="Times New Roman"/>
          <w:b/>
          <w:sz w:val="24"/>
          <w:szCs w:val="24"/>
        </w:rPr>
        <w:t>Организация может принять участие в нескольких номинациях Конкурса.</w:t>
      </w:r>
    </w:p>
    <w:p w:rsidR="00002892" w:rsidRPr="00D10429" w:rsidRDefault="00D10429" w:rsidP="00D10429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</w:t>
      </w:r>
      <w:r w:rsidR="00002892" w:rsidRPr="00D10429">
        <w:rPr>
          <w:rFonts w:ascii="Times New Roman" w:hAnsi="Times New Roman" w:cs="Times New Roman"/>
          <w:b/>
          <w:sz w:val="24"/>
          <w:szCs w:val="24"/>
        </w:rPr>
        <w:t>Заявки на участие подаются по каждой номинации отдельно.</w:t>
      </w:r>
    </w:p>
    <w:p w:rsidR="00D10429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10429">
        <w:rPr>
          <w:rFonts w:ascii="Times New Roman" w:hAnsi="Times New Roman" w:cs="Times New Roman"/>
          <w:sz w:val="24"/>
          <w:szCs w:val="24"/>
        </w:rPr>
        <w:t>Участие в региональном этапе конкурса осуществляется на основе самовыдвижения либо по представлению объединений профсоюзов и работодателей при условии соответствия критериям допуска.</w:t>
      </w:r>
    </w:p>
    <w:p w:rsidR="00C65E7E" w:rsidRDefault="00002892" w:rsidP="00D1042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429">
        <w:rPr>
          <w:rFonts w:ascii="Times New Roman" w:hAnsi="Times New Roman" w:cs="Times New Roman"/>
          <w:b/>
          <w:sz w:val="24"/>
          <w:szCs w:val="24"/>
        </w:rPr>
        <w:br/>
      </w:r>
      <w:r w:rsidRPr="00C65E7E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C65E7E">
        <w:rPr>
          <w:rFonts w:ascii="Times New Roman" w:hAnsi="Times New Roman" w:cs="Times New Roman"/>
          <w:b/>
          <w:sz w:val="24"/>
          <w:szCs w:val="24"/>
        </w:rPr>
        <w:br/>
      </w:r>
      <w:r w:rsidRPr="00C65E7E">
        <w:rPr>
          <w:rFonts w:ascii="Times New Roman" w:hAnsi="Times New Roman" w:cs="Times New Roman"/>
          <w:b/>
          <w:sz w:val="24"/>
          <w:szCs w:val="24"/>
        </w:rPr>
        <w:br/>
        <w:t>Организации, занявшие 1 место, победители в номинации регионального этапа Конкурса в предшествующем году, в текущем году в региональном этапе Конкурса в данной номинации не участвуют.</w:t>
      </w:r>
    </w:p>
    <w:p w:rsidR="00C65E7E" w:rsidRDefault="00002892" w:rsidP="00D1042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E7E">
        <w:rPr>
          <w:rFonts w:ascii="Times New Roman" w:hAnsi="Times New Roman" w:cs="Times New Roman"/>
          <w:b/>
          <w:sz w:val="24"/>
          <w:szCs w:val="24"/>
        </w:rPr>
        <w:br/>
        <w:t>Основные требования, предъявляемые к организациям, желающим принять участие в конкурсе:</w:t>
      </w:r>
    </w:p>
    <w:p w:rsidR="00E1649C" w:rsidRDefault="00E1649C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2892" w:rsidRPr="009A7F0E">
        <w:rPr>
          <w:rFonts w:ascii="Times New Roman" w:hAnsi="Times New Roman" w:cs="Times New Roman"/>
          <w:sz w:val="24"/>
          <w:szCs w:val="24"/>
        </w:rPr>
        <w:t>организация осуществляет свою деятельность не менее трех лет;</w:t>
      </w:r>
    </w:p>
    <w:p w:rsidR="00E1649C" w:rsidRDefault="009A7F0E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2892" w:rsidRPr="009A7F0E">
        <w:rPr>
          <w:rFonts w:ascii="Times New Roman" w:hAnsi="Times New Roman" w:cs="Times New Roman"/>
          <w:sz w:val="24"/>
          <w:szCs w:val="24"/>
        </w:rPr>
        <w:t>организация не находится в стадии ликвидации, не признана банкротом, и ее 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86693D" w:rsidRDefault="0086693D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 xml:space="preserve">- </w:t>
      </w:r>
      <w:r w:rsidR="00002892" w:rsidRPr="009A7F0E">
        <w:rPr>
          <w:rFonts w:ascii="Times New Roman" w:hAnsi="Times New Roman" w:cs="Times New Roman"/>
          <w:sz w:val="24"/>
          <w:szCs w:val="24"/>
        </w:rPr>
        <w:t>организация не имеет задолженности по платежам, включая текущие, в бюджеты всех уровней и государственные внебюджетные фонды на дату, предшествующую дате подачи заявки на участие в конкурсе не более чем на месяц, за исключением задолженности, возникшей в результате округления сумм при исчислении налогов налоговым органом;</w:t>
      </w:r>
    </w:p>
    <w:p w:rsidR="0086693D" w:rsidRPr="009A7F0E" w:rsidRDefault="0086693D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 xml:space="preserve">- </w:t>
      </w:r>
      <w:r w:rsidR="00002892" w:rsidRPr="009A7F0E">
        <w:rPr>
          <w:rFonts w:ascii="Times New Roman" w:hAnsi="Times New Roman" w:cs="Times New Roman"/>
          <w:sz w:val="24"/>
          <w:szCs w:val="24"/>
        </w:rPr>
        <w:t>организация не имела случаев производственного травматизма со смертельным исходом в течение года, предшествующего конкурсу</w:t>
      </w:r>
      <w:r w:rsidRPr="009A7F0E">
        <w:rPr>
          <w:rFonts w:ascii="Times New Roman" w:hAnsi="Times New Roman" w:cs="Times New Roman"/>
          <w:sz w:val="24"/>
          <w:szCs w:val="24"/>
        </w:rPr>
        <w:t>;</w:t>
      </w:r>
    </w:p>
    <w:p w:rsidR="0086693D" w:rsidRDefault="0086693D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 xml:space="preserve">- </w:t>
      </w:r>
      <w:r w:rsidR="00002892" w:rsidRPr="009A7F0E">
        <w:rPr>
          <w:rFonts w:ascii="Times New Roman" w:hAnsi="Times New Roman" w:cs="Times New Roman"/>
          <w:sz w:val="24"/>
          <w:szCs w:val="24"/>
        </w:rPr>
        <w:t>организация не имеет не</w:t>
      </w:r>
      <w:r w:rsidRPr="009A7F0E">
        <w:rPr>
          <w:rFonts w:ascii="Times New Roman" w:hAnsi="Times New Roman" w:cs="Times New Roman"/>
          <w:sz w:val="24"/>
          <w:szCs w:val="24"/>
        </w:rPr>
        <w:t xml:space="preserve"> </w:t>
      </w:r>
      <w:r w:rsidR="00002892" w:rsidRPr="009A7F0E">
        <w:rPr>
          <w:rFonts w:ascii="Times New Roman" w:hAnsi="Times New Roman" w:cs="Times New Roman"/>
          <w:sz w:val="24"/>
          <w:szCs w:val="24"/>
        </w:rPr>
        <w:t>устраненные нарушения трудового законодательства, в том числе просроченную задолженность по заработной плате и другим выплатам работникам;</w:t>
      </w:r>
    </w:p>
    <w:p w:rsidR="0086693D" w:rsidRPr="009A7F0E" w:rsidRDefault="0086693D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 xml:space="preserve">- </w:t>
      </w:r>
      <w:r w:rsidR="00002892" w:rsidRPr="009A7F0E">
        <w:rPr>
          <w:rFonts w:ascii="Times New Roman" w:hAnsi="Times New Roman" w:cs="Times New Roman"/>
          <w:sz w:val="24"/>
          <w:szCs w:val="24"/>
        </w:rPr>
        <w:t>работники и работодатели не находятся в состоянии коллективного трудового спора;</w:t>
      </w:r>
    </w:p>
    <w:p w:rsidR="0086693D" w:rsidRPr="009A7F0E" w:rsidRDefault="0086693D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 xml:space="preserve">- </w:t>
      </w:r>
      <w:r w:rsidR="00002892" w:rsidRPr="009A7F0E">
        <w:rPr>
          <w:rFonts w:ascii="Times New Roman" w:hAnsi="Times New Roman" w:cs="Times New Roman"/>
          <w:sz w:val="24"/>
          <w:szCs w:val="24"/>
        </w:rPr>
        <w:t>организация не имеет не</w:t>
      </w:r>
      <w:r w:rsidR="009A7F0E">
        <w:rPr>
          <w:rFonts w:ascii="Times New Roman" w:hAnsi="Times New Roman" w:cs="Times New Roman"/>
          <w:sz w:val="24"/>
          <w:szCs w:val="24"/>
        </w:rPr>
        <w:t xml:space="preserve"> </w:t>
      </w:r>
      <w:r w:rsidR="00002892" w:rsidRPr="009A7F0E">
        <w:rPr>
          <w:rFonts w:ascii="Times New Roman" w:hAnsi="Times New Roman" w:cs="Times New Roman"/>
          <w:sz w:val="24"/>
          <w:szCs w:val="24"/>
        </w:rPr>
        <w:t>устраненные нарушения миграционного законодательства в части привлечения иностранных работников;</w:t>
      </w:r>
    </w:p>
    <w:p w:rsidR="00E1649C" w:rsidRDefault="0086693D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 xml:space="preserve">- </w:t>
      </w:r>
      <w:r w:rsidR="00002892" w:rsidRPr="009A7F0E">
        <w:rPr>
          <w:rFonts w:ascii="Times New Roman" w:hAnsi="Times New Roman" w:cs="Times New Roman"/>
          <w:sz w:val="24"/>
          <w:szCs w:val="24"/>
        </w:rPr>
        <w:t>организация не имеет судебных решений и тяжб, связанных с нарушением трудовых прав работников;</w:t>
      </w:r>
    </w:p>
    <w:p w:rsidR="00002892" w:rsidRPr="009A7F0E" w:rsidRDefault="0086693D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 xml:space="preserve">- </w:t>
      </w:r>
      <w:r w:rsidR="00002892" w:rsidRPr="009A7F0E">
        <w:rPr>
          <w:rFonts w:ascii="Times New Roman" w:hAnsi="Times New Roman" w:cs="Times New Roman"/>
          <w:sz w:val="24"/>
          <w:szCs w:val="24"/>
        </w:rPr>
        <w:t>в заявке на участие в конкурсе организацией указаны достоверные сведения, а также в полном объеме представлены документы, предусмотренные настоящими методическими рекомендациями.</w:t>
      </w:r>
    </w:p>
    <w:p w:rsidR="0086693D" w:rsidRPr="00E1649C" w:rsidRDefault="00002892" w:rsidP="00D1042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br/>
        <w:t xml:space="preserve">Организация вправе подавать заявку на участие в региональном этапе конкурса по одной </w:t>
      </w:r>
      <w:r w:rsidRPr="009A7F0E">
        <w:rPr>
          <w:rFonts w:ascii="Times New Roman" w:hAnsi="Times New Roman" w:cs="Times New Roman"/>
          <w:sz w:val="24"/>
          <w:szCs w:val="24"/>
        </w:rPr>
        <w:lastRenderedPageBreak/>
        <w:t>или нескольким номинациям. </w:t>
      </w:r>
      <w:r w:rsidRPr="00E1649C">
        <w:rPr>
          <w:rFonts w:ascii="Times New Roman" w:hAnsi="Times New Roman" w:cs="Times New Roman"/>
          <w:b/>
          <w:sz w:val="24"/>
          <w:szCs w:val="24"/>
        </w:rPr>
        <w:t>Заявки на участие в конкурсе подаются по каждой номинации отдельно в запечатанном конверте.</w:t>
      </w:r>
    </w:p>
    <w:p w:rsidR="0086693D" w:rsidRPr="00E1649C" w:rsidRDefault="00002892" w:rsidP="00D1042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br/>
      </w:r>
      <w:r w:rsidRPr="00E1649C">
        <w:rPr>
          <w:rFonts w:ascii="Times New Roman" w:hAnsi="Times New Roman" w:cs="Times New Roman"/>
          <w:b/>
          <w:sz w:val="24"/>
          <w:szCs w:val="24"/>
        </w:rPr>
        <w:t>НА КОНВЕРТЕ УКАЗЫВАЕТСЯ:</w:t>
      </w:r>
    </w:p>
    <w:p w:rsidR="00002892" w:rsidRPr="009A7F0E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> </w:t>
      </w:r>
    </w:p>
    <w:p w:rsidR="00002892" w:rsidRPr="009A7F0E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>наименование конкурса, номинация, на участие в которой подается данная заявка,</w:t>
      </w:r>
      <w:r w:rsidRPr="009A7F0E">
        <w:rPr>
          <w:rFonts w:ascii="Times New Roman" w:hAnsi="Times New Roman" w:cs="Times New Roman"/>
          <w:sz w:val="24"/>
          <w:szCs w:val="24"/>
        </w:rPr>
        <w:br/>
        <w:t>количество баллов по номинации, фирменное наименование и почтовый адрес организации.</w:t>
      </w:r>
    </w:p>
    <w:p w:rsidR="00E1649C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br/>
        <w:t>Победителями регионального этапа конкурса по номинации признаются претенденты на призовые места, набравшие наибольшее количество баллов, при условии положительных результатов проверки достоверности сведений, указанных в заявках на участие в конкурсе.</w:t>
      </w:r>
    </w:p>
    <w:p w:rsidR="0086693D" w:rsidRPr="009A7F0E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F0E">
        <w:rPr>
          <w:rFonts w:ascii="Times New Roman" w:hAnsi="Times New Roman" w:cs="Times New Roman"/>
          <w:sz w:val="24"/>
          <w:szCs w:val="24"/>
        </w:rPr>
        <w:t xml:space="preserve">Победители конкурса на региональном уровне и их </w:t>
      </w:r>
      <w:proofErr w:type="spellStart"/>
      <w:r w:rsidRPr="009A7F0E">
        <w:rPr>
          <w:rFonts w:ascii="Times New Roman" w:hAnsi="Times New Roman" w:cs="Times New Roman"/>
          <w:sz w:val="24"/>
          <w:szCs w:val="24"/>
        </w:rPr>
        <w:t>номинирование</w:t>
      </w:r>
      <w:proofErr w:type="spellEnd"/>
      <w:r w:rsidRPr="009A7F0E">
        <w:rPr>
          <w:rFonts w:ascii="Times New Roman" w:hAnsi="Times New Roman" w:cs="Times New Roman"/>
          <w:sz w:val="24"/>
          <w:szCs w:val="24"/>
        </w:rPr>
        <w:t xml:space="preserve"> для участия в федеральном этапе определяются решением Приморской краевой трехсторонней комиссии по регулированию социально-трудовых отношений, на федеральном − решением Российской трехсторонней комиссии по регулированию социально-трудовых отношений.</w:t>
      </w:r>
      <w:proofErr w:type="gramEnd"/>
    </w:p>
    <w:p w:rsidR="0086693D" w:rsidRPr="00D10429" w:rsidRDefault="00002892" w:rsidP="00E16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br/>
      </w:r>
      <w:hyperlink r:id="rId7" w:history="1">
        <w:proofErr w:type="gramStart"/>
        <w:r w:rsidRPr="00D10429">
          <w:rPr>
            <w:rFonts w:ascii="Times New Roman" w:hAnsi="Times New Roman" w:cs="Times New Roman"/>
            <w:sz w:val="24"/>
            <w:szCs w:val="24"/>
          </w:rPr>
          <w:t>Заявка на регистрацию участника всероссийского конкурса «Российская организация высокой социальной эффективности»</w:t>
        </w:r>
      </w:hyperlink>
      <w:r w:rsidRPr="00D10429">
        <w:rPr>
          <w:rFonts w:ascii="Times New Roman" w:hAnsi="Times New Roman" w:cs="Times New Roman"/>
          <w:sz w:val="24"/>
          <w:szCs w:val="24"/>
        </w:rPr>
        <w:t xml:space="preserve"> и </w:t>
      </w:r>
      <w:r w:rsidRPr="00E1649C">
        <w:rPr>
          <w:rFonts w:ascii="Times New Roman" w:hAnsi="Times New Roman" w:cs="Times New Roman"/>
          <w:b/>
          <w:sz w:val="24"/>
          <w:szCs w:val="24"/>
        </w:rPr>
        <w:t>все документы</w:t>
      </w:r>
      <w:r w:rsidRPr="00D10429">
        <w:rPr>
          <w:rFonts w:ascii="Times New Roman" w:hAnsi="Times New Roman" w:cs="Times New Roman"/>
          <w:sz w:val="24"/>
          <w:szCs w:val="24"/>
        </w:rPr>
        <w:t> по выбранной номинации в обязательном порядке также формируются в электронном кабинете программно-информационного комплекса «</w:t>
      </w:r>
      <w:hyperlink r:id="rId8" w:history="1">
        <w:r w:rsidRPr="00D10429">
          <w:rPr>
            <w:rFonts w:ascii="Times New Roman" w:hAnsi="Times New Roman" w:cs="Times New Roman"/>
            <w:sz w:val="24"/>
            <w:szCs w:val="24"/>
          </w:rPr>
          <w:t>Мониторинг </w:t>
        </w:r>
      </w:hyperlink>
      <w:hyperlink r:id="rId9" w:history="1">
        <w:r w:rsidR="0086693D" w:rsidRPr="00D10429">
          <w:rPr>
            <w:rFonts w:ascii="Times New Roman" w:hAnsi="Times New Roman" w:cs="Times New Roman"/>
            <w:sz w:val="24"/>
            <w:szCs w:val="24"/>
          </w:rPr>
          <w:t>проведения всероссийского конкурса «Российская организация высокой социальной эффективности» и награждения его победителей»</w:t>
        </w:r>
      </w:hyperlink>
      <w:r w:rsidRPr="00D10429">
        <w:rPr>
          <w:rFonts w:ascii="Times New Roman" w:hAnsi="Times New Roman" w:cs="Times New Roman"/>
          <w:sz w:val="24"/>
          <w:szCs w:val="24"/>
        </w:rPr>
        <w:t> </w:t>
      </w:r>
      <w:hyperlink r:id="rId10" w:history="1">
        <w:r w:rsidRPr="00D10429">
          <w:rPr>
            <w:rFonts w:ascii="Times New Roman" w:hAnsi="Times New Roman" w:cs="Times New Roman"/>
            <w:sz w:val="24"/>
            <w:szCs w:val="24"/>
          </w:rPr>
          <w:t>https://ot.rosmintrud.ru/r3vk2021/registration/index </w:t>
        </w:r>
      </w:hyperlink>
      <w:r w:rsidRPr="00E1649C">
        <w:rPr>
          <w:rFonts w:ascii="Times New Roman" w:hAnsi="Times New Roman" w:cs="Times New Roman"/>
          <w:b/>
          <w:sz w:val="24"/>
          <w:szCs w:val="24"/>
        </w:rPr>
        <w:t>(ПИК «Мониторинг»)</w:t>
      </w:r>
      <w:r w:rsidR="00E16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429">
        <w:rPr>
          <w:rFonts w:ascii="Times New Roman" w:hAnsi="Times New Roman" w:cs="Times New Roman"/>
          <w:sz w:val="24"/>
          <w:szCs w:val="24"/>
        </w:rPr>
        <w:t>ин</w:t>
      </w:r>
      <w:r w:rsidR="00E1649C">
        <w:rPr>
          <w:rFonts w:ascii="Times New Roman" w:hAnsi="Times New Roman" w:cs="Times New Roman"/>
          <w:sz w:val="24"/>
          <w:szCs w:val="24"/>
        </w:rPr>
        <w:t>ф</w:t>
      </w:r>
      <w:r w:rsidRPr="00D10429">
        <w:rPr>
          <w:rFonts w:ascii="Times New Roman" w:hAnsi="Times New Roman" w:cs="Times New Roman"/>
          <w:sz w:val="24"/>
          <w:szCs w:val="24"/>
        </w:rPr>
        <w:t>ормационно-коммуникационной сети «Интернет».</w:t>
      </w:r>
      <w:proofErr w:type="gramEnd"/>
    </w:p>
    <w:p w:rsidR="00D10429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10429">
        <w:t> </w:t>
      </w:r>
      <w:r w:rsidRPr="00D10429">
        <w:br/>
      </w:r>
    </w:p>
    <w:p w:rsidR="00002892" w:rsidRPr="00D10429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10429">
        <w:rPr>
          <w:rFonts w:ascii="Times New Roman" w:hAnsi="Times New Roman" w:cs="Times New Roman"/>
          <w:sz w:val="24"/>
          <w:szCs w:val="24"/>
        </w:rPr>
        <w:t>Контактное лицо в министерстве: </w:t>
      </w:r>
      <w:proofErr w:type="spellStart"/>
      <w:r w:rsidRPr="00D10429">
        <w:rPr>
          <w:rFonts w:ascii="Times New Roman" w:hAnsi="Times New Roman" w:cs="Times New Roman"/>
          <w:sz w:val="24"/>
          <w:szCs w:val="24"/>
        </w:rPr>
        <w:t>Сердюкова</w:t>
      </w:r>
      <w:proofErr w:type="spellEnd"/>
      <w:r w:rsidRPr="00D10429">
        <w:rPr>
          <w:rFonts w:ascii="Times New Roman" w:hAnsi="Times New Roman" w:cs="Times New Roman"/>
          <w:sz w:val="24"/>
          <w:szCs w:val="24"/>
        </w:rPr>
        <w:t xml:space="preserve"> Надежда Геннадьевна,</w:t>
      </w:r>
    </w:p>
    <w:p w:rsidR="00D10429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>тел. 8(423) 226-56-65</w:t>
      </w:r>
    </w:p>
    <w:p w:rsidR="00002892" w:rsidRPr="009A7F0E" w:rsidRDefault="00002892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7F0E">
        <w:rPr>
          <w:rFonts w:ascii="Times New Roman" w:hAnsi="Times New Roman" w:cs="Times New Roman"/>
          <w:sz w:val="24"/>
          <w:szCs w:val="24"/>
        </w:rPr>
        <w:t>электронная почта Serdyukova_NG@primorsky.ru</w:t>
      </w:r>
    </w:p>
    <w:p w:rsidR="008A2266" w:rsidRPr="009A7F0E" w:rsidRDefault="008A2266" w:rsidP="00D104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A2266" w:rsidRPr="009A7F0E" w:rsidSect="004D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97D"/>
    <w:multiLevelType w:val="multilevel"/>
    <w:tmpl w:val="0B5A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02892"/>
    <w:rsid w:val="00002892"/>
    <w:rsid w:val="0018347B"/>
    <w:rsid w:val="004D303A"/>
    <w:rsid w:val="0086693D"/>
    <w:rsid w:val="008A2266"/>
    <w:rsid w:val="009A7F0E"/>
    <w:rsid w:val="00B05E71"/>
    <w:rsid w:val="00C65E7E"/>
    <w:rsid w:val="00D10429"/>
    <w:rsid w:val="00E1649C"/>
    <w:rsid w:val="00EB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3A"/>
  </w:style>
  <w:style w:type="paragraph" w:styleId="2">
    <w:name w:val="heading 2"/>
    <w:basedOn w:val="a"/>
    <w:link w:val="20"/>
    <w:uiPriority w:val="9"/>
    <w:qFormat/>
    <w:rsid w:val="00002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89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002892"/>
    <w:rPr>
      <w:b/>
      <w:bCs/>
    </w:rPr>
  </w:style>
  <w:style w:type="character" w:styleId="a4">
    <w:name w:val="Hyperlink"/>
    <w:basedOn w:val="a0"/>
    <w:uiPriority w:val="99"/>
    <w:unhideWhenUsed/>
    <w:rsid w:val="00002892"/>
    <w:rPr>
      <w:color w:val="0000FF"/>
      <w:u w:val="single"/>
    </w:rPr>
  </w:style>
  <w:style w:type="paragraph" w:styleId="a5">
    <w:name w:val="No Spacing"/>
    <w:uiPriority w:val="1"/>
    <w:qFormat/>
    <w:rsid w:val="009A7F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20">
          <w:marLeft w:val="0"/>
          <w:marRight w:val="0"/>
          <w:marTop w:val="61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054">
          <w:marLeft w:val="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053">
          <w:marLeft w:val="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083">
          <w:marLeft w:val="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.rosmintrud.ru/r3vk2021/registration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.rosmintru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trud.primorsky.ru/content/%D0%B2%D1%81%D0%B5%D1%80%D0%BE%D1%81%D1%81%D0%B8%D0%B9%D1%81%D0%BA%D0%B8%D0%B9_%D0%BA%D0%BE%D0%BD%D0%BA%D1%83%D1%80%D1%81_%D1%80%D0%BE%D0%B2%D1%81%D1%8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octrud.primorsky.ru/" TargetMode="External"/><Relationship Id="rId10" Type="http://schemas.openxmlformats.org/officeDocument/2006/relationships/hyperlink" Target="https://ot.rosmintrud.ru/r3vk2021/registration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87;&#1088;&#1086;&#1074;&#1077;&#1076;&#1077;&#1085;&#1080;&#1103;%20&#1074;&#1089;&#1077;&#1088;&#1086;&#1089;&#1089;&#1080;&#1081;&#1089;&#1082;&#1086;&#1075;&#1086;%20&#1082;&#1086;&#1085;&#1082;&#1091;&#1088;&#1089;&#1072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Гиргель</dc:creator>
  <cp:keywords/>
  <dc:description/>
  <cp:lastModifiedBy>Гиргель</cp:lastModifiedBy>
  <cp:revision>6</cp:revision>
  <dcterms:created xsi:type="dcterms:W3CDTF">2021-05-31T05:28:00Z</dcterms:created>
  <dcterms:modified xsi:type="dcterms:W3CDTF">2021-05-31T07:51:00Z</dcterms:modified>
</cp:coreProperties>
</file>