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02" w:rsidRDefault="00EA2728" w:rsidP="00ED4F50">
      <w:pPr>
        <w:spacing w:after="0" w:line="360" w:lineRule="auto"/>
        <w:ind w:firstLine="709"/>
        <w:jc w:val="both"/>
        <w:rPr>
          <w:noProof/>
        </w:rPr>
      </w:pPr>
      <w:r w:rsidRPr="00EA2728">
        <w:rPr>
          <w:noProof/>
        </w:rPr>
        <w:drawing>
          <wp:inline distT="0" distB="0" distL="0" distR="0">
            <wp:extent cx="4572000" cy="2571750"/>
            <wp:effectExtent l="19050" t="0" r="0" b="0"/>
            <wp:docPr id="3" name="Рисунок 4" descr="https://avatars.mds.yandex.net/i?id=976f7329bbfb15025732c4d1210df25b2d9a8bd0-42311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76f7329bbfb15025732c4d1210df25b2d9a8bd0-423117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28" w:rsidRDefault="00EA2728" w:rsidP="00ED4F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D4F50" w:rsidRDefault="00C031DD" w:rsidP="00ED4F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D4F50">
        <w:rPr>
          <w:rFonts w:ascii="Times New Roman" w:hAnsi="Times New Roman" w:cs="Times New Roman"/>
          <w:b/>
          <w:i/>
          <w:sz w:val="28"/>
          <w:szCs w:val="28"/>
        </w:rPr>
        <w:t>В целях укрепления традиционных российских духовно-нравственных ценностей, утверждённых Указом Президента Российской Федерации от 9 ноября 2022 года № 809, а также реализации проекта «</w:t>
      </w:r>
      <w:proofErr w:type="spellStart"/>
      <w:r w:rsidRPr="00ED4F50">
        <w:rPr>
          <w:rFonts w:ascii="Times New Roman" w:hAnsi="Times New Roman" w:cs="Times New Roman"/>
          <w:b/>
          <w:i/>
          <w:sz w:val="28"/>
          <w:szCs w:val="28"/>
        </w:rPr>
        <w:t>ФинЭко</w:t>
      </w:r>
      <w:proofErr w:type="spellEnd"/>
      <w:r w:rsidRPr="00ED4F50">
        <w:rPr>
          <w:rFonts w:ascii="Times New Roman" w:hAnsi="Times New Roman" w:cs="Times New Roman"/>
          <w:b/>
          <w:i/>
          <w:sz w:val="28"/>
          <w:szCs w:val="28"/>
        </w:rPr>
        <w:t>», с которым Приморский край одержал победу во Всероссийском конкурсе «Столица финансовой культуры», филиалом ФГБУ «ЦЛАТИ по ДФО» – ЦЛАТИ по Приморскому краю проводится конкурс детских рисунков, посвящённый Всемирному дню окружающей среды (5 июня – День эколога) (далее – Конкурс).</w:t>
      </w:r>
      <w:proofErr w:type="gramEnd"/>
    </w:p>
    <w:p w:rsidR="00C031DD" w:rsidRPr="00ED4F50" w:rsidRDefault="00C031DD" w:rsidP="00ED4F5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4F50">
        <w:rPr>
          <w:rFonts w:ascii="Times New Roman" w:hAnsi="Times New Roman" w:cs="Times New Roman"/>
          <w:b/>
          <w:i/>
          <w:sz w:val="28"/>
          <w:szCs w:val="28"/>
        </w:rPr>
        <w:t xml:space="preserve"> Конкурс направлен на воспитание юного поколения в традициях бережного отношения к окружающей среде и природным ресурсам. </w:t>
      </w:r>
    </w:p>
    <w:p w:rsidR="00ED4F50" w:rsidRDefault="00C031DD" w:rsidP="00ED4F5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4F50">
        <w:rPr>
          <w:rFonts w:ascii="Times New Roman" w:hAnsi="Times New Roman" w:cs="Times New Roman"/>
          <w:b/>
          <w:i/>
          <w:sz w:val="28"/>
          <w:szCs w:val="28"/>
        </w:rPr>
        <w:t>Конкурс проводится среди детей в возрасте от 3 до 14 лет.</w:t>
      </w:r>
    </w:p>
    <w:p w:rsidR="00ED4F50" w:rsidRDefault="00C031DD" w:rsidP="00ED4F5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4F50">
        <w:rPr>
          <w:rFonts w:ascii="Times New Roman" w:hAnsi="Times New Roman" w:cs="Times New Roman"/>
          <w:b/>
          <w:i/>
          <w:sz w:val="28"/>
          <w:szCs w:val="28"/>
        </w:rPr>
        <w:t xml:space="preserve"> Срок подачи работ на Конкурс – до 22 мая 2026 года. </w:t>
      </w:r>
    </w:p>
    <w:p w:rsidR="00130F93" w:rsidRDefault="00C031DD" w:rsidP="00ED4F5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4F50">
        <w:rPr>
          <w:rFonts w:ascii="Times New Roman" w:hAnsi="Times New Roman" w:cs="Times New Roman"/>
          <w:b/>
          <w:i/>
          <w:sz w:val="28"/>
          <w:szCs w:val="28"/>
        </w:rPr>
        <w:t xml:space="preserve">Условия участия установлены Положением о конкурсе рисунков, посвящённом Всемирному дню охраны окружающей среды (прилагаем). </w:t>
      </w:r>
    </w:p>
    <w:p w:rsidR="00EA2728" w:rsidRPr="00ED4F50" w:rsidRDefault="00EA2728" w:rsidP="00ED4F5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A2728" w:rsidRPr="00ED4F50" w:rsidSect="00ED4F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0F93"/>
    <w:rsid w:val="00087D26"/>
    <w:rsid w:val="00130F93"/>
    <w:rsid w:val="001A4C1D"/>
    <w:rsid w:val="001E1EA0"/>
    <w:rsid w:val="002E5102"/>
    <w:rsid w:val="00371EB8"/>
    <w:rsid w:val="00502EBD"/>
    <w:rsid w:val="008C764B"/>
    <w:rsid w:val="008E5C8A"/>
    <w:rsid w:val="00B019EE"/>
    <w:rsid w:val="00C031DD"/>
    <w:rsid w:val="00EA2728"/>
    <w:rsid w:val="00ED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B8"/>
  </w:style>
  <w:style w:type="paragraph" w:styleId="1">
    <w:name w:val="heading 1"/>
    <w:basedOn w:val="a"/>
    <w:next w:val="a"/>
    <w:link w:val="10"/>
    <w:uiPriority w:val="9"/>
    <w:qFormat/>
    <w:rsid w:val="00EA2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7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27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27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2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27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ГА</dc:creator>
  <cp:lastModifiedBy>Скворцова ГА</cp:lastModifiedBy>
  <cp:revision>2</cp:revision>
  <cp:lastPrinted>2026-04-01T05:45:00Z</cp:lastPrinted>
  <dcterms:created xsi:type="dcterms:W3CDTF">2026-05-07T07:36:00Z</dcterms:created>
  <dcterms:modified xsi:type="dcterms:W3CDTF">2026-05-07T07:36:00Z</dcterms:modified>
</cp:coreProperties>
</file>