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1985"/>
        <w:gridCol w:w="4678"/>
        <w:gridCol w:w="2835"/>
        <w:gridCol w:w="2268"/>
      </w:tblGrid>
      <w:tr w:rsidR="00A26E80" w:rsidRPr="00703D8A" w:rsidTr="00220EEC">
        <w:trPr>
          <w:trHeight w:val="420"/>
        </w:trPr>
        <w:tc>
          <w:tcPr>
            <w:tcW w:w="147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58C" w:rsidRDefault="00DE3F4B" w:rsidP="00E345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выявленных на территории</w:t>
            </w:r>
            <w:r w:rsidR="00A26E80" w:rsidRPr="009A2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Дальнереченско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</w:t>
            </w:r>
            <w:r w:rsidR="00A26E80" w:rsidRPr="009A2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городско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</w:t>
            </w:r>
            <w:r w:rsidR="00A26E80" w:rsidRPr="009A2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округ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 неиспольз</w:t>
            </w:r>
            <w:r w:rsidR="00547277">
              <w:rPr>
                <w:rFonts w:ascii="Times New Roman" w:hAnsi="Times New Roman" w:cs="Times New Roman"/>
                <w:b/>
                <w:sz w:val="24"/>
                <w:szCs w:val="24"/>
              </w:rPr>
              <w:t>уемых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земельных участков</w:t>
            </w:r>
          </w:p>
          <w:p w:rsidR="00A26E80" w:rsidRDefault="00E3458C" w:rsidP="00E345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</w:t>
            </w:r>
            <w:r w:rsidR="00220EEC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DF06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20EEC">
              <w:rPr>
                <w:rFonts w:ascii="Times New Roman" w:hAnsi="Times New Roman" w:cs="Times New Roman"/>
                <w:b/>
                <w:sz w:val="24"/>
                <w:szCs w:val="24"/>
              </w:rPr>
              <w:t>апреля</w:t>
            </w:r>
            <w:r w:rsidR="00DE3F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6013D" w:rsidRPr="009A2369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220EE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46013D" w:rsidRPr="009A2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547277" w:rsidRPr="009A2369" w:rsidRDefault="00547277" w:rsidP="00DE3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4B08" w:rsidRPr="00703D8A" w:rsidTr="00F26B0D">
        <w:trPr>
          <w:trHeight w:val="6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90" w:rsidRPr="00703D8A" w:rsidRDefault="00DE3F4B" w:rsidP="00547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</w:t>
            </w:r>
            <w:r w:rsidR="0054727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90" w:rsidRPr="00703D8A" w:rsidRDefault="00DE3F4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12A90" w:rsidRPr="00703D8A">
              <w:rPr>
                <w:rFonts w:ascii="Times New Roman" w:hAnsi="Times New Roman" w:cs="Times New Roman"/>
                <w:sz w:val="24"/>
                <w:szCs w:val="24"/>
              </w:rPr>
              <w:t>адастровый номер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90" w:rsidRPr="00220EEC" w:rsidRDefault="00112A90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="00220EEC"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  <w:r w:rsidR="00220EEC" w:rsidRPr="00220E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90" w:rsidRPr="00703D8A" w:rsidRDefault="00310129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/ </w:t>
            </w:r>
            <w:r w:rsidR="00220EEC">
              <w:rPr>
                <w:rFonts w:ascii="Times New Roman" w:hAnsi="Times New Roman" w:cs="Times New Roman"/>
                <w:sz w:val="24"/>
                <w:szCs w:val="24"/>
              </w:rPr>
              <w:t>Местоположение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1D" w:rsidRPr="00703D8A" w:rsidRDefault="00F2301D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Категория земель/</w:t>
            </w:r>
          </w:p>
          <w:p w:rsidR="00112A90" w:rsidRPr="00703D8A" w:rsidRDefault="00112A90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90" w:rsidRPr="00703D8A" w:rsidRDefault="00112A90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Наименование, адрес правообладателя инвестиционной площадки</w:t>
            </w:r>
          </w:p>
        </w:tc>
      </w:tr>
      <w:tr w:rsidR="00547277" w:rsidRPr="00703D8A" w:rsidTr="00F26B0D">
        <w:trPr>
          <w:trHeight w:val="1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277" w:rsidRPr="00547277" w:rsidRDefault="00547277" w:rsidP="005472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727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277" w:rsidRPr="00547277" w:rsidRDefault="00547277" w:rsidP="00A26E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727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277" w:rsidRPr="00547277" w:rsidRDefault="00547277" w:rsidP="00A26E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727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277" w:rsidRPr="00547277" w:rsidRDefault="00547277" w:rsidP="00A26E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727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277" w:rsidRPr="00547277" w:rsidRDefault="00547277" w:rsidP="00A26E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727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277" w:rsidRPr="00547277" w:rsidRDefault="00547277" w:rsidP="00A26E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727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4F1AD6" w:rsidRPr="00703D8A" w:rsidTr="00F26B0D">
        <w:trPr>
          <w:trHeight w:val="3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CD" w:rsidRPr="00220EEC" w:rsidRDefault="00220EEC" w:rsidP="0022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DF06CD" w:rsidRPr="00220EEC" w:rsidRDefault="00DF06CD" w:rsidP="0022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EC" w:rsidRPr="00220EEC" w:rsidRDefault="00220EEC" w:rsidP="00220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EE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20EEC" w:rsidRPr="00220EEC" w:rsidRDefault="00220EEC" w:rsidP="00220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EEC">
              <w:rPr>
                <w:rFonts w:ascii="Times New Roman" w:hAnsi="Times New Roman" w:cs="Times New Roman"/>
                <w:sz w:val="24"/>
                <w:szCs w:val="24"/>
              </w:rPr>
              <w:t>25:02:000000:1319</w:t>
            </w:r>
          </w:p>
          <w:p w:rsidR="009A2369" w:rsidRPr="00220EEC" w:rsidRDefault="009A2369" w:rsidP="00220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6" w:rsidRPr="00220EEC" w:rsidRDefault="00220EEC" w:rsidP="00220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EEC">
              <w:rPr>
                <w:rFonts w:ascii="Times New Roman" w:hAnsi="Times New Roman" w:cs="Times New Roman"/>
                <w:sz w:val="24"/>
                <w:szCs w:val="24"/>
              </w:rPr>
              <w:t>981886+/-8670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D6" w:rsidRPr="00220EEC" w:rsidRDefault="00220EEC" w:rsidP="00220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установлено относительно ориентира, расположенного за пределами участка. Ориентир жилой дом. Участок находится примерно на 8300 м от ориентира по направлению на юго – запад. Почтовый адрес ориентира: Приморский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Дальнереченский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округ, село Грушевое, Озёрная улица, 66.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EC" w:rsidRDefault="00220EEC" w:rsidP="0022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назначения/ Сельскохозяйственного использования.</w:t>
            </w:r>
          </w:p>
          <w:p w:rsidR="004F1AD6" w:rsidRPr="00220EEC" w:rsidRDefault="00220EEC" w:rsidP="0022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1.0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EC" w:rsidRPr="00220EEC" w:rsidRDefault="00220EEC" w:rsidP="0022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EC">
              <w:rPr>
                <w:rFonts w:ascii="Times New Roman" w:hAnsi="Times New Roman" w:cs="Times New Roman"/>
                <w:sz w:val="24"/>
                <w:szCs w:val="24"/>
              </w:rPr>
              <w:t>Администрация Дальнереченского городского округа, Приморский край,</w:t>
            </w:r>
          </w:p>
          <w:p w:rsidR="004F1AD6" w:rsidRPr="00220EEC" w:rsidRDefault="00220EEC" w:rsidP="0022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EC">
              <w:rPr>
                <w:rFonts w:ascii="Times New Roman" w:hAnsi="Times New Roman" w:cs="Times New Roman"/>
                <w:sz w:val="24"/>
                <w:szCs w:val="24"/>
              </w:rPr>
              <w:t>г. Дальнереченск, ул. Победы д. 13</w:t>
            </w:r>
          </w:p>
        </w:tc>
      </w:tr>
      <w:tr w:rsidR="004F1AD6" w:rsidRPr="00703D8A" w:rsidTr="00F26B0D">
        <w:trPr>
          <w:trHeight w:val="320"/>
        </w:trPr>
        <w:tc>
          <w:tcPr>
            <w:tcW w:w="675" w:type="dxa"/>
            <w:tcBorders>
              <w:top w:val="single" w:sz="4" w:space="0" w:color="auto"/>
            </w:tcBorders>
          </w:tcPr>
          <w:p w:rsidR="00DF06CD" w:rsidRPr="00220EEC" w:rsidRDefault="00220EEC" w:rsidP="0022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DF06CD" w:rsidRPr="00220EEC" w:rsidRDefault="00DF06CD" w:rsidP="0022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6CD" w:rsidRPr="00220EEC" w:rsidRDefault="00DF06CD" w:rsidP="0022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6CD" w:rsidRPr="00220EEC" w:rsidRDefault="00DF06CD" w:rsidP="0022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6CD" w:rsidRPr="00220EEC" w:rsidRDefault="00DF06CD" w:rsidP="0022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F26B0D" w:rsidRPr="00220EEC" w:rsidRDefault="00F26B0D" w:rsidP="00F26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EE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26B0D" w:rsidRPr="00220EEC" w:rsidRDefault="00F26B0D" w:rsidP="00F26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EEC">
              <w:rPr>
                <w:rFonts w:ascii="Times New Roman" w:hAnsi="Times New Roman" w:cs="Times New Roman"/>
                <w:sz w:val="24"/>
                <w:szCs w:val="24"/>
              </w:rPr>
              <w:t>25:02:000000:131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9A2369" w:rsidRPr="00220EEC" w:rsidRDefault="009A2369" w:rsidP="00220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4F1AD6" w:rsidRPr="00220EEC" w:rsidRDefault="00F26B0D" w:rsidP="00F26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E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000000</w:t>
            </w:r>
            <w:r w:rsidRPr="00220EEC">
              <w:rPr>
                <w:rFonts w:ascii="Times New Roman" w:hAnsi="Times New Roman" w:cs="Times New Roman"/>
                <w:sz w:val="24"/>
                <w:szCs w:val="24"/>
              </w:rPr>
              <w:t>+/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-21433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4F1AD6" w:rsidRPr="00220EEC" w:rsidRDefault="00F26B0D" w:rsidP="00F26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установлено относительно ориентира, расположенного за пределами участка. Ориентир жилой дом. Участок находится примерно на 7480 м от ориентира по направлению на северо – запад. Почтовый адрес ориентира: Приморский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Дальнереченский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округ, село Грушевое, Озёрная улица, 66.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F26B0D" w:rsidRDefault="00F26B0D" w:rsidP="00F26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назначения/ Сельскохозяйственного использования.</w:t>
            </w:r>
          </w:p>
          <w:p w:rsidR="004F1AD6" w:rsidRPr="00220EEC" w:rsidRDefault="004F1AD6" w:rsidP="0022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20EEC" w:rsidRPr="00220EEC" w:rsidRDefault="00220EEC" w:rsidP="0022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EC">
              <w:rPr>
                <w:rFonts w:ascii="Times New Roman" w:hAnsi="Times New Roman" w:cs="Times New Roman"/>
                <w:sz w:val="24"/>
                <w:szCs w:val="24"/>
              </w:rPr>
              <w:t>Администрация Дальнереченского городского округа, Приморский край,</w:t>
            </w:r>
          </w:p>
          <w:p w:rsidR="004F1AD6" w:rsidRPr="00220EEC" w:rsidRDefault="00220EEC" w:rsidP="0022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EC">
              <w:rPr>
                <w:rFonts w:ascii="Times New Roman" w:hAnsi="Times New Roman" w:cs="Times New Roman"/>
                <w:sz w:val="24"/>
                <w:szCs w:val="24"/>
              </w:rPr>
              <w:t>г. Дальнереченск, ул. Победы д. 13</w:t>
            </w:r>
          </w:p>
        </w:tc>
      </w:tr>
    </w:tbl>
    <w:p w:rsidR="009D5B90" w:rsidRDefault="009D5B90" w:rsidP="00E3458C">
      <w:pPr>
        <w:rPr>
          <w:sz w:val="24"/>
          <w:szCs w:val="24"/>
        </w:rPr>
      </w:pPr>
      <w:bookmarkStart w:id="0" w:name="_GoBack"/>
      <w:bookmarkEnd w:id="0"/>
    </w:p>
    <w:sectPr w:rsidR="009D5B90" w:rsidSect="00703D8A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96270"/>
    <w:multiLevelType w:val="multilevel"/>
    <w:tmpl w:val="38766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12A90"/>
    <w:rsid w:val="00050B55"/>
    <w:rsid w:val="000B5F94"/>
    <w:rsid w:val="000D5847"/>
    <w:rsid w:val="00112A90"/>
    <w:rsid w:val="00120B61"/>
    <w:rsid w:val="00170B0B"/>
    <w:rsid w:val="00194DAF"/>
    <w:rsid w:val="001F541C"/>
    <w:rsid w:val="00220EEC"/>
    <w:rsid w:val="00274B08"/>
    <w:rsid w:val="002C4F47"/>
    <w:rsid w:val="002D6554"/>
    <w:rsid w:val="00310129"/>
    <w:rsid w:val="003C5664"/>
    <w:rsid w:val="003D4F3A"/>
    <w:rsid w:val="003F59ED"/>
    <w:rsid w:val="003F7F7C"/>
    <w:rsid w:val="00432BB9"/>
    <w:rsid w:val="0043660C"/>
    <w:rsid w:val="0046013D"/>
    <w:rsid w:val="004F1AD6"/>
    <w:rsid w:val="00547277"/>
    <w:rsid w:val="005820F5"/>
    <w:rsid w:val="005B56B1"/>
    <w:rsid w:val="006333D6"/>
    <w:rsid w:val="00696766"/>
    <w:rsid w:val="006D0C8E"/>
    <w:rsid w:val="00703D8A"/>
    <w:rsid w:val="007170AD"/>
    <w:rsid w:val="00751A98"/>
    <w:rsid w:val="00790F17"/>
    <w:rsid w:val="0082490E"/>
    <w:rsid w:val="0088264F"/>
    <w:rsid w:val="0088462C"/>
    <w:rsid w:val="008B4B5B"/>
    <w:rsid w:val="008E4C14"/>
    <w:rsid w:val="0092642D"/>
    <w:rsid w:val="00936DD0"/>
    <w:rsid w:val="009A2369"/>
    <w:rsid w:val="009D5B90"/>
    <w:rsid w:val="009F780C"/>
    <w:rsid w:val="00A2295C"/>
    <w:rsid w:val="00A26E80"/>
    <w:rsid w:val="00A84C26"/>
    <w:rsid w:val="00AA1D1D"/>
    <w:rsid w:val="00AB17BC"/>
    <w:rsid w:val="00B10FDA"/>
    <w:rsid w:val="00B2031C"/>
    <w:rsid w:val="00B505EF"/>
    <w:rsid w:val="00B848C9"/>
    <w:rsid w:val="00CA19B9"/>
    <w:rsid w:val="00D5234B"/>
    <w:rsid w:val="00D73747"/>
    <w:rsid w:val="00DE3F4B"/>
    <w:rsid w:val="00DF06CD"/>
    <w:rsid w:val="00E3458C"/>
    <w:rsid w:val="00E6020A"/>
    <w:rsid w:val="00E9786B"/>
    <w:rsid w:val="00EE68C0"/>
    <w:rsid w:val="00EF7BC6"/>
    <w:rsid w:val="00F05F89"/>
    <w:rsid w:val="00F2301D"/>
    <w:rsid w:val="00F26B0D"/>
    <w:rsid w:val="00F57F9E"/>
    <w:rsid w:val="00F74E70"/>
    <w:rsid w:val="00F92B83"/>
    <w:rsid w:val="00F97C44"/>
    <w:rsid w:val="00FD22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6B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01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2A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31012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14255">
          <w:marLeft w:val="0"/>
          <w:marRight w:val="0"/>
          <w:marTop w:val="240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</w:divsChild>
    </w:div>
    <w:div w:id="1184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ЕВ</dc:creator>
  <cp:keywords/>
  <dc:description/>
  <cp:lastModifiedBy>Боева</cp:lastModifiedBy>
  <cp:revision>40</cp:revision>
  <cp:lastPrinted>2025-10-06T01:32:00Z</cp:lastPrinted>
  <dcterms:created xsi:type="dcterms:W3CDTF">2024-09-06T02:25:00Z</dcterms:created>
  <dcterms:modified xsi:type="dcterms:W3CDTF">2026-04-29T23:09:00Z</dcterms:modified>
</cp:coreProperties>
</file>