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05F" w:rsidRPr="006F55A4" w:rsidRDefault="00AB705F" w:rsidP="00443764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  <w:r w:rsidRPr="006F55A4">
        <w:rPr>
          <w:rFonts w:ascii="Times New Roman" w:hAnsi="Times New Roman" w:cs="Times New Roman"/>
          <w:b/>
          <w:noProof/>
          <w:sz w:val="32"/>
          <w:szCs w:val="32"/>
        </w:rPr>
        <w:t>Отчёт</w:t>
      </w:r>
    </w:p>
    <w:p w:rsidR="00AB705F" w:rsidRPr="006F55A4" w:rsidRDefault="00791CBE" w:rsidP="00443764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t>о</w:t>
      </w:r>
      <w:r w:rsidR="00AB705F" w:rsidRPr="006F55A4">
        <w:rPr>
          <w:rFonts w:ascii="Times New Roman" w:hAnsi="Times New Roman" w:cs="Times New Roman"/>
          <w:b/>
          <w:noProof/>
          <w:sz w:val="32"/>
          <w:szCs w:val="32"/>
        </w:rPr>
        <w:t xml:space="preserve"> проделанной работе клуба с. Лазо филиала МБУ Дк «Восток»</w:t>
      </w:r>
    </w:p>
    <w:p w:rsidR="00AB705F" w:rsidRPr="006F55A4" w:rsidRDefault="00791CBE" w:rsidP="00443764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t>5.06</w:t>
      </w:r>
      <w:r w:rsidR="00FC11D9" w:rsidRPr="006F55A4">
        <w:rPr>
          <w:rFonts w:ascii="Times New Roman" w:hAnsi="Times New Roman" w:cs="Times New Roman"/>
          <w:b/>
          <w:noProof/>
          <w:sz w:val="32"/>
          <w:szCs w:val="32"/>
        </w:rPr>
        <w:t xml:space="preserve"> по 11.06 </w:t>
      </w:r>
      <w:r>
        <w:rPr>
          <w:rFonts w:ascii="Times New Roman" w:hAnsi="Times New Roman" w:cs="Times New Roman"/>
          <w:b/>
          <w:noProof/>
          <w:sz w:val="32"/>
          <w:szCs w:val="32"/>
        </w:rPr>
        <w:t xml:space="preserve"> </w:t>
      </w:r>
    </w:p>
    <w:p w:rsidR="00443764" w:rsidRDefault="00443764" w:rsidP="00443764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43764" w:rsidRDefault="00791CBE" w:rsidP="003023EC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</w:t>
      </w:r>
      <w:r w:rsidR="00443764" w:rsidRPr="006F55A4">
        <w:rPr>
          <w:rFonts w:ascii="Times New Roman" w:hAnsi="Times New Roman" w:cs="Times New Roman"/>
          <w:b/>
          <w:noProof/>
          <w:sz w:val="28"/>
          <w:szCs w:val="28"/>
        </w:rPr>
        <w:t>06.06</w:t>
      </w:r>
      <w:r w:rsidR="006F55A4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 для детей на площади проведена конкурсно-игровая  программа «День Солнечного лучика».  Это праздник солнца, праздник света, всем ребятам было пре</w:t>
      </w:r>
      <w:r>
        <w:rPr>
          <w:rFonts w:ascii="Times New Roman" w:hAnsi="Times New Roman" w:cs="Times New Roman"/>
          <w:noProof/>
          <w:sz w:val="28"/>
          <w:szCs w:val="28"/>
        </w:rPr>
        <w:t xml:space="preserve">дложено  </w:t>
      </w:r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пускать солнечных зайчиков, поиграть в игры и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поучаствовать в </w:t>
      </w:r>
      <w:r w:rsidR="00443764">
        <w:rPr>
          <w:rFonts w:ascii="Times New Roman" w:hAnsi="Times New Roman" w:cs="Times New Roman"/>
          <w:noProof/>
          <w:sz w:val="28"/>
          <w:szCs w:val="28"/>
        </w:rPr>
        <w:t>конкурсы: «Стихи, песни, загадки о лете  и солнце», «Аукцион цветов»,  «Рисуем солнце на асфальте», «Мой веселый, звонкий мяч», «Смешинка». В конце программы всех победителей ждали призы.</w:t>
      </w:r>
    </w:p>
    <w:p w:rsidR="006F55A4" w:rsidRDefault="003023EC" w:rsidP="003023EC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   </w:t>
      </w:r>
      <w:r w:rsidR="00870977" w:rsidRPr="006F55A4">
        <w:rPr>
          <w:rFonts w:ascii="Times New Roman" w:hAnsi="Times New Roman" w:cs="Times New Roman"/>
          <w:b/>
          <w:noProof/>
          <w:sz w:val="28"/>
          <w:szCs w:val="28"/>
        </w:rPr>
        <w:t>07.06</w:t>
      </w:r>
      <w:r w:rsidR="00870977">
        <w:rPr>
          <w:rFonts w:ascii="Times New Roman" w:hAnsi="Times New Roman" w:cs="Times New Roman"/>
          <w:noProof/>
          <w:sz w:val="28"/>
          <w:szCs w:val="28"/>
        </w:rPr>
        <w:t xml:space="preserve"> Для ребят провелена игра-соревнование «По</w:t>
      </w:r>
      <w:r w:rsidR="00791CB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870977">
        <w:rPr>
          <w:rFonts w:ascii="Times New Roman" w:hAnsi="Times New Roman" w:cs="Times New Roman"/>
          <w:noProof/>
          <w:sz w:val="28"/>
          <w:szCs w:val="28"/>
        </w:rPr>
        <w:t>секрету всему свету». Началась программа с игры-разминки «Может- да, а может – нет». Ребята побывали в «Музыкальном казино», поучаствавали в сказочной  и музыкальной викторинах. Самые сильные участники попробо</w:t>
      </w:r>
      <w:r w:rsidR="00791CBE">
        <w:rPr>
          <w:rFonts w:ascii="Times New Roman" w:hAnsi="Times New Roman" w:cs="Times New Roman"/>
          <w:noProof/>
          <w:sz w:val="28"/>
          <w:szCs w:val="28"/>
        </w:rPr>
        <w:t>вали свои силы в конкурсе «Силачи</w:t>
      </w:r>
      <w:r w:rsidR="00870977">
        <w:rPr>
          <w:rFonts w:ascii="Times New Roman" w:hAnsi="Times New Roman" w:cs="Times New Roman"/>
          <w:noProof/>
          <w:sz w:val="28"/>
          <w:szCs w:val="28"/>
        </w:rPr>
        <w:t>»</w:t>
      </w:r>
      <w:r w:rsidR="00A2320F">
        <w:rPr>
          <w:rFonts w:ascii="Times New Roman" w:hAnsi="Times New Roman" w:cs="Times New Roman"/>
          <w:noProof/>
          <w:sz w:val="28"/>
          <w:szCs w:val="28"/>
        </w:rPr>
        <w:t>, а  любителей почитать пригласили на конкурс «Читатели» и «Мини – конкурс пословиц». Ребятам заранее было дано домашнее задание, изготовить костюм из бросового материала. Пришедшие на праздник в костюмах продемонстрировали свои наряды в конкурсе «Супермодница». Закончилось мероприятие игрой «Поиграем, угадаем!», где ребятам предстояло отгадать загад</w:t>
      </w:r>
      <w:r w:rsidR="00791CBE">
        <w:rPr>
          <w:rFonts w:ascii="Times New Roman" w:hAnsi="Times New Roman" w:cs="Times New Roman"/>
          <w:noProof/>
          <w:sz w:val="28"/>
          <w:szCs w:val="28"/>
        </w:rPr>
        <w:t>ки.</w:t>
      </w:r>
    </w:p>
    <w:p w:rsidR="00443764" w:rsidRDefault="00791CBE" w:rsidP="003023EC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</w:t>
      </w:r>
      <w:r w:rsidR="00443764" w:rsidRPr="006F55A4">
        <w:rPr>
          <w:rFonts w:ascii="Times New Roman" w:hAnsi="Times New Roman" w:cs="Times New Roman"/>
          <w:b/>
          <w:noProof/>
          <w:sz w:val="28"/>
          <w:szCs w:val="28"/>
        </w:rPr>
        <w:t>08.06</w:t>
      </w:r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 для детей проведедена квест- игра «По дорогам сказок». Баба Яга , как самая умная и красивая  героиня многих любимых сказок, решила провести ребят по дорогам сказок. 5 команд должны были  очень постараться, вспомнить много сказок, ответить на хитрые вопросы, помочь  сказочным героям. Каждой команде были выданы маршрутные листы с названиями станций, на которых их ждали хозяйки с заданиями. За правильное выполнение в маршрутных листах  выставлялись баллы. В конце игры были подсчитаны заработанные баллы и выбрана команда победительница. </w:t>
      </w:r>
      <w:proofErr w:type="gramStart"/>
      <w:r w:rsidR="00443764">
        <w:rPr>
          <w:rFonts w:ascii="Times New Roman" w:hAnsi="Times New Roman" w:cs="Times New Roman"/>
          <w:noProof/>
          <w:sz w:val="28"/>
          <w:szCs w:val="28"/>
        </w:rPr>
        <w:t>Команды побывали на станциях»»Рифмоплеты», «Сложи с</w:t>
      </w:r>
      <w:r>
        <w:rPr>
          <w:rFonts w:ascii="Times New Roman" w:hAnsi="Times New Roman" w:cs="Times New Roman"/>
          <w:noProof/>
          <w:sz w:val="28"/>
          <w:szCs w:val="28"/>
        </w:rPr>
        <w:t xml:space="preserve">тихи», </w:t>
      </w:r>
      <w:r w:rsidR="00443764">
        <w:rPr>
          <w:rFonts w:ascii="Times New Roman" w:hAnsi="Times New Roman" w:cs="Times New Roman"/>
          <w:noProof/>
          <w:sz w:val="28"/>
          <w:szCs w:val="28"/>
        </w:rPr>
        <w:t>«Золотая рыбка», «Сказочные детективы», «Герои сказок», «Сказочная», «Смекалистые».</w:t>
      </w:r>
      <w:proofErr w:type="gramEnd"/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 «Лукоморье»</w:t>
      </w:r>
    </w:p>
    <w:p w:rsidR="00FC0D31" w:rsidRDefault="00AB7739" w:rsidP="003023EC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</w:t>
      </w:r>
      <w:r w:rsidR="00FC0D31" w:rsidRPr="006F55A4">
        <w:rPr>
          <w:rFonts w:ascii="Times New Roman" w:hAnsi="Times New Roman" w:cs="Times New Roman"/>
          <w:b/>
          <w:noProof/>
          <w:sz w:val="28"/>
          <w:szCs w:val="28"/>
        </w:rPr>
        <w:t>09.06</w:t>
      </w:r>
      <w:r w:rsidR="00FC0D31">
        <w:rPr>
          <w:rFonts w:ascii="Times New Roman" w:hAnsi="Times New Roman" w:cs="Times New Roman"/>
          <w:noProof/>
          <w:sz w:val="28"/>
          <w:szCs w:val="28"/>
        </w:rPr>
        <w:t xml:space="preserve"> для д</w:t>
      </w:r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етей проведен танцевальный марафон «Стартининейджер!». Ребятам </w:t>
      </w:r>
      <w:r w:rsidR="00791CBE">
        <w:rPr>
          <w:rFonts w:ascii="Times New Roman" w:hAnsi="Times New Roman" w:cs="Times New Roman"/>
          <w:noProof/>
          <w:sz w:val="28"/>
          <w:szCs w:val="28"/>
        </w:rPr>
        <w:t>было предложено  т</w:t>
      </w:r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анцевать так,  как никто никогда не танцевал. Главное правило Стартинейджера </w:t>
      </w:r>
      <w:r w:rsidR="00791CBE">
        <w:rPr>
          <w:rFonts w:ascii="Times New Roman" w:hAnsi="Times New Roman" w:cs="Times New Roman"/>
          <w:noProof/>
          <w:sz w:val="28"/>
          <w:szCs w:val="28"/>
        </w:rPr>
        <w:t>– это непрерывное движение, даже</w:t>
      </w:r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 когда останавливаетс</w:t>
      </w:r>
      <w:r w:rsidR="00791CBE">
        <w:rPr>
          <w:rFonts w:ascii="Times New Roman" w:hAnsi="Times New Roman" w:cs="Times New Roman"/>
          <w:noProof/>
          <w:sz w:val="28"/>
          <w:szCs w:val="28"/>
        </w:rPr>
        <w:t>я</w:t>
      </w:r>
      <w:r w:rsidR="00443764">
        <w:rPr>
          <w:rFonts w:ascii="Times New Roman" w:hAnsi="Times New Roman" w:cs="Times New Roman"/>
          <w:noProof/>
          <w:sz w:val="28"/>
          <w:szCs w:val="28"/>
        </w:rPr>
        <w:t xml:space="preserve"> музыка. </w:t>
      </w:r>
    </w:p>
    <w:p w:rsidR="00443764" w:rsidRDefault="00443764" w:rsidP="003023EC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791CBE" w:rsidRDefault="00791CBE" w:rsidP="003023EC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791CBE" w:rsidRDefault="00791CBE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791CBE" w:rsidRDefault="00791CBE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A31055" w:rsidRDefault="00A31055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023EC" w:rsidRDefault="003023EC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43764" w:rsidRDefault="00443764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t>«День солнечного лучика»</w:t>
      </w:r>
    </w:p>
    <w:p w:rsidR="00443764" w:rsidRDefault="00443764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71286" cy="2304041"/>
            <wp:effectExtent l="19050" t="0" r="0" b="0"/>
            <wp:docPr id="1" name="Рисунок 1" descr="F:\DCIM\101MSDCF\DSC05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531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373" cy="2306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764" w:rsidRDefault="00443764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96336" cy="2322833"/>
            <wp:effectExtent l="19050" t="0" r="8814" b="0"/>
            <wp:docPr id="2" name="Рисунок 2" descr="F:\DCIM\101MSDCF\DSC05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1MSDCF\DSC0532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336" cy="2322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B46BC6" w:rsidRDefault="00AB7739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              </w:t>
      </w:r>
      <w:r w:rsidR="00B46BC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72517" cy="2379983"/>
            <wp:effectExtent l="19050" t="0" r="8833" b="0"/>
            <wp:docPr id="3" name="Рисунок 3" descr="F:\DCIM\101MSDCF\DSC05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01MSDCF\DSC053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517" cy="2379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AB7739" w:rsidRDefault="00AB7739" w:rsidP="00443764">
      <w:pPr>
        <w:spacing w:after="0" w:line="48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t>«По секрету всему свету»</w:t>
      </w: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96895" cy="2323253"/>
            <wp:effectExtent l="19050" t="0" r="8255" b="0"/>
            <wp:docPr id="4" name="Рисунок 4" descr="F:\DCIM\101MSDCF\DSC05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01MSDCF\DSC053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340" cy="2322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50273" cy="2513333"/>
            <wp:effectExtent l="19050" t="0" r="2527" b="0"/>
            <wp:docPr id="5" name="Рисунок 5" descr="F:\DCIM\101MSDCF\DSC05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DCIM\101MSDCF\DSC053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273" cy="2513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01060" cy="2551433"/>
            <wp:effectExtent l="19050" t="0" r="8890" b="0"/>
            <wp:docPr id="6" name="Рисунок 6" descr="F:\DCIM\101MSDCF\DSC05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DCIM\101MSDCF\DSC053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060" cy="2551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t>«По доро</w:t>
      </w:r>
      <w:r w:rsidR="00791CBE">
        <w:rPr>
          <w:rFonts w:ascii="Times New Roman" w:hAnsi="Times New Roman" w:cs="Times New Roman"/>
          <w:noProof/>
          <w:sz w:val="28"/>
          <w:szCs w:val="28"/>
        </w:rPr>
        <w:t>г</w:t>
      </w:r>
      <w:r>
        <w:rPr>
          <w:rFonts w:ascii="Times New Roman" w:hAnsi="Times New Roman" w:cs="Times New Roman"/>
          <w:noProof/>
          <w:sz w:val="28"/>
          <w:szCs w:val="28"/>
        </w:rPr>
        <w:t>ам сказок»</w:t>
      </w:r>
    </w:p>
    <w:p w:rsidR="003F5CF4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74092" cy="2456183"/>
            <wp:effectExtent l="19050" t="0" r="2508" b="0"/>
            <wp:docPr id="7" name="Рисунок 7" descr="F:\DCIM\101MSDCF\DSC05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DCIM\101MSDCF\DSC0534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092" cy="2456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12182" cy="2484758"/>
            <wp:effectExtent l="19050" t="0" r="2518" b="0"/>
            <wp:docPr id="8" name="Рисунок 8" descr="F:\DCIM\101MSDCF\DSC05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DCIM\101MSDCF\DSC053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182" cy="2484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57575" cy="2593830"/>
            <wp:effectExtent l="19050" t="0" r="9525" b="0"/>
            <wp:docPr id="9" name="Рисунок 9" descr="F:\DCIM\101MSDCF\DSC05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DCIM\101MSDCF\DSC0534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029" cy="2597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«Танцевальный марафон Стартинейджер»</w:t>
      </w:r>
    </w:p>
    <w:p w:rsidR="00B46BC6" w:rsidRPr="00B46BC6" w:rsidRDefault="00B46BC6" w:rsidP="00AB7739">
      <w:pPr>
        <w:spacing w:after="0" w:line="48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426612" cy="2570602"/>
            <wp:effectExtent l="19050" t="0" r="2388" b="0"/>
            <wp:docPr id="13" name="Рисунок 10" descr="F:\DCIM\101MSDCF\DSC05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DCIM\101MSDCF\DSC0535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77" cy="2570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ED2" w:rsidRDefault="000D3ED2" w:rsidP="00AB7739">
      <w:pPr>
        <w:jc w:val="center"/>
      </w:pPr>
    </w:p>
    <w:p w:rsidR="00CE01FA" w:rsidRDefault="00B46BC6" w:rsidP="00AB7739">
      <w:pPr>
        <w:jc w:val="center"/>
      </w:pPr>
      <w:r>
        <w:rPr>
          <w:noProof/>
        </w:rPr>
        <w:drawing>
          <wp:inline distT="0" distB="0" distL="0" distR="0">
            <wp:extent cx="3524250" cy="2643849"/>
            <wp:effectExtent l="19050" t="0" r="0" b="0"/>
            <wp:docPr id="14" name="Рисунок 11" descr="F:\DCIM\101MSDCF\DSC05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DCIM\101MSDCF\DSC0534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602" cy="2643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C6" w:rsidRDefault="00B46BC6" w:rsidP="00AB7739">
      <w:pPr>
        <w:jc w:val="center"/>
      </w:pPr>
    </w:p>
    <w:p w:rsidR="00B46BC6" w:rsidRDefault="005B4302" w:rsidP="00AB7739">
      <w:pPr>
        <w:jc w:val="center"/>
      </w:pPr>
      <w:r>
        <w:rPr>
          <w:noProof/>
        </w:rPr>
        <w:drawing>
          <wp:inline distT="0" distB="0" distL="0" distR="0">
            <wp:extent cx="3528028" cy="2646683"/>
            <wp:effectExtent l="19050" t="0" r="0" b="0"/>
            <wp:docPr id="15" name="Рисунок 12" descr="F:\DCIM\101MSDCF\DSC05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DCIM\101MSDCF\DSC0535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28" cy="2646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FA" w:rsidRDefault="00CE01FA"/>
    <w:sectPr w:rsidR="00CE01FA" w:rsidSect="00094A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B705F"/>
    <w:rsid w:val="00070664"/>
    <w:rsid w:val="00094AB0"/>
    <w:rsid w:val="000C5397"/>
    <w:rsid w:val="000D3ED2"/>
    <w:rsid w:val="001073DD"/>
    <w:rsid w:val="00163BE5"/>
    <w:rsid w:val="001A5EAB"/>
    <w:rsid w:val="0020760C"/>
    <w:rsid w:val="002A472E"/>
    <w:rsid w:val="002D4196"/>
    <w:rsid w:val="003023EC"/>
    <w:rsid w:val="003F5CF4"/>
    <w:rsid w:val="00443764"/>
    <w:rsid w:val="00464DCC"/>
    <w:rsid w:val="004B23E6"/>
    <w:rsid w:val="004E3096"/>
    <w:rsid w:val="00512395"/>
    <w:rsid w:val="005B4302"/>
    <w:rsid w:val="006B3B47"/>
    <w:rsid w:val="006F55A4"/>
    <w:rsid w:val="007419F1"/>
    <w:rsid w:val="00791CBE"/>
    <w:rsid w:val="007B75CB"/>
    <w:rsid w:val="007D57FE"/>
    <w:rsid w:val="00845EB3"/>
    <w:rsid w:val="00870977"/>
    <w:rsid w:val="00887740"/>
    <w:rsid w:val="00A2320F"/>
    <w:rsid w:val="00A31055"/>
    <w:rsid w:val="00A44916"/>
    <w:rsid w:val="00AB705F"/>
    <w:rsid w:val="00AB7739"/>
    <w:rsid w:val="00B46108"/>
    <w:rsid w:val="00B46BC6"/>
    <w:rsid w:val="00BC70AA"/>
    <w:rsid w:val="00BE7A87"/>
    <w:rsid w:val="00C33520"/>
    <w:rsid w:val="00C370D3"/>
    <w:rsid w:val="00C71C81"/>
    <w:rsid w:val="00C87591"/>
    <w:rsid w:val="00CE01FA"/>
    <w:rsid w:val="00D52D83"/>
    <w:rsid w:val="00D530F2"/>
    <w:rsid w:val="00D812B1"/>
    <w:rsid w:val="00DD27DE"/>
    <w:rsid w:val="00E644FF"/>
    <w:rsid w:val="00ED5AD0"/>
    <w:rsid w:val="00F7474F"/>
    <w:rsid w:val="00FC0D31"/>
    <w:rsid w:val="00FC11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4A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70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705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64D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633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370</TotalTime>
  <Pages>1</Pages>
  <Words>341</Words>
  <Characters>1948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2285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123</cp:lastModifiedBy>
  <cp:revision>27</cp:revision>
  <dcterms:created xsi:type="dcterms:W3CDTF">2017-05-20T09:42:00Z</dcterms:created>
  <dcterms:modified xsi:type="dcterms:W3CDTF">2017-06-14T02:33:00Z</dcterms:modified>
</cp:coreProperties>
</file>