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A755E" w:rsidRDefault="006A755E" w:rsidP="006A755E">
      <w:pPr>
        <w:pStyle w:val="1"/>
        <w:shd w:val="clear" w:color="auto" w:fill="FFFFFF"/>
        <w:spacing w:before="0"/>
        <w:ind w:firstLine="993"/>
        <w:jc w:val="both"/>
        <w:rPr>
          <w:rFonts w:ascii="Times New Roman" w:hAnsi="Times New Roman" w:cs="Times New Roman"/>
          <w:color w:val="auto"/>
          <w:sz w:val="28"/>
          <w:szCs w:val="28"/>
          <w:lang w:eastAsia="en-US"/>
        </w:rPr>
      </w:pPr>
      <w:r w:rsidRPr="00C911D7">
        <w:rPr>
          <w:rFonts w:ascii="Times New Roman" w:hAnsi="Times New Roman" w:cs="Times New Roman"/>
          <w:color w:val="auto"/>
          <w:sz w:val="28"/>
          <w:szCs w:val="28"/>
          <w:lang w:eastAsia="en-US"/>
        </w:rPr>
        <w:t>3 декабря в России отмечают День неизвестного солдата. В этот день страна чтит память павших защитников Родины. </w:t>
      </w:r>
      <w:r w:rsidRPr="002A58AB">
        <w:rPr>
          <w:rFonts w:ascii="Times New Roman" w:hAnsi="Times New Roman" w:cs="Times New Roman"/>
          <w:color w:val="auto"/>
          <w:sz w:val="28"/>
          <w:szCs w:val="28"/>
          <w:lang w:eastAsia="en-US"/>
        </w:rPr>
        <w:t>В</w:t>
      </w:r>
      <w:r>
        <w:rPr>
          <w:rFonts w:ascii="Times New Roman" w:hAnsi="Times New Roman" w:cs="Times New Roman"/>
          <w:color w:val="auto"/>
          <w:sz w:val="28"/>
          <w:szCs w:val="28"/>
          <w:lang w:eastAsia="en-US"/>
        </w:rPr>
        <w:t xml:space="preserve"> </w:t>
      </w:r>
      <w:r w:rsidRPr="002A58AB">
        <w:rPr>
          <w:rFonts w:ascii="Times New Roman" w:hAnsi="Times New Roman" w:cs="Times New Roman"/>
          <w:color w:val="auto"/>
          <w:sz w:val="28"/>
          <w:szCs w:val="28"/>
          <w:lang w:eastAsia="en-US"/>
        </w:rPr>
        <w:t>нашем городе прошло возложение</w:t>
      </w:r>
      <w:r>
        <w:rPr>
          <w:rFonts w:ascii="Times New Roman" w:hAnsi="Times New Roman" w:cs="Times New Roman"/>
          <w:color w:val="auto"/>
          <w:sz w:val="28"/>
          <w:szCs w:val="28"/>
          <w:lang w:eastAsia="en-US"/>
        </w:rPr>
        <w:t xml:space="preserve"> </w:t>
      </w:r>
      <w:r w:rsidRPr="002A58AB">
        <w:rPr>
          <w:rFonts w:ascii="Times New Roman" w:hAnsi="Times New Roman" w:cs="Times New Roman"/>
          <w:color w:val="auto"/>
          <w:sz w:val="28"/>
          <w:szCs w:val="28"/>
          <w:lang w:eastAsia="en-US"/>
        </w:rPr>
        <w:t xml:space="preserve">цветов </w:t>
      </w:r>
      <w:r>
        <w:rPr>
          <w:rFonts w:ascii="Times New Roman" w:hAnsi="Times New Roman" w:cs="Times New Roman"/>
          <w:color w:val="auto"/>
          <w:sz w:val="28"/>
          <w:szCs w:val="28"/>
          <w:lang w:eastAsia="en-US"/>
        </w:rPr>
        <w:t xml:space="preserve">на памятнике </w:t>
      </w:r>
      <w:r w:rsidRPr="002A58AB">
        <w:rPr>
          <w:rFonts w:ascii="Times New Roman" w:hAnsi="Times New Roman" w:cs="Times New Roman"/>
          <w:color w:val="auto"/>
          <w:sz w:val="28"/>
          <w:szCs w:val="28"/>
          <w:lang w:eastAsia="en-US"/>
        </w:rPr>
        <w:t xml:space="preserve">погибшим </w:t>
      </w:r>
      <w:proofErr w:type="gramStart"/>
      <w:r>
        <w:rPr>
          <w:rFonts w:ascii="Times New Roman" w:hAnsi="Times New Roman" w:cs="Times New Roman"/>
          <w:color w:val="auto"/>
          <w:sz w:val="28"/>
          <w:szCs w:val="28"/>
          <w:lang w:eastAsia="en-US"/>
        </w:rPr>
        <w:t>под Смоленском солдатам</w:t>
      </w:r>
      <w:proofErr w:type="gramEnd"/>
      <w:r>
        <w:rPr>
          <w:rFonts w:ascii="Times New Roman" w:hAnsi="Times New Roman" w:cs="Times New Roman"/>
          <w:color w:val="auto"/>
          <w:sz w:val="28"/>
          <w:szCs w:val="28"/>
          <w:lang w:eastAsia="en-US"/>
        </w:rPr>
        <w:t xml:space="preserve">. </w:t>
      </w:r>
      <w:r w:rsidRPr="002A58AB">
        <w:rPr>
          <w:rFonts w:ascii="Times New Roman" w:hAnsi="Times New Roman" w:cs="Times New Roman"/>
          <w:color w:val="auto"/>
          <w:sz w:val="28"/>
          <w:szCs w:val="28"/>
          <w:lang w:eastAsia="en-US"/>
        </w:rPr>
        <w:t xml:space="preserve"> </w:t>
      </w:r>
      <w:r>
        <w:rPr>
          <w:rFonts w:ascii="Times New Roman" w:hAnsi="Times New Roman" w:cs="Times New Roman"/>
          <w:color w:val="auto"/>
          <w:sz w:val="28"/>
          <w:szCs w:val="28"/>
          <w:lang w:eastAsia="en-US"/>
        </w:rPr>
        <w:t xml:space="preserve">Там захоронен </w:t>
      </w:r>
      <w:r w:rsidRPr="002A58AB">
        <w:rPr>
          <w:rFonts w:ascii="Times New Roman" w:hAnsi="Times New Roman" w:cs="Times New Roman"/>
          <w:color w:val="auto"/>
          <w:sz w:val="28"/>
          <w:szCs w:val="28"/>
          <w:lang w:eastAsia="en-US"/>
        </w:rPr>
        <w:t>прах трех бойцов, которых опознали по медальонам: Петр</w:t>
      </w:r>
      <w:r>
        <w:rPr>
          <w:rFonts w:ascii="Times New Roman" w:hAnsi="Times New Roman" w:cs="Times New Roman"/>
          <w:color w:val="auto"/>
          <w:sz w:val="28"/>
          <w:szCs w:val="28"/>
          <w:lang w:eastAsia="en-US"/>
        </w:rPr>
        <w:t xml:space="preserve"> Белый, Иван Мазурик и Иван </w:t>
      </w:r>
      <w:proofErr w:type="spellStart"/>
      <w:r>
        <w:rPr>
          <w:rFonts w:ascii="Times New Roman" w:hAnsi="Times New Roman" w:cs="Times New Roman"/>
          <w:color w:val="auto"/>
          <w:sz w:val="28"/>
          <w:szCs w:val="28"/>
          <w:lang w:eastAsia="en-US"/>
        </w:rPr>
        <w:t>Гутник</w:t>
      </w:r>
      <w:proofErr w:type="spellEnd"/>
      <w:r w:rsidRPr="002A58AB">
        <w:rPr>
          <w:rFonts w:ascii="Times New Roman" w:hAnsi="Times New Roman" w:cs="Times New Roman"/>
          <w:color w:val="auto"/>
          <w:sz w:val="28"/>
          <w:szCs w:val="28"/>
          <w:lang w:eastAsia="en-US"/>
        </w:rPr>
        <w:t xml:space="preserve">. Но оказалось, что есть и четвертый солдат, имя которого </w:t>
      </w:r>
      <w:r>
        <w:rPr>
          <w:rFonts w:ascii="Times New Roman" w:hAnsi="Times New Roman" w:cs="Times New Roman"/>
          <w:color w:val="auto"/>
          <w:sz w:val="28"/>
          <w:szCs w:val="28"/>
          <w:lang w:eastAsia="en-US"/>
        </w:rPr>
        <w:t xml:space="preserve">осталось </w:t>
      </w:r>
      <w:r w:rsidRPr="002A58AB">
        <w:rPr>
          <w:rFonts w:ascii="Times New Roman" w:hAnsi="Times New Roman" w:cs="Times New Roman"/>
          <w:color w:val="auto"/>
          <w:sz w:val="28"/>
          <w:szCs w:val="28"/>
          <w:lang w:eastAsia="en-US"/>
        </w:rPr>
        <w:t>неизвестным. Петр Белый и безымянный боец лежали вместе. Разделить их оказалось невозможно.</w:t>
      </w:r>
      <w:r>
        <w:rPr>
          <w:rFonts w:ascii="Times New Roman" w:hAnsi="Times New Roman" w:cs="Times New Roman"/>
          <w:color w:val="auto"/>
          <w:sz w:val="28"/>
          <w:szCs w:val="28"/>
          <w:lang w:eastAsia="en-US"/>
        </w:rPr>
        <w:t xml:space="preserve"> Было п</w:t>
      </w:r>
      <w:r w:rsidRPr="002A58AB">
        <w:rPr>
          <w:rFonts w:ascii="Times New Roman" w:hAnsi="Times New Roman" w:cs="Times New Roman"/>
          <w:color w:val="auto"/>
          <w:sz w:val="28"/>
          <w:szCs w:val="28"/>
          <w:lang w:eastAsia="en-US"/>
        </w:rPr>
        <w:t>ринято решение похоронить их вместе. На памятной табличке помимо имен погибших написано «неизвестный солдат». </w:t>
      </w:r>
    </w:p>
    <w:p w:rsidR="006A755E" w:rsidRPr="006A755E" w:rsidRDefault="006A755E" w:rsidP="006A755E"/>
    <w:p w:rsidR="00941165" w:rsidRDefault="0056349D" w:rsidP="00941165">
      <w:pPr>
        <w:spacing w:after="0" w:line="240" w:lineRule="auto"/>
        <w:jc w:val="center"/>
        <w:rPr>
          <w:szCs w:val="28"/>
        </w:rPr>
      </w:pPr>
      <w:r>
        <w:rPr>
          <w:szCs w:val="28"/>
        </w:rPr>
        <w:t>С 3 декабря в Доме культуры «Восток» работает в</w:t>
      </w:r>
      <w:r w:rsidR="00941165" w:rsidRPr="005E17D8">
        <w:rPr>
          <w:szCs w:val="28"/>
        </w:rPr>
        <w:t>ыставка декоративно-прикладного творчества людей с ограниченными возможностями</w:t>
      </w:r>
      <w:r>
        <w:rPr>
          <w:szCs w:val="28"/>
        </w:rPr>
        <w:t>.</w:t>
      </w:r>
      <w:r w:rsidR="00941165" w:rsidRPr="005E17D8">
        <w:rPr>
          <w:szCs w:val="28"/>
        </w:rPr>
        <w:t xml:space="preserve"> </w:t>
      </w:r>
    </w:p>
    <w:p w:rsidR="00E60CA1" w:rsidRDefault="00E60CA1" w:rsidP="00941165">
      <w:pPr>
        <w:spacing w:after="0" w:line="240" w:lineRule="auto"/>
        <w:jc w:val="center"/>
        <w:rPr>
          <w:szCs w:val="28"/>
        </w:rPr>
      </w:pPr>
      <w:r w:rsidRPr="00E60CA1">
        <w:rPr>
          <w:noProof/>
          <w:szCs w:val="28"/>
          <w:lang w:eastAsia="ru-RU"/>
        </w:rPr>
        <w:drawing>
          <wp:inline distT="0" distB="0" distL="0" distR="0">
            <wp:extent cx="4771347" cy="3179820"/>
            <wp:effectExtent l="0" t="0" r="0" b="1905"/>
            <wp:docPr id="4" name="Рисунок 4" descr="C:\Users\Владелец\Desktop\DSC_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DSC_001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4201" cy="3181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CA1">
        <w:rPr>
          <w:noProof/>
          <w:szCs w:val="28"/>
          <w:lang w:eastAsia="ru-RU"/>
        </w:rPr>
        <w:drawing>
          <wp:inline distT="0" distB="0" distL="0" distR="0">
            <wp:extent cx="3790653" cy="2526245"/>
            <wp:effectExtent l="0" t="0" r="635" b="7620"/>
            <wp:docPr id="2" name="Рисунок 2" descr="C:\Users\Владелец\Desktop\DSC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DSC_0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2134" cy="2527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349D" w:rsidRDefault="0056349D" w:rsidP="00941165">
      <w:pPr>
        <w:spacing w:after="0" w:line="240" w:lineRule="auto"/>
        <w:jc w:val="center"/>
        <w:rPr>
          <w:szCs w:val="28"/>
        </w:rPr>
      </w:pPr>
    </w:p>
    <w:p w:rsidR="0056349D" w:rsidRDefault="0056349D" w:rsidP="00941165">
      <w:pPr>
        <w:spacing w:after="0" w:line="240" w:lineRule="auto"/>
        <w:jc w:val="center"/>
        <w:rPr>
          <w:szCs w:val="28"/>
        </w:rPr>
      </w:pPr>
    </w:p>
    <w:p w:rsidR="0056349D" w:rsidRPr="000026CA" w:rsidRDefault="0056349D" w:rsidP="000026CA">
      <w:pPr>
        <w:pStyle w:val="1"/>
        <w:shd w:val="clear" w:color="auto" w:fill="FFFFFF"/>
        <w:spacing w:before="0"/>
        <w:ind w:firstLine="993"/>
        <w:jc w:val="both"/>
        <w:rPr>
          <w:rFonts w:ascii="Times New Roman" w:hAnsi="Times New Roman" w:cs="Times New Roman"/>
          <w:color w:val="auto"/>
          <w:sz w:val="28"/>
          <w:szCs w:val="28"/>
          <w:lang w:eastAsia="en-US"/>
        </w:rPr>
      </w:pPr>
      <w:r w:rsidRPr="000026CA">
        <w:rPr>
          <w:rFonts w:ascii="Times New Roman" w:hAnsi="Times New Roman" w:cs="Times New Roman"/>
          <w:color w:val="auto"/>
          <w:sz w:val="28"/>
          <w:szCs w:val="28"/>
          <w:lang w:eastAsia="en-US"/>
        </w:rPr>
        <w:lastRenderedPageBreak/>
        <w:t>Во исполнение поручения Губернатора Приморского края по организации досуга детей, проходящих лечение в больницах края, специалисты муниципального бюджетного учреждения Дом культуры «Восток» провели мероприятие для детей, находящихся на лечении в больнице. 4 декабря в детском отделении больницы проведена развлекательная программа, на которой ребята приняли уча</w:t>
      </w:r>
      <w:r w:rsidR="000026CA" w:rsidRPr="000026CA">
        <w:rPr>
          <w:rFonts w:ascii="Times New Roman" w:hAnsi="Times New Roman" w:cs="Times New Roman"/>
          <w:color w:val="auto"/>
          <w:sz w:val="28"/>
          <w:szCs w:val="28"/>
          <w:lang w:eastAsia="en-US"/>
        </w:rPr>
        <w:t>стие в играх и танцах «Догонялки», «Петя петушок», «На гармошке я играю», «Танцуй с нами</w:t>
      </w:r>
      <w:r w:rsidRPr="000026CA">
        <w:rPr>
          <w:rFonts w:ascii="Times New Roman" w:hAnsi="Times New Roman" w:cs="Times New Roman"/>
          <w:color w:val="auto"/>
          <w:sz w:val="28"/>
          <w:szCs w:val="28"/>
          <w:lang w:eastAsia="en-US"/>
        </w:rPr>
        <w:t>»</w:t>
      </w:r>
      <w:r w:rsidR="000026CA" w:rsidRPr="000026CA">
        <w:rPr>
          <w:rFonts w:ascii="Times New Roman" w:hAnsi="Times New Roman" w:cs="Times New Roman"/>
          <w:color w:val="auto"/>
          <w:sz w:val="28"/>
          <w:szCs w:val="28"/>
          <w:lang w:eastAsia="en-US"/>
        </w:rPr>
        <w:t>, «</w:t>
      </w:r>
      <w:r w:rsidR="000026CA">
        <w:rPr>
          <w:rFonts w:ascii="Times New Roman" w:hAnsi="Times New Roman" w:cs="Times New Roman"/>
          <w:color w:val="auto"/>
          <w:sz w:val="28"/>
          <w:szCs w:val="28"/>
          <w:lang w:eastAsia="en-US"/>
        </w:rPr>
        <w:t>Узнай перс</w:t>
      </w:r>
      <w:r w:rsidR="000026CA" w:rsidRPr="000026CA">
        <w:rPr>
          <w:rFonts w:ascii="Times New Roman" w:hAnsi="Times New Roman" w:cs="Times New Roman"/>
          <w:color w:val="auto"/>
          <w:sz w:val="28"/>
          <w:szCs w:val="28"/>
          <w:lang w:eastAsia="en-US"/>
        </w:rPr>
        <w:t>онажа»</w:t>
      </w:r>
      <w:r w:rsidRPr="000026CA">
        <w:rPr>
          <w:rFonts w:ascii="Times New Roman" w:hAnsi="Times New Roman" w:cs="Times New Roman"/>
          <w:color w:val="auto"/>
          <w:sz w:val="28"/>
          <w:szCs w:val="28"/>
          <w:lang w:eastAsia="en-US"/>
        </w:rPr>
        <w:t xml:space="preserve"> поиграли с героями мультфильмов и сделали фото на память.</w:t>
      </w:r>
      <w:r w:rsidR="002E1602">
        <w:rPr>
          <w:rFonts w:ascii="Times New Roman" w:hAnsi="Times New Roman" w:cs="Times New Roman"/>
          <w:color w:val="auto"/>
          <w:sz w:val="28"/>
          <w:szCs w:val="28"/>
          <w:lang w:eastAsia="en-US"/>
        </w:rPr>
        <w:t xml:space="preserve"> Присутствовало 28 человек.</w:t>
      </w:r>
      <w:bookmarkStart w:id="0" w:name="_GoBack"/>
      <w:bookmarkEnd w:id="0"/>
    </w:p>
    <w:p w:rsidR="00941165" w:rsidRDefault="00941165" w:rsidP="00941165">
      <w:pPr>
        <w:spacing w:after="0" w:line="240" w:lineRule="auto"/>
        <w:jc w:val="center"/>
        <w:rPr>
          <w:szCs w:val="28"/>
        </w:rPr>
      </w:pPr>
    </w:p>
    <w:p w:rsidR="003424E5" w:rsidRDefault="000026CA" w:rsidP="000026CA">
      <w:pPr>
        <w:ind w:firstLine="851"/>
        <w:jc w:val="center"/>
        <w:rPr>
          <w:szCs w:val="28"/>
        </w:rPr>
      </w:pPr>
      <w:r w:rsidRPr="00412C4F">
        <w:rPr>
          <w:noProof/>
          <w:szCs w:val="28"/>
          <w:lang w:eastAsia="ru-RU"/>
        </w:rPr>
        <w:drawing>
          <wp:inline distT="0" distB="0" distL="0" distR="0" wp14:anchorId="422A9C00" wp14:editId="77AF7CB2">
            <wp:extent cx="2565953" cy="1710055"/>
            <wp:effectExtent l="0" t="0" r="6350" b="4445"/>
            <wp:docPr id="1" name="Рисунок 1" descr="C:\Users\Владелец\Desktop\DSC_00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DSC_007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446" cy="1771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2C4F">
        <w:rPr>
          <w:noProof/>
          <w:szCs w:val="28"/>
          <w:lang w:eastAsia="ru-RU"/>
        </w:rPr>
        <w:drawing>
          <wp:inline distT="0" distB="0" distL="0" distR="0" wp14:anchorId="4E493D59" wp14:editId="6AC3665B">
            <wp:extent cx="3530207" cy="2352675"/>
            <wp:effectExtent l="0" t="0" r="0" b="0"/>
            <wp:docPr id="3" name="Рисунок 3" descr="C:\Users\Владелец\Desktop\DSC_0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DSC_007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3098" cy="2367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4AB4" w:rsidRDefault="007A0D3B" w:rsidP="00334AB4">
      <w:pPr>
        <w:ind w:firstLine="708"/>
        <w:jc w:val="both"/>
        <w:rPr>
          <w:szCs w:val="28"/>
        </w:rPr>
      </w:pPr>
      <w:r w:rsidRPr="007A0D3B">
        <w:rPr>
          <w:rFonts w:eastAsia="Times New Roman"/>
          <w:szCs w:val="28"/>
          <w:lang w:eastAsia="ru-RU"/>
        </w:rPr>
        <w:t>5 декабря в Доме культуры «Восток» прошла к</w:t>
      </w:r>
      <w:r w:rsidR="006F325A" w:rsidRPr="007A0D3B">
        <w:rPr>
          <w:rFonts w:eastAsia="Times New Roman"/>
          <w:szCs w:val="28"/>
          <w:lang w:eastAsia="ru-RU"/>
        </w:rPr>
        <w:t>онцертная программа ко дню инвалида</w:t>
      </w:r>
      <w:r>
        <w:rPr>
          <w:rFonts w:eastAsia="Times New Roman"/>
          <w:szCs w:val="28"/>
          <w:lang w:eastAsia="ru-RU"/>
        </w:rPr>
        <w:t xml:space="preserve"> </w:t>
      </w:r>
      <w:r w:rsidR="006F325A" w:rsidRPr="007A0D3B">
        <w:rPr>
          <w:rFonts w:eastAsia="Times New Roman"/>
          <w:szCs w:val="28"/>
          <w:lang w:eastAsia="ru-RU"/>
        </w:rPr>
        <w:t>«От сердца к сердцу»</w:t>
      </w:r>
      <w:r w:rsidR="00EA3068">
        <w:rPr>
          <w:rFonts w:eastAsia="Times New Roman"/>
          <w:szCs w:val="28"/>
          <w:lang w:eastAsia="ru-RU"/>
        </w:rPr>
        <w:t xml:space="preserve">. </w:t>
      </w:r>
      <w:r>
        <w:rPr>
          <w:rFonts w:eastAsia="Times New Roman"/>
          <w:szCs w:val="28"/>
          <w:lang w:eastAsia="ru-RU"/>
        </w:rPr>
        <w:t>В этот день</w:t>
      </w:r>
      <w:r w:rsidR="006F325A" w:rsidRPr="00DD109C">
        <w:rPr>
          <w:rFonts w:eastAsia="Times New Roman"/>
          <w:szCs w:val="28"/>
          <w:lang w:eastAsia="ru-RU"/>
        </w:rPr>
        <w:t xml:space="preserve"> </w:t>
      </w:r>
      <w:r w:rsidR="00EA3068">
        <w:rPr>
          <w:rFonts w:eastAsia="Times New Roman"/>
          <w:szCs w:val="28"/>
          <w:lang w:eastAsia="ru-RU"/>
        </w:rPr>
        <w:t xml:space="preserve">мы </w:t>
      </w:r>
      <w:r w:rsidR="006F325A">
        <w:rPr>
          <w:rFonts w:eastAsia="Times New Roman"/>
          <w:szCs w:val="28"/>
          <w:lang w:eastAsia="ru-RU"/>
        </w:rPr>
        <w:t xml:space="preserve">с </w:t>
      </w:r>
      <w:r>
        <w:rPr>
          <w:rFonts w:eastAsia="Times New Roman"/>
          <w:szCs w:val="28"/>
          <w:lang w:eastAsia="ru-RU"/>
        </w:rPr>
        <w:t>особым теплом</w:t>
      </w:r>
      <w:r w:rsidR="006F325A" w:rsidRPr="007A0D3B">
        <w:rPr>
          <w:rFonts w:eastAsia="Times New Roman"/>
          <w:b/>
          <w:szCs w:val="28"/>
          <w:lang w:eastAsia="ru-RU"/>
        </w:rPr>
        <w:t xml:space="preserve"> </w:t>
      </w:r>
      <w:r>
        <w:rPr>
          <w:rFonts w:eastAsia="Times New Roman"/>
          <w:szCs w:val="28"/>
          <w:lang w:eastAsia="ru-RU"/>
        </w:rPr>
        <w:t xml:space="preserve">приветствовали гостей присутствующих в зале. </w:t>
      </w:r>
      <w:r w:rsidR="00EA3068">
        <w:rPr>
          <w:szCs w:val="28"/>
        </w:rPr>
        <w:t xml:space="preserve">Со словами </w:t>
      </w:r>
      <w:r w:rsidR="00EA3068" w:rsidRPr="00C92EFE">
        <w:rPr>
          <w:szCs w:val="28"/>
        </w:rPr>
        <w:t>поздравления</w:t>
      </w:r>
      <w:r w:rsidR="006F325A">
        <w:rPr>
          <w:szCs w:val="28"/>
        </w:rPr>
        <w:t xml:space="preserve"> </w:t>
      </w:r>
      <w:r w:rsidR="00EA3068">
        <w:rPr>
          <w:szCs w:val="28"/>
        </w:rPr>
        <w:t xml:space="preserve">выступил исполняющий </w:t>
      </w:r>
      <w:r w:rsidR="006F325A" w:rsidRPr="00C92EFE">
        <w:rPr>
          <w:szCs w:val="28"/>
        </w:rPr>
        <w:t>обязанности главы администрации ДГО Василь</w:t>
      </w:r>
      <w:r w:rsidR="006F325A">
        <w:rPr>
          <w:szCs w:val="28"/>
        </w:rPr>
        <w:t>е</w:t>
      </w:r>
      <w:r w:rsidR="00EA3068">
        <w:rPr>
          <w:szCs w:val="28"/>
        </w:rPr>
        <w:t>в Сергей Иванович</w:t>
      </w:r>
      <w:r w:rsidR="006F325A">
        <w:rPr>
          <w:szCs w:val="28"/>
        </w:rPr>
        <w:t>.</w:t>
      </w:r>
      <w:r w:rsidR="00334AB4">
        <w:rPr>
          <w:szCs w:val="28"/>
        </w:rPr>
        <w:t xml:space="preserve"> </w:t>
      </w:r>
      <w:r w:rsidR="006F325A" w:rsidRPr="00C92EFE">
        <w:rPr>
          <w:rFonts w:eastAsiaTheme="minorEastAsia"/>
          <w:szCs w:val="28"/>
          <w:lang w:eastAsia="ru-RU"/>
        </w:rPr>
        <w:t>Памятным знаком для организаций</w:t>
      </w:r>
      <w:r w:rsidR="006F325A">
        <w:rPr>
          <w:rFonts w:eastAsiaTheme="minorEastAsia"/>
          <w:szCs w:val="28"/>
          <w:lang w:eastAsia="ru-RU"/>
        </w:rPr>
        <w:t xml:space="preserve"> </w:t>
      </w:r>
      <w:r w:rsidR="006F325A" w:rsidRPr="00C92EFE">
        <w:rPr>
          <w:rFonts w:eastAsia="Times New Roman"/>
          <w:szCs w:val="28"/>
          <w:lang w:eastAsia="ru-RU"/>
        </w:rPr>
        <w:t>«За большой вклад в развитие</w:t>
      </w:r>
      <w:r w:rsidR="006F325A">
        <w:rPr>
          <w:rFonts w:eastAsia="Times New Roman"/>
          <w:szCs w:val="28"/>
          <w:lang w:eastAsia="ru-RU"/>
        </w:rPr>
        <w:t xml:space="preserve"> </w:t>
      </w:r>
      <w:r w:rsidR="006F325A" w:rsidRPr="00C92EFE">
        <w:rPr>
          <w:rFonts w:eastAsia="Times New Roman"/>
          <w:szCs w:val="28"/>
          <w:lang w:eastAsia="ru-RU"/>
        </w:rPr>
        <w:t>Дальнереченского городского округа»</w:t>
      </w:r>
      <w:r w:rsidR="00334AB4">
        <w:rPr>
          <w:rFonts w:eastAsia="Times New Roman"/>
          <w:szCs w:val="28"/>
          <w:lang w:eastAsia="ru-RU"/>
        </w:rPr>
        <w:t xml:space="preserve"> награждены: </w:t>
      </w:r>
      <w:proofErr w:type="spellStart"/>
      <w:r w:rsidR="006F325A" w:rsidRPr="00C92EFE">
        <w:rPr>
          <w:rFonts w:eastAsiaTheme="minorEastAsia"/>
          <w:szCs w:val="28"/>
          <w:lang w:eastAsia="ru-RU"/>
        </w:rPr>
        <w:t>Дальнереченское</w:t>
      </w:r>
      <w:proofErr w:type="spellEnd"/>
      <w:r w:rsidR="006F325A" w:rsidRPr="00C92EFE">
        <w:rPr>
          <w:rFonts w:eastAsiaTheme="minorEastAsia"/>
          <w:szCs w:val="28"/>
          <w:lang w:eastAsia="ru-RU"/>
        </w:rPr>
        <w:t xml:space="preserve"> отделение Приморской краевой организации Общероссийской общественной организации «Всероссийского Общества Инвалидов</w:t>
      </w:r>
      <w:r w:rsidR="00334AB4" w:rsidRPr="00C92EFE">
        <w:rPr>
          <w:rFonts w:eastAsiaTheme="minorEastAsia"/>
          <w:szCs w:val="28"/>
          <w:lang w:eastAsia="ru-RU"/>
        </w:rPr>
        <w:t>»</w:t>
      </w:r>
      <w:r w:rsidR="00334AB4">
        <w:rPr>
          <w:rFonts w:eastAsiaTheme="minorEastAsia"/>
          <w:szCs w:val="28"/>
          <w:lang w:eastAsia="ru-RU"/>
        </w:rPr>
        <w:t xml:space="preserve">, </w:t>
      </w:r>
      <w:r w:rsidR="00334AB4" w:rsidRPr="00C92EFE">
        <w:rPr>
          <w:rFonts w:eastAsiaTheme="minorEastAsia"/>
          <w:szCs w:val="28"/>
          <w:lang w:eastAsia="ru-RU"/>
        </w:rPr>
        <w:t>председатель</w:t>
      </w:r>
      <w:r w:rsidR="00334AB4">
        <w:rPr>
          <w:rFonts w:eastAsiaTheme="minorEastAsia"/>
          <w:szCs w:val="28"/>
          <w:lang w:eastAsia="ru-RU"/>
        </w:rPr>
        <w:t xml:space="preserve"> Бородина Лариса Георгиевна. </w:t>
      </w:r>
      <w:proofErr w:type="spellStart"/>
      <w:r w:rsidR="00334AB4" w:rsidRPr="00C92EFE">
        <w:rPr>
          <w:rFonts w:eastAsiaTheme="minorEastAsia"/>
          <w:szCs w:val="28"/>
          <w:lang w:eastAsia="ru-RU"/>
        </w:rPr>
        <w:t>Костырко</w:t>
      </w:r>
      <w:proofErr w:type="spellEnd"/>
      <w:r w:rsidR="00334AB4" w:rsidRPr="00C92EFE">
        <w:rPr>
          <w:rFonts w:eastAsiaTheme="minorEastAsia"/>
          <w:szCs w:val="28"/>
          <w:lang w:eastAsia="ru-RU"/>
        </w:rPr>
        <w:t xml:space="preserve"> Александр </w:t>
      </w:r>
      <w:r w:rsidR="00414275" w:rsidRPr="00C92EFE">
        <w:rPr>
          <w:rFonts w:eastAsiaTheme="minorEastAsia"/>
          <w:szCs w:val="28"/>
          <w:lang w:eastAsia="ru-RU"/>
        </w:rPr>
        <w:t xml:space="preserve">Аркадьевич </w:t>
      </w:r>
      <w:r w:rsidR="00414275">
        <w:rPr>
          <w:rFonts w:eastAsiaTheme="minorEastAsia"/>
          <w:szCs w:val="28"/>
          <w:lang w:eastAsia="ru-RU"/>
        </w:rPr>
        <w:t>-</w:t>
      </w:r>
      <w:r w:rsidR="00334AB4">
        <w:rPr>
          <w:rFonts w:eastAsiaTheme="minorEastAsia"/>
          <w:szCs w:val="28"/>
          <w:lang w:eastAsia="ru-RU"/>
        </w:rPr>
        <w:t xml:space="preserve"> </w:t>
      </w:r>
      <w:r w:rsidR="006F325A" w:rsidRPr="00C92EFE">
        <w:rPr>
          <w:rFonts w:eastAsiaTheme="minorEastAsia"/>
          <w:szCs w:val="28"/>
          <w:lang w:eastAsia="ru-RU"/>
        </w:rPr>
        <w:t xml:space="preserve">Лесозаводская межрайонная организация Приморской краевой организации общероссийской общественной организации инвалидов «Всероссийского ордена Трудового Красного Знамени общества слепых» </w:t>
      </w:r>
      <w:r w:rsidR="006F325A" w:rsidRPr="00C92EFE">
        <w:rPr>
          <w:rFonts w:eastAsiaTheme="minorEastAsia"/>
          <w:szCs w:val="28"/>
          <w:lang w:eastAsia="ru-RU"/>
        </w:rPr>
        <w:lastRenderedPageBreak/>
        <w:t>(</w:t>
      </w:r>
      <w:r w:rsidR="00334AB4" w:rsidRPr="00C92EFE">
        <w:rPr>
          <w:rFonts w:eastAsiaTheme="minorEastAsia"/>
          <w:szCs w:val="28"/>
          <w:lang w:eastAsia="ru-RU"/>
        </w:rPr>
        <w:t>ВОС)</w:t>
      </w:r>
      <w:r w:rsidR="00334AB4">
        <w:rPr>
          <w:rFonts w:eastAsiaTheme="minorEastAsia"/>
          <w:szCs w:val="28"/>
          <w:lang w:eastAsia="ru-RU"/>
        </w:rPr>
        <w:t xml:space="preserve">. </w:t>
      </w:r>
      <w:r w:rsidR="00334AB4">
        <w:rPr>
          <w:bCs/>
          <w:color w:val="000000"/>
          <w:szCs w:val="28"/>
        </w:rPr>
        <w:t>К</w:t>
      </w:r>
      <w:r w:rsidR="00334AB4" w:rsidRPr="00D513CE">
        <w:rPr>
          <w:bCs/>
          <w:color w:val="000000"/>
          <w:szCs w:val="28"/>
        </w:rPr>
        <w:t>онцертную программу продолжили солисты и коллективы Дома культуры «Восток»</w:t>
      </w:r>
      <w:r w:rsidR="00334AB4">
        <w:rPr>
          <w:bCs/>
          <w:color w:val="000000"/>
          <w:szCs w:val="28"/>
        </w:rPr>
        <w:t xml:space="preserve"> и детской школы искусств</w:t>
      </w:r>
      <w:r w:rsidR="00334AB4" w:rsidRPr="00D513CE">
        <w:rPr>
          <w:bCs/>
          <w:color w:val="000000"/>
          <w:szCs w:val="28"/>
        </w:rPr>
        <w:t>:</w:t>
      </w:r>
      <w:r w:rsidR="00334AB4" w:rsidRPr="00334AB4">
        <w:rPr>
          <w:bCs/>
          <w:color w:val="000000"/>
          <w:szCs w:val="28"/>
        </w:rPr>
        <w:t xml:space="preserve"> </w:t>
      </w:r>
      <w:r w:rsidR="0086240C">
        <w:rPr>
          <w:rFonts w:eastAsia="Times New Roman"/>
          <w:szCs w:val="28"/>
          <w:lang w:eastAsia="ru-RU"/>
        </w:rPr>
        <w:t xml:space="preserve">хореографический ансамбль </w:t>
      </w:r>
      <w:r w:rsidR="00334AB4" w:rsidRPr="00334AB4">
        <w:rPr>
          <w:bCs/>
          <w:color w:val="000000"/>
          <w:szCs w:val="28"/>
        </w:rPr>
        <w:t xml:space="preserve">«Карамельки», Д. Артюхов, Лебедева Лариса </w:t>
      </w:r>
      <w:proofErr w:type="spellStart"/>
      <w:r w:rsidR="00334AB4" w:rsidRPr="00334AB4">
        <w:rPr>
          <w:bCs/>
          <w:color w:val="000000"/>
          <w:szCs w:val="28"/>
        </w:rPr>
        <w:t>Боровская</w:t>
      </w:r>
      <w:proofErr w:type="spellEnd"/>
      <w:r w:rsidR="00334AB4" w:rsidRPr="00334AB4">
        <w:rPr>
          <w:bCs/>
          <w:color w:val="000000"/>
          <w:szCs w:val="28"/>
        </w:rPr>
        <w:t xml:space="preserve"> и Ольга Гаврилюк, Вокальная группа «Талант, и Я», О.</w:t>
      </w:r>
      <w:r w:rsidR="00334AB4">
        <w:rPr>
          <w:bCs/>
          <w:color w:val="000000"/>
          <w:szCs w:val="28"/>
        </w:rPr>
        <w:t xml:space="preserve"> </w:t>
      </w:r>
      <w:proofErr w:type="spellStart"/>
      <w:r w:rsidR="00334AB4" w:rsidRPr="00334AB4">
        <w:rPr>
          <w:bCs/>
          <w:color w:val="000000"/>
          <w:szCs w:val="28"/>
        </w:rPr>
        <w:t>Блинова</w:t>
      </w:r>
      <w:proofErr w:type="spellEnd"/>
      <w:r w:rsidR="00334AB4" w:rsidRPr="00334AB4">
        <w:rPr>
          <w:bCs/>
          <w:color w:val="000000"/>
          <w:szCs w:val="28"/>
        </w:rPr>
        <w:t xml:space="preserve">. </w:t>
      </w:r>
      <w:r w:rsidR="00334AB4">
        <w:rPr>
          <w:bCs/>
          <w:color w:val="000000"/>
          <w:szCs w:val="28"/>
        </w:rPr>
        <w:t xml:space="preserve">Также в концерте приняли участие гости Дома Культуры: </w:t>
      </w:r>
      <w:r w:rsidR="0086240C">
        <w:rPr>
          <w:rFonts w:eastAsia="Times New Roman"/>
          <w:szCs w:val="28"/>
          <w:lang w:eastAsia="ru-RU"/>
        </w:rPr>
        <w:t>м</w:t>
      </w:r>
      <w:r w:rsidR="00334AB4">
        <w:rPr>
          <w:rFonts w:eastAsia="Times New Roman"/>
          <w:szCs w:val="28"/>
          <w:lang w:eastAsia="ru-RU"/>
        </w:rPr>
        <w:t>ладшая группа ДС №</w:t>
      </w:r>
      <w:r w:rsidR="00414275">
        <w:rPr>
          <w:rFonts w:eastAsia="Times New Roman"/>
          <w:szCs w:val="28"/>
          <w:lang w:eastAsia="ru-RU"/>
        </w:rPr>
        <w:t xml:space="preserve">10, </w:t>
      </w:r>
      <w:r w:rsidR="00414275" w:rsidRPr="00972904">
        <w:rPr>
          <w:rFonts w:eastAsia="Times New Roman"/>
          <w:szCs w:val="28"/>
          <w:lang w:eastAsia="ru-RU"/>
        </w:rPr>
        <w:t>В.</w:t>
      </w:r>
      <w:r w:rsidR="0086240C">
        <w:rPr>
          <w:rFonts w:eastAsia="Times New Roman"/>
          <w:szCs w:val="28"/>
          <w:lang w:eastAsia="ru-RU"/>
        </w:rPr>
        <w:t xml:space="preserve"> </w:t>
      </w:r>
      <w:r w:rsidR="00414275" w:rsidRPr="00972904">
        <w:rPr>
          <w:rFonts w:eastAsia="Times New Roman"/>
          <w:szCs w:val="28"/>
          <w:lang w:eastAsia="ru-RU"/>
        </w:rPr>
        <w:t>Петренко</w:t>
      </w:r>
      <w:r w:rsidR="00334AB4" w:rsidRPr="00972904">
        <w:rPr>
          <w:rFonts w:eastAsia="Times New Roman"/>
          <w:szCs w:val="28"/>
          <w:lang w:eastAsia="ru-RU"/>
        </w:rPr>
        <w:t xml:space="preserve"> и С</w:t>
      </w:r>
      <w:r w:rsidR="00334AB4">
        <w:rPr>
          <w:rFonts w:eastAsia="Times New Roman"/>
          <w:szCs w:val="28"/>
          <w:lang w:eastAsia="ru-RU"/>
        </w:rPr>
        <w:t xml:space="preserve">. </w:t>
      </w:r>
      <w:proofErr w:type="spellStart"/>
      <w:r w:rsidR="00334AB4">
        <w:rPr>
          <w:rFonts w:eastAsia="Times New Roman"/>
          <w:szCs w:val="28"/>
          <w:lang w:eastAsia="ru-RU"/>
        </w:rPr>
        <w:t>Пасечкин</w:t>
      </w:r>
      <w:proofErr w:type="spellEnd"/>
      <w:r w:rsidR="00334AB4">
        <w:rPr>
          <w:rFonts w:eastAsia="Times New Roman"/>
          <w:szCs w:val="28"/>
          <w:lang w:eastAsia="ru-RU"/>
        </w:rPr>
        <w:t xml:space="preserve">, </w:t>
      </w:r>
      <w:r w:rsidR="00334AB4">
        <w:rPr>
          <w:szCs w:val="28"/>
        </w:rPr>
        <w:t>В.</w:t>
      </w:r>
      <w:r w:rsidR="0086240C">
        <w:rPr>
          <w:szCs w:val="28"/>
        </w:rPr>
        <w:t xml:space="preserve"> Жукова, </w:t>
      </w:r>
      <w:r w:rsidR="0086240C" w:rsidRPr="00972904">
        <w:rPr>
          <w:szCs w:val="28"/>
        </w:rPr>
        <w:t>Творческий</w:t>
      </w:r>
      <w:r w:rsidR="0086240C">
        <w:rPr>
          <w:szCs w:val="28"/>
        </w:rPr>
        <w:t xml:space="preserve"> центр «Сияние», </w:t>
      </w:r>
      <w:r w:rsidR="00334AB4" w:rsidRPr="00972904">
        <w:rPr>
          <w:szCs w:val="28"/>
        </w:rPr>
        <w:t>А</w:t>
      </w:r>
      <w:r w:rsidR="00334AB4">
        <w:rPr>
          <w:szCs w:val="28"/>
        </w:rPr>
        <w:t>.</w:t>
      </w:r>
      <w:r w:rsidR="0086240C">
        <w:rPr>
          <w:szCs w:val="28"/>
        </w:rPr>
        <w:t xml:space="preserve"> Синцова.</w:t>
      </w:r>
    </w:p>
    <w:p w:rsidR="00414275" w:rsidRPr="00972904" w:rsidRDefault="00414275" w:rsidP="0086240C">
      <w:pPr>
        <w:ind w:firstLine="708"/>
        <w:jc w:val="center"/>
        <w:rPr>
          <w:szCs w:val="28"/>
        </w:rPr>
      </w:pPr>
      <w:r w:rsidRPr="00414275">
        <w:rPr>
          <w:noProof/>
          <w:szCs w:val="28"/>
          <w:lang w:eastAsia="ru-RU"/>
        </w:rPr>
        <w:drawing>
          <wp:inline distT="0" distB="0" distL="0" distR="0">
            <wp:extent cx="2395855" cy="1674387"/>
            <wp:effectExtent l="0" t="0" r="4445" b="2540"/>
            <wp:docPr id="8" name="Рисунок 8" descr="C:\Users\Владелец\Desktop\DSC_0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DSC_003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743" cy="1697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4275">
        <w:rPr>
          <w:noProof/>
          <w:szCs w:val="28"/>
          <w:lang w:eastAsia="ru-RU"/>
        </w:rPr>
        <w:drawing>
          <wp:inline distT="0" distB="0" distL="0" distR="0">
            <wp:extent cx="2476500" cy="1650439"/>
            <wp:effectExtent l="0" t="0" r="0" b="6985"/>
            <wp:docPr id="7" name="Рисунок 7" descr="C:\Users\Владелец\Desktop\DSC_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DSC_003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8952" cy="1652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4275">
        <w:rPr>
          <w:noProof/>
          <w:szCs w:val="28"/>
          <w:lang w:eastAsia="ru-RU"/>
        </w:rPr>
        <w:drawing>
          <wp:inline distT="0" distB="0" distL="0" distR="0">
            <wp:extent cx="2418265" cy="1611630"/>
            <wp:effectExtent l="0" t="0" r="1270" b="7620"/>
            <wp:docPr id="6" name="Рисунок 6" descr="C:\Users\Владелец\Desktop\DSC_0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DSC_004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2165" cy="1614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4275">
        <w:rPr>
          <w:noProof/>
          <w:szCs w:val="28"/>
          <w:lang w:eastAsia="ru-RU"/>
        </w:rPr>
        <w:drawing>
          <wp:inline distT="0" distB="0" distL="0" distR="0">
            <wp:extent cx="2419350" cy="1612353"/>
            <wp:effectExtent l="0" t="0" r="0" b="6985"/>
            <wp:docPr id="5" name="Рисунок 5" descr="C:\Users\Владелец\Desktop\DSC_0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DSC_004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3867" cy="1615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4AB4" w:rsidRDefault="00334AB4" w:rsidP="00334AB4">
      <w:pPr>
        <w:pStyle w:val="a3"/>
        <w:spacing w:line="360" w:lineRule="auto"/>
        <w:rPr>
          <w:sz w:val="28"/>
          <w:szCs w:val="28"/>
        </w:rPr>
      </w:pPr>
    </w:p>
    <w:p w:rsidR="006F325A" w:rsidRPr="001B7CCB" w:rsidRDefault="006F325A" w:rsidP="006F325A">
      <w:pPr>
        <w:jc w:val="center"/>
        <w:rPr>
          <w:rFonts w:eastAsia="Times New Roman"/>
          <w:b/>
          <w:szCs w:val="28"/>
          <w:lang w:eastAsia="ru-RU"/>
        </w:rPr>
      </w:pPr>
    </w:p>
    <w:p w:rsidR="006F325A" w:rsidRDefault="006F325A" w:rsidP="006F325A">
      <w:pPr>
        <w:pStyle w:val="a3"/>
        <w:spacing w:line="360" w:lineRule="auto"/>
        <w:rPr>
          <w:sz w:val="28"/>
          <w:szCs w:val="28"/>
        </w:rPr>
      </w:pPr>
    </w:p>
    <w:p w:rsidR="006F325A" w:rsidRDefault="006F325A" w:rsidP="006F325A">
      <w:pPr>
        <w:pStyle w:val="a3"/>
        <w:spacing w:line="360" w:lineRule="auto"/>
        <w:rPr>
          <w:sz w:val="28"/>
          <w:szCs w:val="28"/>
        </w:rPr>
      </w:pPr>
    </w:p>
    <w:sectPr w:rsidR="006F325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AA759A"/>
    <w:multiLevelType w:val="hybridMultilevel"/>
    <w:tmpl w:val="C660D684"/>
    <w:lvl w:ilvl="0" w:tplc="1DD621C4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B5055E3"/>
    <w:multiLevelType w:val="hybridMultilevel"/>
    <w:tmpl w:val="511635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6C5CB6"/>
    <w:multiLevelType w:val="hybridMultilevel"/>
    <w:tmpl w:val="05C84190"/>
    <w:lvl w:ilvl="0" w:tplc="2A2C5C6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5DC478E1"/>
    <w:multiLevelType w:val="multilevel"/>
    <w:tmpl w:val="367A53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6792189E"/>
    <w:multiLevelType w:val="multilevel"/>
    <w:tmpl w:val="309C4B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7CEB06B4"/>
    <w:multiLevelType w:val="hybridMultilevel"/>
    <w:tmpl w:val="3CCCED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1BA1"/>
    <w:rsid w:val="000026CA"/>
    <w:rsid w:val="0004706A"/>
    <w:rsid w:val="000611CD"/>
    <w:rsid w:val="00070DB9"/>
    <w:rsid w:val="000B1A7A"/>
    <w:rsid w:val="000C55D1"/>
    <w:rsid w:val="00100785"/>
    <w:rsid w:val="0017085F"/>
    <w:rsid w:val="001F49CF"/>
    <w:rsid w:val="0025193A"/>
    <w:rsid w:val="002C7B9E"/>
    <w:rsid w:val="002E1602"/>
    <w:rsid w:val="002F32C4"/>
    <w:rsid w:val="003200BA"/>
    <w:rsid w:val="00334AB4"/>
    <w:rsid w:val="003424E5"/>
    <w:rsid w:val="00376377"/>
    <w:rsid w:val="003F1491"/>
    <w:rsid w:val="00412C4F"/>
    <w:rsid w:val="00414275"/>
    <w:rsid w:val="00487967"/>
    <w:rsid w:val="00490B92"/>
    <w:rsid w:val="004A11BD"/>
    <w:rsid w:val="004D2D6D"/>
    <w:rsid w:val="005304AC"/>
    <w:rsid w:val="005543F8"/>
    <w:rsid w:val="0056250D"/>
    <w:rsid w:val="0056349D"/>
    <w:rsid w:val="00571558"/>
    <w:rsid w:val="005719B5"/>
    <w:rsid w:val="005927A7"/>
    <w:rsid w:val="005C030A"/>
    <w:rsid w:val="005F6790"/>
    <w:rsid w:val="00611907"/>
    <w:rsid w:val="00615B8A"/>
    <w:rsid w:val="0064784B"/>
    <w:rsid w:val="00691269"/>
    <w:rsid w:val="006A3F10"/>
    <w:rsid w:val="006A755E"/>
    <w:rsid w:val="006C15DF"/>
    <w:rsid w:val="006F325A"/>
    <w:rsid w:val="00701994"/>
    <w:rsid w:val="00711BA1"/>
    <w:rsid w:val="00716A2F"/>
    <w:rsid w:val="00741327"/>
    <w:rsid w:val="00742E65"/>
    <w:rsid w:val="00792CDF"/>
    <w:rsid w:val="007A0D3B"/>
    <w:rsid w:val="007B5A6B"/>
    <w:rsid w:val="007E4E2F"/>
    <w:rsid w:val="0086240C"/>
    <w:rsid w:val="008A25DF"/>
    <w:rsid w:val="009037BB"/>
    <w:rsid w:val="009239C5"/>
    <w:rsid w:val="0093086C"/>
    <w:rsid w:val="00941165"/>
    <w:rsid w:val="0096786F"/>
    <w:rsid w:val="0099006A"/>
    <w:rsid w:val="009A4729"/>
    <w:rsid w:val="009E1865"/>
    <w:rsid w:val="009F47F3"/>
    <w:rsid w:val="009F7C47"/>
    <w:rsid w:val="00A26F0F"/>
    <w:rsid w:val="00A4013F"/>
    <w:rsid w:val="00AA2646"/>
    <w:rsid w:val="00AE2CED"/>
    <w:rsid w:val="00B6102B"/>
    <w:rsid w:val="00B75E34"/>
    <w:rsid w:val="00B83EAF"/>
    <w:rsid w:val="00B8692B"/>
    <w:rsid w:val="00B9317A"/>
    <w:rsid w:val="00B95AE7"/>
    <w:rsid w:val="00BA1837"/>
    <w:rsid w:val="00BC525F"/>
    <w:rsid w:val="00BD046F"/>
    <w:rsid w:val="00BE2524"/>
    <w:rsid w:val="00BF26DB"/>
    <w:rsid w:val="00C0239F"/>
    <w:rsid w:val="00C21E37"/>
    <w:rsid w:val="00C85973"/>
    <w:rsid w:val="00CA7D7E"/>
    <w:rsid w:val="00CF50AE"/>
    <w:rsid w:val="00D16CA4"/>
    <w:rsid w:val="00D6381A"/>
    <w:rsid w:val="00D73AF3"/>
    <w:rsid w:val="00D87006"/>
    <w:rsid w:val="00D90BC2"/>
    <w:rsid w:val="00D93277"/>
    <w:rsid w:val="00E34BC1"/>
    <w:rsid w:val="00E57DE3"/>
    <w:rsid w:val="00E60CA1"/>
    <w:rsid w:val="00E7027E"/>
    <w:rsid w:val="00E8702D"/>
    <w:rsid w:val="00EA3068"/>
    <w:rsid w:val="00ED4205"/>
    <w:rsid w:val="00ED46C5"/>
    <w:rsid w:val="00EE15D2"/>
    <w:rsid w:val="00F018AD"/>
    <w:rsid w:val="00F0537C"/>
    <w:rsid w:val="00F52BA6"/>
    <w:rsid w:val="00F5604B"/>
    <w:rsid w:val="00F76DD4"/>
    <w:rsid w:val="00FB33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4CE0E63-6E1E-4985-A3F0-8FE303B89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1BA1"/>
    <w:pPr>
      <w:spacing w:after="200" w:line="276" w:lineRule="auto"/>
    </w:pPr>
    <w:rPr>
      <w:rFonts w:ascii="Times New Roman" w:eastAsia="Calibri" w:hAnsi="Times New Roman" w:cs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6A755E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paragraph" w:styleId="2">
    <w:name w:val="heading 2"/>
    <w:basedOn w:val="a"/>
    <w:link w:val="20"/>
    <w:uiPriority w:val="9"/>
    <w:qFormat/>
    <w:rsid w:val="009239C5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11BA1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5927A7"/>
    <w:pPr>
      <w:ind w:left="720"/>
      <w:contextualSpacing/>
    </w:pPr>
    <w:rPr>
      <w:rFonts w:asciiTheme="minorHAnsi" w:eastAsiaTheme="minorEastAsia" w:hAnsiTheme="minorHAnsi" w:cstheme="minorBidi"/>
      <w:sz w:val="2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239C5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5">
    <w:name w:val="No Spacing"/>
    <w:uiPriority w:val="1"/>
    <w:qFormat/>
    <w:rsid w:val="00D90BC2"/>
    <w:pPr>
      <w:spacing w:after="0" w:line="240" w:lineRule="auto"/>
    </w:pPr>
    <w:rPr>
      <w:rFonts w:ascii="Times New Roman" w:hAnsi="Times New Roman"/>
      <w:sz w:val="28"/>
    </w:rPr>
  </w:style>
  <w:style w:type="character" w:styleId="a6">
    <w:name w:val="Strong"/>
    <w:basedOn w:val="a0"/>
    <w:uiPriority w:val="22"/>
    <w:qFormat/>
    <w:rsid w:val="009F7C47"/>
    <w:rPr>
      <w:b/>
      <w:bCs/>
    </w:rPr>
  </w:style>
  <w:style w:type="character" w:styleId="a7">
    <w:name w:val="Emphasis"/>
    <w:basedOn w:val="a0"/>
    <w:uiPriority w:val="20"/>
    <w:qFormat/>
    <w:rsid w:val="009F7C47"/>
    <w:rPr>
      <w:i/>
      <w:iCs/>
    </w:rPr>
  </w:style>
  <w:style w:type="character" w:customStyle="1" w:styleId="apple-converted-space">
    <w:name w:val="apple-converted-space"/>
    <w:basedOn w:val="a0"/>
    <w:rsid w:val="00F52BA6"/>
  </w:style>
  <w:style w:type="character" w:customStyle="1" w:styleId="extended-textshort">
    <w:name w:val="extended-text__short"/>
    <w:basedOn w:val="a0"/>
    <w:rsid w:val="008A25DF"/>
  </w:style>
  <w:style w:type="paragraph" w:styleId="a8">
    <w:name w:val="footer"/>
    <w:basedOn w:val="a"/>
    <w:link w:val="a9"/>
    <w:uiPriority w:val="99"/>
    <w:semiHidden/>
    <w:unhideWhenUsed/>
    <w:rsid w:val="008A25DF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EastAsia" w:hAnsiTheme="minorHAnsi" w:cstheme="minorBidi"/>
      <w:sz w:val="22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semiHidden/>
    <w:rsid w:val="008A25DF"/>
    <w:rPr>
      <w:rFonts w:eastAsiaTheme="minorEastAsia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6A755E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10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25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05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40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2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08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3</Pages>
  <Words>368</Words>
  <Characters>2101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Владимир Христофоров</cp:lastModifiedBy>
  <cp:revision>12</cp:revision>
  <dcterms:created xsi:type="dcterms:W3CDTF">2019-12-02T06:04:00Z</dcterms:created>
  <dcterms:modified xsi:type="dcterms:W3CDTF">2019-12-05T22:11:00Z</dcterms:modified>
</cp:coreProperties>
</file>