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B4E" w:rsidRPr="005919A1" w:rsidRDefault="00932B4E" w:rsidP="00932B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32B4E" w:rsidRDefault="00932B4E" w:rsidP="00932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312EBD" w:rsidRDefault="00932B4E" w:rsidP="00932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23.03. по 29.03. 2020 года</w:t>
      </w:r>
    </w:p>
    <w:p w:rsidR="00932B4E" w:rsidRDefault="00932B4E" w:rsidP="00932B4E">
      <w:pPr>
        <w:rPr>
          <w:rFonts w:ascii="Times New Roman" w:hAnsi="Times New Roman" w:cs="Times New Roman"/>
          <w:sz w:val="28"/>
          <w:szCs w:val="28"/>
        </w:rPr>
      </w:pPr>
      <w:r w:rsidRPr="00932B4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.03 для детей проведена танцевально-развлекательная программа «Веселая дискотека».</w:t>
      </w:r>
    </w:p>
    <w:p w:rsidR="00EC070F" w:rsidRDefault="001F2D0D" w:rsidP="00932B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A3B77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B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95525" cy="1722050"/>
            <wp:effectExtent l="19050" t="0" r="9525" b="0"/>
            <wp:docPr id="5" name="Рисунок 1" descr="C:\Users\lazo\Desktop\все фото\Новая папка\DSC057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Новая папка\DSC0579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72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B4E" w:rsidRPr="00932B4E" w:rsidRDefault="001F2D0D" w:rsidP="00932B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F2D0D" w:rsidRDefault="001F2D0D" w:rsidP="001F2D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2D0D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.03 для детей проведена игровая программа «Приятного аппетита».</w:t>
      </w:r>
    </w:p>
    <w:p w:rsidR="001F2D0D" w:rsidRDefault="001F2D0D" w:rsidP="001F2D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формировать навыки правильного питания. </w:t>
      </w:r>
    </w:p>
    <w:p w:rsidR="001F2D0D" w:rsidRDefault="001F2D0D" w:rsidP="001F2D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1. «Пейте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дети , молоко».</w:t>
      </w:r>
    </w:p>
    <w:p w:rsidR="001F2D0D" w:rsidRDefault="001F2D0D" w:rsidP="001F2D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2. «Чьё молоко мы пьем?»</w:t>
      </w:r>
    </w:p>
    <w:p w:rsidR="001F2D0D" w:rsidRDefault="001F2D0D" w:rsidP="001F2D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3.</w:t>
      </w:r>
      <w:r w:rsidR="006D6323">
        <w:rPr>
          <w:rFonts w:ascii="Times New Roman" w:hAnsi="Times New Roman" w:cs="Times New Roman"/>
          <w:sz w:val="28"/>
          <w:szCs w:val="28"/>
        </w:rPr>
        <w:t xml:space="preserve"> «Овощи наши друзья»</w:t>
      </w:r>
    </w:p>
    <w:p w:rsidR="006D6323" w:rsidRDefault="006D6323" w:rsidP="001F2D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4. «Тайны нашего вкуса»</w:t>
      </w:r>
    </w:p>
    <w:p w:rsidR="006D6323" w:rsidRDefault="006D6323" w:rsidP="001F2D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5. «Азбука здорового питания»</w:t>
      </w:r>
    </w:p>
    <w:p w:rsidR="00932B4E" w:rsidRDefault="006D6323" w:rsidP="006D63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6. «Здоровье в тарелке»</w:t>
      </w:r>
    </w:p>
    <w:p w:rsidR="00C04856" w:rsidRPr="001F2D0D" w:rsidRDefault="00C04856" w:rsidP="006D63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5B10" w:rsidRDefault="001F2D0D" w:rsidP="00932B4E">
      <w:r>
        <w:t xml:space="preserve">                                      </w:t>
      </w:r>
      <w:r>
        <w:rPr>
          <w:noProof/>
        </w:rPr>
        <w:drawing>
          <wp:inline distT="0" distB="0" distL="0" distR="0">
            <wp:extent cx="2409825" cy="1807795"/>
            <wp:effectExtent l="19050" t="0" r="9525" b="0"/>
            <wp:docPr id="4" name="Рисунок 1" descr="E:\DCIM\101MSDCF\DSC072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726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0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B10" w:rsidRDefault="006B5B10" w:rsidP="00932B4E"/>
    <w:p w:rsidR="006B5B10" w:rsidRDefault="006B5B10" w:rsidP="00932B4E"/>
    <w:p w:rsidR="00AC1521" w:rsidRDefault="00AC1521" w:rsidP="00932B4E"/>
    <w:p w:rsidR="00AC1521" w:rsidRPr="00AC1521" w:rsidRDefault="00AC1521" w:rsidP="00AC1521"/>
    <w:p w:rsidR="00AC1521" w:rsidRDefault="00AC1521" w:rsidP="00AC1521">
      <w:pPr>
        <w:rPr>
          <w:rFonts w:ascii="Times New Roman" w:hAnsi="Times New Roman" w:cs="Times New Roman"/>
          <w:sz w:val="28"/>
          <w:szCs w:val="28"/>
        </w:rPr>
      </w:pPr>
      <w:r w:rsidRPr="00C04856">
        <w:rPr>
          <w:rFonts w:ascii="Times New Roman" w:hAnsi="Times New Roman" w:cs="Times New Roman"/>
          <w:sz w:val="28"/>
          <w:szCs w:val="28"/>
        </w:rPr>
        <w:lastRenderedPageBreak/>
        <w:t>28</w:t>
      </w:r>
      <w:r>
        <w:rPr>
          <w:rFonts w:ascii="Times New Roman" w:hAnsi="Times New Roman" w:cs="Times New Roman"/>
          <w:sz w:val="28"/>
          <w:szCs w:val="28"/>
        </w:rPr>
        <w:t>.03 для молодежи проведена танцевально- развлекательная программа «Страна смеха».</w:t>
      </w:r>
    </w:p>
    <w:p w:rsidR="00AC1521" w:rsidRDefault="00AC1521" w:rsidP="00AC15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пище можно сутки,</w:t>
      </w:r>
    </w:p>
    <w:p w:rsidR="00AC1521" w:rsidRDefault="00AC1521" w:rsidP="00AC1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больше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но порой…</w:t>
      </w:r>
    </w:p>
    <w:p w:rsidR="00AC1521" w:rsidRDefault="00AC1521" w:rsidP="00AC1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прожить без прибаутки,</w:t>
      </w:r>
    </w:p>
    <w:p w:rsidR="00AC1521" w:rsidRDefault="00AC1521" w:rsidP="00AC1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Шутки самой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юморной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>…»</w:t>
      </w:r>
    </w:p>
    <w:p w:rsidR="00AC1521" w:rsidRDefault="00AC1521" w:rsidP="00AC1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Твардовский</w:t>
      </w:r>
    </w:p>
    <w:p w:rsidR="00AC1521" w:rsidRDefault="00AC1521" w:rsidP="00AC1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игры и конкурсы: «Доскажи словечко», «Покажи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но не расскажи», «Веселая сказка», «Весна пришла», веселая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кричалка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«И я тоже»</w:t>
      </w:r>
    </w:p>
    <w:p w:rsidR="00EC070F" w:rsidRPr="00AC1521" w:rsidRDefault="00EC070F" w:rsidP="00AC1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70F" w:rsidRDefault="00AC1521" w:rsidP="00AC1521">
      <w:pPr>
        <w:spacing w:after="0"/>
      </w:pPr>
      <w:r>
        <w:rPr>
          <w:noProof/>
        </w:rPr>
        <w:drawing>
          <wp:inline distT="0" distB="0" distL="0" distR="0">
            <wp:extent cx="2663801" cy="1998322"/>
            <wp:effectExtent l="19050" t="0" r="3199" b="0"/>
            <wp:docPr id="1" name="Рисунок 1" descr="E:\DCIM\101MSDCF\DSC072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727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703" cy="2000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EC070F">
        <w:rPr>
          <w:noProof/>
        </w:rPr>
        <w:drawing>
          <wp:inline distT="0" distB="0" distL="0" distR="0">
            <wp:extent cx="2666371" cy="2000250"/>
            <wp:effectExtent l="19050" t="0" r="629" b="0"/>
            <wp:docPr id="6" name="Рисунок 2" descr="E:\DCIM\101MSDCF\DSC07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72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371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521" w:rsidRPr="00EC070F" w:rsidRDefault="00EC070F" w:rsidP="00EC070F">
      <w:pPr>
        <w:tabs>
          <w:tab w:val="left" w:pos="2670"/>
        </w:tabs>
      </w:pPr>
      <w:r>
        <w:t xml:space="preserve">                                     </w:t>
      </w:r>
      <w:r>
        <w:rPr>
          <w:noProof/>
        </w:rPr>
        <w:drawing>
          <wp:inline distT="0" distB="0" distL="0" distR="0">
            <wp:extent cx="2564795" cy="1924050"/>
            <wp:effectExtent l="19050" t="0" r="6955" b="0"/>
            <wp:docPr id="7" name="Рисунок 3" descr="E:\DCIM\101MSDCF\DSC07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72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9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1521" w:rsidRPr="00EC070F" w:rsidSect="00312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B4E"/>
    <w:rsid w:val="001F2D0D"/>
    <w:rsid w:val="00312EBD"/>
    <w:rsid w:val="004115AD"/>
    <w:rsid w:val="00456CC3"/>
    <w:rsid w:val="006B5B10"/>
    <w:rsid w:val="006D6323"/>
    <w:rsid w:val="007A7D27"/>
    <w:rsid w:val="00824573"/>
    <w:rsid w:val="00932B4E"/>
    <w:rsid w:val="009A3B77"/>
    <w:rsid w:val="00A20BFE"/>
    <w:rsid w:val="00AC1521"/>
    <w:rsid w:val="00B61189"/>
    <w:rsid w:val="00C04856"/>
    <w:rsid w:val="00C37C40"/>
    <w:rsid w:val="00EC0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B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15</cp:revision>
  <dcterms:created xsi:type="dcterms:W3CDTF">2020-03-27T06:40:00Z</dcterms:created>
  <dcterms:modified xsi:type="dcterms:W3CDTF">2020-03-28T11:09:00Z</dcterms:modified>
</cp:coreProperties>
</file>