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7C" w:rsidRDefault="00BD4A7C" w:rsidP="005364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июня в рамках  </w:t>
      </w:r>
      <w:r w:rsidRPr="005F247F">
        <w:rPr>
          <w:rFonts w:ascii="Times New Roman" w:hAnsi="Times New Roman" w:cs="Times New Roman"/>
          <w:sz w:val="28"/>
          <w:szCs w:val="28"/>
        </w:rPr>
        <w:t>Международного дня борьбы с наркоманией и с целью формирования у подрастающего поколения негативного отношения к наркотикам и другим вредным привычкам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5F2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культуры здорового образа жизни,  в Центральной библиотеке прошла акция «Будь сильнее!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4AB">
        <w:rPr>
          <w:rFonts w:ascii="Times New Roman" w:hAnsi="Times New Roman" w:cs="Times New Roman"/>
          <w:sz w:val="28"/>
          <w:szCs w:val="28"/>
        </w:rPr>
        <w:t xml:space="preserve">НЕТ».  Начальник </w:t>
      </w:r>
      <w:proofErr w:type="spellStart"/>
      <w:r w:rsidR="005364A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="00632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Аркадий Григорьевич провёл с ребятами профилактическую беседу и ответил на их вопросы.</w:t>
      </w:r>
      <w:r w:rsidRPr="00361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26D">
        <w:rPr>
          <w:rFonts w:ascii="Times New Roman" w:hAnsi="Times New Roman" w:cs="Times New Roman"/>
          <w:sz w:val="28"/>
          <w:szCs w:val="28"/>
        </w:rPr>
        <w:t>В ходе ме</w:t>
      </w:r>
      <w:r>
        <w:rPr>
          <w:rFonts w:ascii="Times New Roman" w:hAnsi="Times New Roman" w:cs="Times New Roman"/>
          <w:sz w:val="28"/>
          <w:szCs w:val="28"/>
        </w:rPr>
        <w:t xml:space="preserve">роприятия ребята сделали вывод  о </w:t>
      </w:r>
      <w:r w:rsidRPr="0014126D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14126D">
        <w:rPr>
          <w:rFonts w:ascii="Times New Roman" w:hAnsi="Times New Roman" w:cs="Times New Roman"/>
          <w:sz w:val="28"/>
          <w:szCs w:val="28"/>
        </w:rPr>
        <w:t xml:space="preserve"> вести активный образ жизни, заниматься физкультурой и спортом</w:t>
      </w:r>
      <w:r>
        <w:rPr>
          <w:rFonts w:ascii="Times New Roman" w:hAnsi="Times New Roman" w:cs="Times New Roman"/>
          <w:sz w:val="28"/>
          <w:szCs w:val="28"/>
        </w:rPr>
        <w:t>. Закончилась акция весёлыми конкурсами и раздачей буклетов:</w:t>
      </w:r>
      <w:r w:rsidRPr="007B3F5E">
        <w:t xml:space="preserve"> </w:t>
      </w:r>
      <w:r>
        <w:t xml:space="preserve"> </w:t>
      </w:r>
      <w:r w:rsidR="005364AB">
        <w:rPr>
          <w:rFonts w:ascii="Times New Roman" w:hAnsi="Times New Roman" w:cs="Times New Roman"/>
          <w:sz w:val="28"/>
          <w:szCs w:val="28"/>
        </w:rPr>
        <w:t>советы подростку «</w:t>
      </w:r>
      <w:r>
        <w:rPr>
          <w:rFonts w:ascii="Times New Roman" w:hAnsi="Times New Roman" w:cs="Times New Roman"/>
          <w:sz w:val="28"/>
          <w:szCs w:val="28"/>
        </w:rPr>
        <w:t>Как  сказать «нет», «Как устоять против желания попробовать».</w:t>
      </w:r>
    </w:p>
    <w:p w:rsidR="00BD4A7C" w:rsidRDefault="00BD4A7C" w:rsidP="00536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00FF0" wp14:editId="08F04348">
            <wp:extent cx="5066243" cy="2849761"/>
            <wp:effectExtent l="0" t="0" r="1270" b="8255"/>
            <wp:docPr id="1" name="Рисунок 1" descr="C:\Users\wwwsp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24" cy="284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Pr="005364AB" w:rsidRDefault="00BD4A7C" w:rsidP="005364A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3BAB12" wp14:editId="1A1EB9C4">
            <wp:extent cx="5080001" cy="2857500"/>
            <wp:effectExtent l="0" t="0" r="6350" b="0"/>
            <wp:docPr id="2" name="Рисунок 2" descr="C:\Users\wwwsp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66" cy="285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Default="00BD4A7C" w:rsidP="00536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83767F" wp14:editId="5F65BB42">
            <wp:extent cx="4352925" cy="3264695"/>
            <wp:effectExtent l="0" t="0" r="0" b="0"/>
            <wp:docPr id="4" name="Рисунок 4" descr="C:\Users\wwwsp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02" cy="326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Default="00BD4A7C" w:rsidP="00536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DAAA4" wp14:editId="59184359">
            <wp:extent cx="4857750" cy="2692003"/>
            <wp:effectExtent l="0" t="0" r="0" b="0"/>
            <wp:docPr id="5" name="Рисунок 5" descr="C:\Users\wwwsp\Download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ownloads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34" cy="269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Default="00BD4A7C" w:rsidP="00536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C8B25" wp14:editId="31D2CDCE">
            <wp:extent cx="4867275" cy="2507385"/>
            <wp:effectExtent l="0" t="0" r="0" b="7620"/>
            <wp:docPr id="6" name="Рисунок 6" descr="C:\Users\wwwsp\Downloads\Рисунок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ownloads\Рисунок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575" cy="251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Pr="005F247F" w:rsidRDefault="00BD4A7C" w:rsidP="00BD4A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A7C" w:rsidRDefault="00BD4A7C" w:rsidP="00BD4A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03146E">
        <w:rPr>
          <w:rFonts w:ascii="Times New Roman" w:hAnsi="Times New Roman" w:cs="Times New Roman"/>
          <w:sz w:val="28"/>
          <w:szCs w:val="28"/>
        </w:rPr>
        <w:t xml:space="preserve"> Международному дню борьбы с наркоманией и</w:t>
      </w:r>
      <w:r>
        <w:rPr>
          <w:rFonts w:ascii="Times New Roman" w:hAnsi="Times New Roman" w:cs="Times New Roman"/>
          <w:sz w:val="28"/>
          <w:szCs w:val="28"/>
        </w:rPr>
        <w:t xml:space="preserve"> незаконным оборотом наркотиков</w:t>
      </w:r>
      <w:r w:rsidRPr="00031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ребят из пришкольного оздоровительного лагеря СОШ №3 с</w:t>
      </w:r>
      <w:r w:rsidRPr="0003146E">
        <w:rPr>
          <w:rFonts w:ascii="Times New Roman" w:hAnsi="Times New Roman" w:cs="Times New Roman"/>
          <w:sz w:val="28"/>
          <w:szCs w:val="28"/>
        </w:rPr>
        <w:t>отрудники библиотеки-филиала №6 провели акцию «Больше знаешь – меньше риск»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031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031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говорили </w:t>
      </w:r>
      <w:r w:rsidRPr="0003146E">
        <w:rPr>
          <w:rFonts w:ascii="Times New Roman" w:hAnsi="Times New Roman" w:cs="Times New Roman"/>
          <w:sz w:val="28"/>
          <w:szCs w:val="28"/>
        </w:rPr>
        <w:t>о вреде наркомании и других вредных привычках и об их пагубном воздействии на здоровье и жизнь человека. В завершение участникам акции были вручены буклеты «Спасем жизнь вместе»!» и закладки – памятки «Наркотики: правда и ложь».</w:t>
      </w:r>
    </w:p>
    <w:p w:rsidR="00BD4A7C" w:rsidRDefault="00BD4A7C" w:rsidP="00E37D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2F80D" wp14:editId="34A30C20">
            <wp:extent cx="4711699" cy="3533775"/>
            <wp:effectExtent l="0" t="0" r="0" b="0"/>
            <wp:docPr id="7" name="Рисунок 7" descr="C:\Users\wwwsp\Downloads\IMG_20240628_11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IMG_20240628_114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427" cy="354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Default="00BD4A7C" w:rsidP="00E37D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4F5C6" wp14:editId="35259814">
            <wp:extent cx="4739661" cy="3295650"/>
            <wp:effectExtent l="0" t="0" r="3810" b="0"/>
            <wp:docPr id="8" name="Рисунок 8" descr="C:\Users\wwwsp\Downloads\IMG_20240628_13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IMG_20240628_135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359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Default="00BD4A7C" w:rsidP="00E37D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480783" wp14:editId="2C551B09">
            <wp:extent cx="4619625" cy="3542353"/>
            <wp:effectExtent l="0" t="0" r="0" b="1270"/>
            <wp:docPr id="9" name="Рисунок 9" descr="C:\Users\wwwsp\Downloads\IMG_20240628_14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IMG_20240628_141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50" cy="355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7C" w:rsidRPr="0003146E" w:rsidRDefault="00BD4A7C" w:rsidP="00E37D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AF838" wp14:editId="52114EEA">
            <wp:extent cx="4638071" cy="3743325"/>
            <wp:effectExtent l="0" t="0" r="0" b="0"/>
            <wp:docPr id="10" name="Рисунок 10" descr="C:\Users\wwwsp\Downloads\IMG_20240628_14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IMG_20240628_141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814" cy="375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41C" w:rsidRDefault="0063241C" w:rsidP="006324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7D7C" w:rsidRDefault="00E37D7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63241C" w:rsidRPr="0063241C" w:rsidRDefault="0063241C" w:rsidP="006324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4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Центральную городскую библиотеку приехали гости из </w:t>
      </w:r>
      <w:r w:rsidR="00E37D7C">
        <w:rPr>
          <w:rFonts w:ascii="Times New Roman" w:eastAsia="Calibri" w:hAnsi="Times New Roman" w:cs="Times New Roman"/>
          <w:sz w:val="28"/>
          <w:szCs w:val="28"/>
        </w:rPr>
        <w:t>летнего</w:t>
      </w:r>
      <w:r w:rsidRPr="0063241C">
        <w:rPr>
          <w:rFonts w:ascii="Times New Roman" w:eastAsia="Calibri" w:hAnsi="Times New Roman" w:cs="Times New Roman"/>
          <w:sz w:val="28"/>
          <w:szCs w:val="28"/>
        </w:rPr>
        <w:t xml:space="preserve"> пришкольного лагеря МБОУ «ООШ №12». Для ребят была проведена интерактивная викторина «Разноцветная мозаика». Дети разгадывали ребусы и другие головоломки, каждый смог проявить свои способности. Игра оказалась для ребят очень интересной и познавательной.</w:t>
      </w:r>
    </w:p>
    <w:p w:rsidR="0063241C" w:rsidRPr="0063241C" w:rsidRDefault="0063241C" w:rsidP="0063241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24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1A6319" wp14:editId="4158AE58">
            <wp:extent cx="5010150" cy="3753025"/>
            <wp:effectExtent l="0" t="0" r="0" b="0"/>
            <wp:docPr id="11" name="Рисунок 11" descr="WhatsApp Image 2024-06-27 at 14.32.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hatsApp Image 2024-06-27 at 14.32.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52" cy="375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41C" w:rsidRPr="0063241C" w:rsidRDefault="0063241C" w:rsidP="0063241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24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252DE7" wp14:editId="675EB8C7">
            <wp:extent cx="5055852" cy="2847975"/>
            <wp:effectExtent l="0" t="0" r="0" b="0"/>
            <wp:docPr id="12" name="Рисунок 3" descr="WhatsApp Image 2024-06-27 at 14.33.2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WhatsApp Image 2024-06-27 at 14.33.27 (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73" cy="28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41C" w:rsidRPr="0063241C" w:rsidRDefault="0063241C" w:rsidP="0063241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7D7C" w:rsidRDefault="00E37D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D7373" w:rsidRDefault="00FD7373" w:rsidP="00FD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рамках программы «Летнее детское чтение-24» ребята, посещающие летний оздоровительный лагерь «Лицея» приняли участие в литературной игре «Счастливый случай», по сказочной повести «Золотой ключик или приключения Буратино» </w:t>
      </w:r>
      <w:r w:rsidRPr="001320A2">
        <w:rPr>
          <w:rFonts w:ascii="Times New Roman" w:hAnsi="Times New Roman" w:cs="Times New Roman"/>
          <w:sz w:val="28"/>
        </w:rPr>
        <w:t xml:space="preserve">русского и советского писателя, драматурга и общественного деятеля Алексея Николаевича Толстого. </w:t>
      </w:r>
    </w:p>
    <w:p w:rsidR="00FD7373" w:rsidRDefault="00FD7373" w:rsidP="00FD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20A2">
        <w:rPr>
          <w:rFonts w:ascii="Times New Roman" w:hAnsi="Times New Roman" w:cs="Times New Roman"/>
          <w:sz w:val="28"/>
        </w:rPr>
        <w:t xml:space="preserve">Участники мероприятия познакомились </w:t>
      </w:r>
      <w:r>
        <w:rPr>
          <w:rFonts w:ascii="Times New Roman" w:hAnsi="Times New Roman" w:cs="Times New Roman"/>
          <w:sz w:val="28"/>
        </w:rPr>
        <w:t>с биограф</w:t>
      </w:r>
      <w:r w:rsidRPr="001320A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ей</w:t>
      </w:r>
      <w:r w:rsidRPr="001320A2">
        <w:rPr>
          <w:rFonts w:ascii="Times New Roman" w:hAnsi="Times New Roman" w:cs="Times New Roman"/>
          <w:sz w:val="28"/>
        </w:rPr>
        <w:t xml:space="preserve"> и творчеств</w:t>
      </w:r>
      <w:r>
        <w:rPr>
          <w:rFonts w:ascii="Times New Roman" w:hAnsi="Times New Roman" w:cs="Times New Roman"/>
          <w:sz w:val="28"/>
        </w:rPr>
        <w:t>ом</w:t>
      </w:r>
      <w:r w:rsidRPr="001320A2">
        <w:rPr>
          <w:rFonts w:ascii="Times New Roman" w:hAnsi="Times New Roman" w:cs="Times New Roman"/>
          <w:sz w:val="28"/>
        </w:rPr>
        <w:t xml:space="preserve"> А.Н. Толстого, сов</w:t>
      </w:r>
      <w:r>
        <w:rPr>
          <w:rFonts w:ascii="Times New Roman" w:hAnsi="Times New Roman" w:cs="Times New Roman"/>
          <w:sz w:val="28"/>
        </w:rPr>
        <w:t xml:space="preserve">ершили виртуальное путешествие </w:t>
      </w:r>
      <w:r w:rsidRPr="001320A2">
        <w:rPr>
          <w:rFonts w:ascii="Times New Roman" w:hAnsi="Times New Roman" w:cs="Times New Roman"/>
          <w:sz w:val="28"/>
        </w:rPr>
        <w:t>в усадьбу, где прошло детство писателя, вспомнили</w:t>
      </w:r>
      <w:r>
        <w:rPr>
          <w:rFonts w:ascii="Times New Roman" w:hAnsi="Times New Roman" w:cs="Times New Roman"/>
          <w:sz w:val="28"/>
        </w:rPr>
        <w:t xml:space="preserve"> одну из лучших в мировой литературе сказочную повесть – «Золотой ключик, или Приключения Буратино», посмотрели отрывки из мультфильма.</w:t>
      </w:r>
    </w:p>
    <w:p w:rsidR="00FD7373" w:rsidRDefault="00FD7373" w:rsidP="00FD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окончании мероприятия ребята поучаствовали в интерактивной викторине-раскраске «Приключения Буратино».</w:t>
      </w:r>
    </w:p>
    <w:p w:rsidR="00FD7373" w:rsidRDefault="00FD7373" w:rsidP="00FD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0B9C">
        <w:rPr>
          <w:rFonts w:ascii="Times New Roman" w:hAnsi="Times New Roman" w:cs="Times New Roman"/>
          <w:sz w:val="28"/>
        </w:rPr>
        <w:t>Через всю творческую жизнь Алексей Толстой пронес любовь к своей великой Родине, к р</w:t>
      </w:r>
      <w:r>
        <w:rPr>
          <w:rFonts w:ascii="Times New Roman" w:hAnsi="Times New Roman" w:cs="Times New Roman"/>
          <w:sz w:val="28"/>
        </w:rPr>
        <w:t>усскому слову.</w:t>
      </w:r>
      <w:r w:rsidRPr="00560B9C">
        <w:rPr>
          <w:rFonts w:ascii="Times New Roman" w:hAnsi="Times New Roman" w:cs="Times New Roman"/>
          <w:sz w:val="28"/>
        </w:rPr>
        <w:t xml:space="preserve"> Эти чувства отражены и в его произведениях, которые воспитали не одно поколение читателей.</w:t>
      </w:r>
      <w:r w:rsidRPr="001D2F0B">
        <w:rPr>
          <w:rFonts w:ascii="Times New Roman" w:hAnsi="Times New Roman" w:cs="Times New Roman"/>
          <w:sz w:val="28"/>
        </w:rPr>
        <w:t xml:space="preserve"> </w:t>
      </w:r>
    </w:p>
    <w:p w:rsidR="00FD7373" w:rsidRDefault="00FD7373" w:rsidP="00FD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1320A2">
        <w:rPr>
          <w:rFonts w:ascii="Times New Roman" w:hAnsi="Times New Roman" w:cs="Times New Roman"/>
          <w:sz w:val="28"/>
        </w:rPr>
        <w:t>еру</w:t>
      </w:r>
      <w:r w:rsidRPr="001D2F0B">
        <w:rPr>
          <w:rFonts w:ascii="Times New Roman" w:hAnsi="Times New Roman" w:cs="Times New Roman"/>
          <w:sz w:val="28"/>
        </w:rPr>
        <w:t xml:space="preserve"> </w:t>
      </w:r>
      <w:r w:rsidRPr="001320A2">
        <w:rPr>
          <w:rFonts w:ascii="Times New Roman" w:hAnsi="Times New Roman" w:cs="Times New Roman"/>
          <w:sz w:val="28"/>
        </w:rPr>
        <w:t>Алексея Николаевича Толстого принадлежат произведения, вошедшие в золотой фонд отечественной литературы.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3E1446" w:rsidRPr="003E1446" w:rsidRDefault="003E1446" w:rsidP="003E1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7D99606" wp14:editId="415D1209">
            <wp:simplePos x="0" y="0"/>
            <wp:positionH relativeFrom="column">
              <wp:posOffset>834390</wp:posOffset>
            </wp:positionH>
            <wp:positionV relativeFrom="paragraph">
              <wp:posOffset>563880</wp:posOffset>
            </wp:positionV>
            <wp:extent cx="4584700" cy="3438525"/>
            <wp:effectExtent l="0" t="0" r="6350" b="9525"/>
            <wp:wrapTight wrapText="bothSides">
              <wp:wrapPolygon edited="0">
                <wp:start x="21600" y="21600"/>
                <wp:lineTo x="21600" y="60"/>
                <wp:lineTo x="60" y="60"/>
                <wp:lineTo x="60" y="21600"/>
                <wp:lineTo x="21600" y="21600"/>
              </wp:wrapPolygon>
            </wp:wrapTight>
            <wp:docPr id="15" name="Рисунок 15" descr="C:\Users\wwwsp\Downloads\IMG_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IMG_25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847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373">
        <w:rPr>
          <w:rFonts w:ascii="Times New Roman" w:hAnsi="Times New Roman" w:cs="Times New Roman"/>
          <w:sz w:val="28"/>
        </w:rPr>
        <w:t>Книги</w:t>
      </w:r>
      <w:r w:rsidR="00FD7373" w:rsidRPr="001D2F0B">
        <w:rPr>
          <w:rFonts w:ascii="Times New Roman" w:hAnsi="Times New Roman" w:cs="Times New Roman"/>
          <w:sz w:val="28"/>
        </w:rPr>
        <w:t xml:space="preserve"> </w:t>
      </w:r>
      <w:r w:rsidR="00FD7373" w:rsidRPr="001320A2">
        <w:rPr>
          <w:rFonts w:ascii="Times New Roman" w:hAnsi="Times New Roman" w:cs="Times New Roman"/>
          <w:sz w:val="28"/>
        </w:rPr>
        <w:t>Алексея Николаевича Толстого</w:t>
      </w:r>
      <w:r w:rsidR="00FD7373">
        <w:rPr>
          <w:rFonts w:ascii="Times New Roman" w:hAnsi="Times New Roman" w:cs="Times New Roman"/>
          <w:sz w:val="28"/>
        </w:rPr>
        <w:t xml:space="preserve"> ждут вас на полках нашей библиотеки.</w:t>
      </w:r>
    </w:p>
    <w:p w:rsidR="00FD7373" w:rsidRPr="003E1446" w:rsidRDefault="00FD7373" w:rsidP="00FD73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FD7373" w:rsidRPr="003E1446" w:rsidRDefault="00FD7373" w:rsidP="00FD73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12D2E" w:rsidRDefault="00312D2E"/>
    <w:p w:rsidR="00312D2E" w:rsidRDefault="00312D2E"/>
    <w:p w:rsidR="00312D2E" w:rsidRDefault="00312D2E"/>
    <w:p w:rsidR="00312D2E" w:rsidRDefault="00312D2E"/>
    <w:p w:rsidR="00312D2E" w:rsidRDefault="00312D2E"/>
    <w:p w:rsidR="00312D2E" w:rsidRDefault="00312D2E"/>
    <w:p w:rsidR="00312D2E" w:rsidRDefault="00312D2E"/>
    <w:p w:rsidR="00312D2E" w:rsidRDefault="00312D2E"/>
    <w:p w:rsidR="00312D2E" w:rsidRDefault="00312D2E"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DB8B673" wp14:editId="723C3B1B">
            <wp:simplePos x="0" y="0"/>
            <wp:positionH relativeFrom="column">
              <wp:posOffset>634365</wp:posOffset>
            </wp:positionH>
            <wp:positionV relativeFrom="paragraph">
              <wp:posOffset>-186690</wp:posOffset>
            </wp:positionV>
            <wp:extent cx="4800600" cy="3599815"/>
            <wp:effectExtent l="0" t="0" r="0" b="635"/>
            <wp:wrapTight wrapText="bothSides">
              <wp:wrapPolygon edited="0">
                <wp:start x="21600" y="21600"/>
                <wp:lineTo x="21600" y="110"/>
                <wp:lineTo x="86" y="110"/>
                <wp:lineTo x="86" y="21600"/>
                <wp:lineTo x="21600" y="21600"/>
              </wp:wrapPolygon>
            </wp:wrapTight>
            <wp:docPr id="16" name="Рисунок 16" descr="C:\Users\wwwsp\Downloads\IMG_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IMG_2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006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90E" w:rsidRDefault="002A190E"/>
    <w:p w:rsidR="00B91FD5" w:rsidRDefault="00B91FD5"/>
    <w:p w:rsidR="00B91FD5" w:rsidRDefault="00B91FD5"/>
    <w:p w:rsidR="00B91FD5" w:rsidRDefault="00B91FD5"/>
    <w:p w:rsidR="00B91FD5" w:rsidRDefault="00B91FD5"/>
    <w:p w:rsidR="00B91FD5" w:rsidRDefault="00B91FD5"/>
    <w:p w:rsidR="00B91FD5" w:rsidRDefault="00B91FD5"/>
    <w:p w:rsidR="00B91FD5" w:rsidRDefault="00B91FD5"/>
    <w:p w:rsidR="00B91FD5" w:rsidRDefault="00B91FD5"/>
    <w:p w:rsidR="00B91FD5" w:rsidRDefault="00B91FD5"/>
    <w:p w:rsidR="00B91FD5" w:rsidRDefault="00B91FD5" w:rsidP="00B91FD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1FD5" w:rsidRDefault="00B91FD5" w:rsidP="00B91F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106">
        <w:rPr>
          <w:rFonts w:ascii="Times New Roman" w:hAnsi="Times New Roman" w:cs="Times New Roman"/>
          <w:sz w:val="28"/>
          <w:szCs w:val="28"/>
        </w:rPr>
        <w:t>В рамках программы</w:t>
      </w:r>
      <w:r>
        <w:rPr>
          <w:rFonts w:ascii="Times New Roman" w:hAnsi="Times New Roman" w:cs="Times New Roman"/>
          <w:sz w:val="28"/>
          <w:szCs w:val="28"/>
        </w:rPr>
        <w:t xml:space="preserve"> «Летнее детское чтение-24» ребята, посещающие пришкольные оздоровительные лагеря познакомились с творчеством </w:t>
      </w:r>
      <w:r w:rsidRPr="0053383F">
        <w:rPr>
          <w:rFonts w:ascii="Times New Roman" w:hAnsi="Times New Roman" w:cs="Times New Roman"/>
          <w:sz w:val="28"/>
          <w:szCs w:val="28"/>
        </w:rPr>
        <w:t xml:space="preserve">Рудольф Эрих </w:t>
      </w:r>
      <w:proofErr w:type="spellStart"/>
      <w:r w:rsidRPr="0053383F">
        <w:rPr>
          <w:rFonts w:ascii="Times New Roman" w:hAnsi="Times New Roman" w:cs="Times New Roman"/>
          <w:sz w:val="28"/>
          <w:szCs w:val="28"/>
        </w:rPr>
        <w:t>Распе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перу которого принадлежит книга </w:t>
      </w:r>
      <w:r w:rsidRPr="0053383F">
        <w:rPr>
          <w:rFonts w:ascii="Times New Roman" w:hAnsi="Times New Roman" w:cs="Times New Roman"/>
          <w:sz w:val="28"/>
          <w:szCs w:val="28"/>
        </w:rPr>
        <w:t>«Приключения барона Мюнхгаузена</w:t>
      </w:r>
      <w:r>
        <w:rPr>
          <w:rFonts w:ascii="Times New Roman" w:hAnsi="Times New Roman" w:cs="Times New Roman"/>
          <w:sz w:val="28"/>
          <w:szCs w:val="28"/>
        </w:rPr>
        <w:t xml:space="preserve">». Настоящим открытием для ребят было то, что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барон Мюнхгаузен не вымышленный персонаж, а самый настоящий немецкий барон, ротмистр русской службы, и звали его Карл Фридрих Иерони</w:t>
      </w:r>
      <w:r w:rsidRPr="006C5C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 фон</w:t>
      </w:r>
      <w:r w:rsidRPr="00533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Мюнхгаузен.</w:t>
      </w:r>
      <w:r w:rsidRPr="00C5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533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приехал в Россию в качестве пажа молодого герцога </w:t>
      </w:r>
      <w:hyperlink r:id="rId18" w:tooltip="Антон Ульрих Брауншвейгский" w:history="1">
        <w:r w:rsidRPr="005338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Антона Ульриха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участвовал русско-турецкой кампании, был заядлым охотником и очень любил рассказывать</w:t>
      </w:r>
      <w:r w:rsidRPr="00C5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поразительные истории о своих охотничьих похождениях и приключениях в России.</w:t>
      </w:r>
    </w:p>
    <w:p w:rsidR="00B91FD5" w:rsidRPr="00E93A6E" w:rsidRDefault="00B91FD5" w:rsidP="00B91FD5">
      <w:pPr>
        <w:pStyle w:val="a5"/>
        <w:widowControl w:val="0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посмотрели видеоролики о приключениях барона Мюнхгаузена, приняли участие в литературном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книге </w:t>
      </w:r>
      <w:r w:rsidRPr="0053383F">
        <w:rPr>
          <w:rFonts w:ascii="Times New Roman" w:hAnsi="Times New Roman" w:cs="Times New Roman"/>
          <w:sz w:val="28"/>
          <w:szCs w:val="28"/>
        </w:rPr>
        <w:t>«Приключения барона Мюнхгаузена</w:t>
      </w:r>
      <w:r>
        <w:rPr>
          <w:rFonts w:ascii="Times New Roman" w:hAnsi="Times New Roman" w:cs="Times New Roman"/>
          <w:sz w:val="28"/>
          <w:szCs w:val="28"/>
        </w:rPr>
        <w:t xml:space="preserve">» и сделали вывод,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Мюнхгаузен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великий выдумщик и фантазер. А книга учит находчивости и смелости, </w:t>
      </w:r>
      <w:r w:rsidRPr="00E93A6E">
        <w:rPr>
          <w:rFonts w:ascii="Times New Roman" w:hAnsi="Times New Roman" w:cs="Times New Roman"/>
          <w:sz w:val="28"/>
          <w:szCs w:val="28"/>
        </w:rPr>
        <w:t xml:space="preserve">с юмором относиться к </w:t>
      </w:r>
      <w:r>
        <w:rPr>
          <w:rFonts w:ascii="Times New Roman" w:hAnsi="Times New Roman" w:cs="Times New Roman"/>
          <w:sz w:val="28"/>
          <w:szCs w:val="28"/>
        </w:rPr>
        <w:t xml:space="preserve">любым приключениям и испытаниям, </w:t>
      </w:r>
      <w:r w:rsidRPr="00E93A6E">
        <w:rPr>
          <w:rFonts w:ascii="Times New Roman" w:hAnsi="Times New Roman" w:cs="Times New Roman"/>
          <w:sz w:val="28"/>
          <w:szCs w:val="28"/>
        </w:rPr>
        <w:t>быть весёлыми и никогда не унывать.</w:t>
      </w:r>
      <w:bookmarkStart w:id="0" w:name="_GoBack"/>
      <w:bookmarkEnd w:id="0"/>
    </w:p>
    <w:p w:rsidR="00B91FD5" w:rsidRDefault="00B91FD5" w:rsidP="00B91FD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6CA645" wp14:editId="62335372">
            <wp:extent cx="5655168" cy="2543175"/>
            <wp:effectExtent l="0" t="0" r="3175" b="0"/>
            <wp:docPr id="18" name="Рисунок 18" descr="C:\Users\wwwsp\Downloads\525463a1-b690-4ce7-a91f-4fcfa5aa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525463a1-b690-4ce7-a91f-4fcfa5aa035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19" cy="254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D5" w:rsidRDefault="00B91FD5" w:rsidP="00B91FD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1526F6" wp14:editId="54849072">
            <wp:extent cx="5740400" cy="4305300"/>
            <wp:effectExtent l="0" t="0" r="0" b="0"/>
            <wp:docPr id="19" name="Рисунок 19" descr="C:\Users\wwwsp\Downloads\IMG_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IMG_25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9188" cy="431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D5" w:rsidRPr="00C50106" w:rsidRDefault="00B91FD5" w:rsidP="00B91FD5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FD5" w:rsidRDefault="00B91FD5"/>
    <w:p w:rsidR="00B91FD5" w:rsidRDefault="00B91FD5"/>
    <w:sectPr w:rsidR="00B9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EE"/>
    <w:rsid w:val="000857E2"/>
    <w:rsid w:val="000D622D"/>
    <w:rsid w:val="002A190E"/>
    <w:rsid w:val="00312D2E"/>
    <w:rsid w:val="003E1446"/>
    <w:rsid w:val="005364AB"/>
    <w:rsid w:val="006228A0"/>
    <w:rsid w:val="0063241C"/>
    <w:rsid w:val="007D79EE"/>
    <w:rsid w:val="007F2408"/>
    <w:rsid w:val="008E00F5"/>
    <w:rsid w:val="00B91FD5"/>
    <w:rsid w:val="00BD4A7C"/>
    <w:rsid w:val="00E37D7C"/>
    <w:rsid w:val="00ED6B49"/>
    <w:rsid w:val="00FD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1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1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s://ru.wikipedia.org/wiki/%D0%90%D0%BD%D1%82%D0%BE%D0%BD_%D0%A3%D0%BB%D1%8C%D1%80%D0%B8%D1%85_%D0%91%D1%80%D0%B0%D1%83%D0%BD%D1%88%D0%B2%D0%B5%D0%B9%D0%B3%D1%81%D0%BA%D0%B8%D0%B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10</cp:revision>
  <dcterms:created xsi:type="dcterms:W3CDTF">2024-07-01T00:46:00Z</dcterms:created>
  <dcterms:modified xsi:type="dcterms:W3CDTF">2024-07-01T01:36:00Z</dcterms:modified>
</cp:coreProperties>
</file>