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8F" w:rsidRDefault="0081368F" w:rsidP="0081368F">
      <w:pPr>
        <w:spacing w:after="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В дни осенних каникул для ребят 10-14 лет, посещающих пришкольные оздоровительные лагеря,</w:t>
      </w:r>
      <w:r w:rsidRPr="00753FEF">
        <w:rPr>
          <w:rFonts w:ascii="Times New Roman" w:hAnsi="Times New Roman" w:cs="Times New Roman"/>
          <w:sz w:val="28"/>
          <w:szCs w:val="28"/>
        </w:rPr>
        <w:t xml:space="preserve"> в </w:t>
      </w:r>
      <w:r>
        <w:rPr>
          <w:rFonts w:ascii="Times New Roman" w:hAnsi="Times New Roman" w:cs="Times New Roman"/>
          <w:sz w:val="28"/>
          <w:szCs w:val="28"/>
        </w:rPr>
        <w:t xml:space="preserve">Центральной </w:t>
      </w:r>
      <w:r w:rsidRPr="00753FEF">
        <w:rPr>
          <w:rFonts w:ascii="Times New Roman" w:hAnsi="Times New Roman" w:cs="Times New Roman"/>
          <w:sz w:val="28"/>
          <w:szCs w:val="28"/>
        </w:rPr>
        <w:t xml:space="preserve">библиотеке </w:t>
      </w:r>
      <w:r>
        <w:rPr>
          <w:rFonts w:ascii="Times New Roman" w:hAnsi="Times New Roman" w:cs="Times New Roman"/>
          <w:sz w:val="28"/>
          <w:szCs w:val="28"/>
        </w:rPr>
        <w:t xml:space="preserve">был </w:t>
      </w:r>
      <w:r w:rsidRPr="00753FEF">
        <w:rPr>
          <w:rFonts w:ascii="Times New Roman" w:hAnsi="Times New Roman" w:cs="Times New Roman"/>
          <w:sz w:val="28"/>
          <w:szCs w:val="28"/>
        </w:rPr>
        <w:t>прове</w:t>
      </w:r>
      <w:r>
        <w:rPr>
          <w:rFonts w:ascii="Times New Roman" w:hAnsi="Times New Roman" w:cs="Times New Roman"/>
          <w:sz w:val="28"/>
          <w:szCs w:val="28"/>
        </w:rPr>
        <w:t>ден</w:t>
      </w:r>
      <w:r w:rsidRPr="00753FEF">
        <w:rPr>
          <w:rFonts w:ascii="Times New Roman" w:hAnsi="Times New Roman" w:cs="Times New Roman"/>
          <w:sz w:val="28"/>
          <w:szCs w:val="28"/>
        </w:rPr>
        <w:t xml:space="preserve"> устный журнал, посвященный Дню народного единства. Мы россияне – единый народ с общей исторической судьбой и общим будущим.</w:t>
      </w:r>
      <w:r w:rsidRPr="00E95DCB">
        <w:rPr>
          <w:rFonts w:ascii="Times New Roman" w:eastAsia="Times New Roman" w:hAnsi="Times New Roman" w:cs="Times New Roman"/>
          <w:sz w:val="28"/>
          <w:szCs w:val="28"/>
        </w:rPr>
        <w:t xml:space="preserve"> </w:t>
      </w:r>
    </w:p>
    <w:p w:rsidR="0081368F" w:rsidRDefault="0081368F" w:rsidP="0081368F">
      <w:pPr>
        <w:pStyle w:val="a3"/>
        <w:spacing w:before="0" w:beforeAutospacing="0" w:after="0" w:afterAutospacing="0" w:line="276" w:lineRule="auto"/>
        <w:ind w:firstLine="709"/>
        <w:jc w:val="both"/>
        <w:rPr>
          <w:sz w:val="28"/>
          <w:szCs w:val="28"/>
        </w:rPr>
      </w:pPr>
      <w:r>
        <w:rPr>
          <w:sz w:val="28"/>
          <w:szCs w:val="28"/>
        </w:rPr>
        <w:t>Ребята узнали, что и</w:t>
      </w:r>
      <w:r w:rsidRPr="004C231D">
        <w:rPr>
          <w:sz w:val="28"/>
          <w:szCs w:val="28"/>
        </w:rPr>
        <w:t>сторически этот праздник связан с окончанием Смутного времени в России в конце XVI начале XVII веков</w:t>
      </w:r>
      <w:r>
        <w:rPr>
          <w:sz w:val="28"/>
          <w:szCs w:val="28"/>
        </w:rPr>
        <w:t>, о его главных героях – Кузьме Минине, Дмитрии Пожарском и Иване Сусанине</w:t>
      </w:r>
      <w:r w:rsidRPr="004C231D">
        <w:rPr>
          <w:sz w:val="28"/>
          <w:szCs w:val="28"/>
        </w:rPr>
        <w:t>.</w:t>
      </w:r>
      <w:r w:rsidRPr="00F96AC6">
        <w:rPr>
          <w:sz w:val="28"/>
          <w:szCs w:val="28"/>
        </w:rPr>
        <w:t xml:space="preserve"> </w:t>
      </w:r>
      <w:r>
        <w:rPr>
          <w:sz w:val="28"/>
          <w:szCs w:val="28"/>
        </w:rPr>
        <w:t xml:space="preserve">Кроме того </w:t>
      </w:r>
      <w:r w:rsidRPr="004C231D">
        <w:rPr>
          <w:sz w:val="28"/>
          <w:szCs w:val="28"/>
        </w:rPr>
        <w:t xml:space="preserve">4 ноября – день Казанской иконы Божией Матери – с 2005 года отмечается как </w:t>
      </w:r>
      <w:r>
        <w:rPr>
          <w:sz w:val="28"/>
          <w:szCs w:val="28"/>
        </w:rPr>
        <w:t>«</w:t>
      </w:r>
      <w:r w:rsidRPr="004C231D">
        <w:rPr>
          <w:sz w:val="28"/>
          <w:szCs w:val="28"/>
        </w:rPr>
        <w:t>День народного единства</w:t>
      </w:r>
      <w:r>
        <w:rPr>
          <w:sz w:val="28"/>
          <w:szCs w:val="28"/>
        </w:rPr>
        <w:t>»</w:t>
      </w:r>
      <w:r w:rsidRPr="004C231D">
        <w:rPr>
          <w:sz w:val="28"/>
          <w:szCs w:val="28"/>
        </w:rPr>
        <w:t>. Празднование установлено в этот день в благодарность за избавление Москвы и всей России от нашествия поляков в 1612 году.</w:t>
      </w:r>
    </w:p>
    <w:p w:rsidR="0081368F" w:rsidRPr="004C231D" w:rsidRDefault="0081368F" w:rsidP="0081368F">
      <w:pPr>
        <w:pStyle w:val="a3"/>
        <w:spacing w:before="0" w:beforeAutospacing="0" w:after="0" w:afterAutospacing="0" w:line="276" w:lineRule="auto"/>
        <w:ind w:firstLine="709"/>
        <w:jc w:val="both"/>
        <w:rPr>
          <w:b/>
          <w:bCs/>
          <w:sz w:val="28"/>
          <w:szCs w:val="28"/>
        </w:rPr>
      </w:pPr>
      <w:r>
        <w:rPr>
          <w:sz w:val="28"/>
          <w:szCs w:val="28"/>
        </w:rPr>
        <w:t>Мероприятие сопровождалось электронной презентацией и видеороликами.</w:t>
      </w:r>
    </w:p>
    <w:p w:rsidR="0081368F" w:rsidRDefault="0081368F" w:rsidP="0081368F">
      <w:r>
        <w:rPr>
          <w:noProof/>
          <w:lang w:eastAsia="ru-RU"/>
        </w:rPr>
        <w:drawing>
          <wp:anchor distT="0" distB="0" distL="114300" distR="114300" simplePos="0" relativeHeight="251660288" behindDoc="0" locked="0" layoutInCell="1" allowOverlap="1" wp14:anchorId="3C954DD0" wp14:editId="46D704B2">
            <wp:simplePos x="0" y="0"/>
            <wp:positionH relativeFrom="column">
              <wp:posOffset>272415</wp:posOffset>
            </wp:positionH>
            <wp:positionV relativeFrom="paragraph">
              <wp:posOffset>3234055</wp:posOffset>
            </wp:positionV>
            <wp:extent cx="5505450" cy="3000375"/>
            <wp:effectExtent l="0" t="0" r="0" b="9525"/>
            <wp:wrapNone/>
            <wp:docPr id="1" name="Рисунок 1" descr="D:\SYSTEM\Пользователь\Desktop\Работа\День народного единства 2022\День народного единства 2024\День единства\0f84caf1-1afc-40ef-82cb-3cf21a49ddd6.jfif"/>
            <wp:cNvGraphicFramePr/>
            <a:graphic xmlns:a="http://schemas.openxmlformats.org/drawingml/2006/main">
              <a:graphicData uri="http://schemas.openxmlformats.org/drawingml/2006/picture">
                <pic:pic xmlns:pic="http://schemas.openxmlformats.org/drawingml/2006/picture">
                  <pic:nvPicPr>
                    <pic:cNvPr id="1" name="Рисунок 1" descr="D:\SYSTEM\Пользователь\Desktop\Работа\День народного единства 2022\День народного единства 2024\День единства\0f84caf1-1afc-40ef-82cb-3cf21a49ddd6.jfif"/>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02509" cy="299877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41DBFC3A" wp14:editId="2F681590">
            <wp:simplePos x="0" y="0"/>
            <wp:positionH relativeFrom="column">
              <wp:posOffset>272415</wp:posOffset>
            </wp:positionH>
            <wp:positionV relativeFrom="paragraph">
              <wp:posOffset>81280</wp:posOffset>
            </wp:positionV>
            <wp:extent cx="5505450" cy="2905125"/>
            <wp:effectExtent l="0" t="0" r="0" b="9525"/>
            <wp:wrapNone/>
            <wp:docPr id="2" name="Рисунок 2" descr="D:\SYSTEM\Пользователь\Desktop\Работа\День народного единства 2022\День народного единства 2024\День единства\5abc028c-c2c4-4b5a-83ee-ce8288470bda.jfif"/>
            <wp:cNvGraphicFramePr/>
            <a:graphic xmlns:a="http://schemas.openxmlformats.org/drawingml/2006/main">
              <a:graphicData uri="http://schemas.openxmlformats.org/drawingml/2006/picture">
                <pic:pic xmlns:pic="http://schemas.openxmlformats.org/drawingml/2006/picture">
                  <pic:nvPicPr>
                    <pic:cNvPr id="2" name="Рисунок 2" descr="D:\SYSTEM\Пользователь\Desktop\Работа\День народного единства 2022\День народного единства 2024\День единства\5abc028c-c2c4-4b5a-83ee-ce8288470bda.jfif"/>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0545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Pr="00847C7D" w:rsidRDefault="0081368F" w:rsidP="0081368F"/>
    <w:p w:rsidR="0081368F" w:rsidRDefault="0081368F" w:rsidP="0081368F">
      <w:pPr>
        <w:jc w:val="right"/>
      </w:pPr>
    </w:p>
    <w:p w:rsidR="0081368F" w:rsidRDefault="0081368F" w:rsidP="0081368F">
      <w:pPr>
        <w:jc w:val="right"/>
      </w:pPr>
      <w:r>
        <w:rPr>
          <w:noProof/>
          <w:lang w:eastAsia="ru-RU"/>
        </w:rPr>
        <w:lastRenderedPageBreak/>
        <w:drawing>
          <wp:anchor distT="0" distB="0" distL="114300" distR="114300" simplePos="0" relativeHeight="251661312" behindDoc="0" locked="0" layoutInCell="1" allowOverlap="1" wp14:anchorId="470FFCA5" wp14:editId="4B5C1CC8">
            <wp:simplePos x="0" y="0"/>
            <wp:positionH relativeFrom="column">
              <wp:posOffset>348615</wp:posOffset>
            </wp:positionH>
            <wp:positionV relativeFrom="paragraph">
              <wp:posOffset>9367</wp:posOffset>
            </wp:positionV>
            <wp:extent cx="5343525" cy="2673508"/>
            <wp:effectExtent l="0" t="0" r="0" b="0"/>
            <wp:wrapNone/>
            <wp:docPr id="3" name="Рисунок 3" descr="D:\SYSTEM\Пользователь\Desktop\Работа\День народного единства 2022\День народного единства 2024\День единства\единство 1.jfif"/>
            <wp:cNvGraphicFramePr/>
            <a:graphic xmlns:a="http://schemas.openxmlformats.org/drawingml/2006/main">
              <a:graphicData uri="http://schemas.openxmlformats.org/drawingml/2006/picture">
                <pic:pic xmlns:pic="http://schemas.openxmlformats.org/drawingml/2006/picture">
                  <pic:nvPicPr>
                    <pic:cNvPr id="7" name="Рисунок 7" descr="D:\SYSTEM\Пользователь\Desktop\Работа\День народного единства 2022\День народного единства 2024\День единства\единство 1.jfif"/>
                    <pic:cNvPicPr/>
                  </pic:nvPicPr>
                  <pic:blipFill rotWithShape="1">
                    <a:blip r:embed="rId7">
                      <a:extLst>
                        <a:ext uri="{28A0092B-C50C-407E-A947-70E740481C1C}">
                          <a14:useLocalDpi xmlns:a14="http://schemas.microsoft.com/office/drawing/2010/main" val="0"/>
                        </a:ext>
                      </a:extLst>
                    </a:blip>
                    <a:srcRect r="10096"/>
                    <a:stretch/>
                  </pic:blipFill>
                  <pic:spPr bwMode="auto">
                    <a:xfrm>
                      <a:off x="0" y="0"/>
                      <a:ext cx="5343525" cy="26735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368F" w:rsidRPr="00847C7D" w:rsidRDefault="0081368F" w:rsidP="0081368F">
      <w:pPr>
        <w:jc w:val="right"/>
      </w:pPr>
      <w:r>
        <w:rPr>
          <w:noProof/>
          <w:lang w:eastAsia="ru-RU"/>
        </w:rPr>
        <w:drawing>
          <wp:anchor distT="0" distB="0" distL="114300" distR="114300" simplePos="0" relativeHeight="251662336" behindDoc="0" locked="0" layoutInCell="1" allowOverlap="1" wp14:anchorId="27C91281" wp14:editId="67D79D47">
            <wp:simplePos x="0" y="0"/>
            <wp:positionH relativeFrom="column">
              <wp:posOffset>339090</wp:posOffset>
            </wp:positionH>
            <wp:positionV relativeFrom="paragraph">
              <wp:posOffset>2642870</wp:posOffset>
            </wp:positionV>
            <wp:extent cx="5353050" cy="2673508"/>
            <wp:effectExtent l="0" t="0" r="0" b="0"/>
            <wp:wrapNone/>
            <wp:docPr id="4" name="Рисунок 4" descr="D:\SYSTEM\Пользователь\Desktop\Работа\День народного единства 2022\День народного единства 2024\День единства\единство 3.jfif"/>
            <wp:cNvGraphicFramePr/>
            <a:graphic xmlns:a="http://schemas.openxmlformats.org/drawingml/2006/main">
              <a:graphicData uri="http://schemas.openxmlformats.org/drawingml/2006/picture">
                <pic:pic xmlns:pic="http://schemas.openxmlformats.org/drawingml/2006/picture">
                  <pic:nvPicPr>
                    <pic:cNvPr id="8" name="Рисунок 8" descr="D:\SYSTEM\Пользователь\Desktop\Работа\День народного единства 2022\День народного единства 2024\День единства\единство 3.jfif"/>
                    <pic:cNvPicPr/>
                  </pic:nvPicPr>
                  <pic:blipFill rotWithShape="1">
                    <a:blip r:embed="rId8">
                      <a:extLst>
                        <a:ext uri="{28A0092B-C50C-407E-A947-70E740481C1C}">
                          <a14:useLocalDpi xmlns:a14="http://schemas.microsoft.com/office/drawing/2010/main" val="0"/>
                        </a:ext>
                      </a:extLst>
                    </a:blip>
                    <a:srcRect r="9936"/>
                    <a:stretch/>
                  </pic:blipFill>
                  <pic:spPr bwMode="auto">
                    <a:xfrm>
                      <a:off x="0" y="0"/>
                      <a:ext cx="5353050" cy="26735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368F" w:rsidRDefault="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Default="0081368F" w:rsidP="0081368F"/>
    <w:p w:rsidR="0081368F" w:rsidRDefault="0081368F" w:rsidP="0081368F"/>
    <w:p w:rsidR="0081368F" w:rsidRPr="0081368F" w:rsidRDefault="0081368F" w:rsidP="0081368F">
      <w:pPr>
        <w:jc w:val="both"/>
        <w:rPr>
          <w:rFonts w:ascii="Times New Roman" w:hAnsi="Times New Roman" w:cs="Times New Roman"/>
          <w:sz w:val="28"/>
          <w:szCs w:val="28"/>
        </w:rPr>
      </w:pPr>
      <w:r w:rsidRPr="0081368F">
        <w:rPr>
          <w:rFonts w:ascii="Times New Roman" w:hAnsi="Times New Roman" w:cs="Times New Roman"/>
          <w:sz w:val="28"/>
          <w:szCs w:val="28"/>
        </w:rPr>
        <w:t xml:space="preserve">             День народного единства – общенациональный праздник мужества и героизма, объединяющий  все народы России. 2 ноября в библиотеке-филиале №3 села Грушевое состоялся историко-познавательный час «Слово о подвиге Минина и Пожарского». Слушатели познакомились с историей возникновения праздника, подвигами наших предков Кузьмы Минина и Дмитрия Пожарского, сражавшихся во имя независимости Родины. Участники мероприятия с увлечением ознакомились с представленными библиотекой книгами, из которых можно подробно прочитать все тяжбы русского народа того времени.</w:t>
      </w:r>
      <w:r w:rsidRPr="0081368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1368F" w:rsidRDefault="0081368F" w:rsidP="0081368F">
      <w:pPr>
        <w:pStyle w:val="a3"/>
        <w:shd w:val="clear" w:color="auto" w:fill="FFFFFF"/>
        <w:spacing w:before="0" w:beforeAutospacing="0" w:line="276" w:lineRule="auto"/>
        <w:ind w:firstLine="708"/>
        <w:jc w:val="both"/>
        <w:rPr>
          <w:color w:val="2C2D2E"/>
          <w:sz w:val="28"/>
          <w:szCs w:val="28"/>
        </w:rPr>
      </w:pPr>
      <w:r w:rsidRPr="0081368F">
        <w:rPr>
          <w:noProof/>
          <w:sz w:val="28"/>
          <w:szCs w:val="28"/>
        </w:rPr>
        <w:drawing>
          <wp:anchor distT="0" distB="0" distL="114300" distR="114300" simplePos="0" relativeHeight="251666432" behindDoc="0" locked="0" layoutInCell="1" allowOverlap="1" wp14:anchorId="5BBD4246" wp14:editId="06A45B8A">
            <wp:simplePos x="0" y="0"/>
            <wp:positionH relativeFrom="margin">
              <wp:posOffset>3318510</wp:posOffset>
            </wp:positionH>
            <wp:positionV relativeFrom="margin">
              <wp:posOffset>508000</wp:posOffset>
            </wp:positionV>
            <wp:extent cx="2687320" cy="2962275"/>
            <wp:effectExtent l="0" t="0" r="0" b="9525"/>
            <wp:wrapSquare wrapText="bothSides"/>
            <wp:docPr id="12" name="Рисунок 12" descr="D:\загрузки Л\IMG-2024110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IMG-20241104-WA000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576" t="23145" r="-59" b="-1250"/>
                    <a:stretch/>
                  </pic:blipFill>
                  <pic:spPr bwMode="auto">
                    <a:xfrm>
                      <a:off x="0" y="0"/>
                      <a:ext cx="2687320" cy="296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r w:rsidRPr="0081368F">
        <w:rPr>
          <w:noProof/>
          <w:sz w:val="28"/>
          <w:szCs w:val="28"/>
        </w:rPr>
        <w:lastRenderedPageBreak/>
        <w:drawing>
          <wp:anchor distT="0" distB="0" distL="114300" distR="114300" simplePos="0" relativeHeight="251669504" behindDoc="0" locked="0" layoutInCell="1" allowOverlap="1" wp14:anchorId="7A3A465A" wp14:editId="28A9F670">
            <wp:simplePos x="0" y="0"/>
            <wp:positionH relativeFrom="margin">
              <wp:posOffset>2815590</wp:posOffset>
            </wp:positionH>
            <wp:positionV relativeFrom="margin">
              <wp:posOffset>13335</wp:posOffset>
            </wp:positionV>
            <wp:extent cx="2657475" cy="2658110"/>
            <wp:effectExtent l="0" t="0" r="9525" b="8890"/>
            <wp:wrapSquare wrapText="bothSides"/>
            <wp:docPr id="10" name="Рисунок 10" descr="D:\загрузки Л\IMG-202411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IMG-20241102-WA000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410" b="19523"/>
                    <a:stretch/>
                  </pic:blipFill>
                  <pic:spPr bwMode="auto">
                    <a:xfrm>
                      <a:off x="0" y="0"/>
                      <a:ext cx="2657475" cy="2658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368F">
        <w:rPr>
          <w:noProof/>
          <w:sz w:val="28"/>
          <w:szCs w:val="28"/>
        </w:rPr>
        <w:drawing>
          <wp:anchor distT="0" distB="0" distL="114300" distR="114300" simplePos="0" relativeHeight="251667456" behindDoc="0" locked="0" layoutInCell="1" allowOverlap="1" wp14:anchorId="46564164" wp14:editId="761762E8">
            <wp:simplePos x="0" y="0"/>
            <wp:positionH relativeFrom="margin">
              <wp:posOffset>35560</wp:posOffset>
            </wp:positionH>
            <wp:positionV relativeFrom="margin">
              <wp:posOffset>-34290</wp:posOffset>
            </wp:positionV>
            <wp:extent cx="2618105" cy="2705100"/>
            <wp:effectExtent l="0" t="0" r="0" b="0"/>
            <wp:wrapSquare wrapText="bothSides"/>
            <wp:docPr id="11" name="Рисунок 11" descr="D:\загрузки Л\IMG-20241102-WA00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IMG-20241102-WA0004 (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277" b="14194"/>
                    <a:stretch/>
                  </pic:blipFill>
                  <pic:spPr bwMode="auto">
                    <a:xfrm>
                      <a:off x="0" y="0"/>
                      <a:ext cx="2618105" cy="2705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p>
    <w:p w:rsidR="0081368F" w:rsidRDefault="0081368F" w:rsidP="0081368F">
      <w:pPr>
        <w:pStyle w:val="a3"/>
        <w:shd w:val="clear" w:color="auto" w:fill="FFFFFF"/>
        <w:spacing w:before="0" w:beforeAutospacing="0" w:line="276" w:lineRule="auto"/>
        <w:ind w:firstLine="708"/>
        <w:jc w:val="both"/>
        <w:rPr>
          <w:color w:val="2C2D2E"/>
          <w:sz w:val="28"/>
          <w:szCs w:val="28"/>
        </w:rPr>
      </w:pPr>
      <w:r>
        <w:rPr>
          <w:color w:val="2C2D2E"/>
          <w:sz w:val="28"/>
          <w:szCs w:val="28"/>
        </w:rPr>
        <w:t xml:space="preserve">6 </w:t>
      </w:r>
      <w:r w:rsidRPr="001C28D2">
        <w:rPr>
          <w:color w:val="2C2D2E"/>
          <w:sz w:val="28"/>
          <w:szCs w:val="28"/>
        </w:rPr>
        <w:t>ноября в библиотеке-филиале №2 прошёл исторический час "Навеки в памяти народной", ребятам было рассказано об истории праздника, о Кузьме Минине и воеводе князе Дмитрии Пожарском, как они сумели собрать на битву народ, и освободили Москву от польских захватчиков, ответили на вопросы викторины.</w:t>
      </w:r>
    </w:p>
    <w:p w:rsidR="0081368F" w:rsidRPr="001C28D2" w:rsidRDefault="0081368F" w:rsidP="0081368F">
      <w:pPr>
        <w:pStyle w:val="a3"/>
        <w:shd w:val="clear" w:color="auto" w:fill="FFFFFF"/>
        <w:spacing w:before="0" w:beforeAutospacing="0"/>
        <w:ind w:firstLine="708"/>
        <w:jc w:val="both"/>
        <w:rPr>
          <w:color w:val="2C2D2E"/>
          <w:sz w:val="28"/>
          <w:szCs w:val="28"/>
        </w:rPr>
      </w:pPr>
      <w:r>
        <w:rPr>
          <w:noProof/>
          <w:color w:val="2C2D2E"/>
          <w:sz w:val="28"/>
          <w:szCs w:val="28"/>
        </w:rPr>
        <w:drawing>
          <wp:anchor distT="0" distB="0" distL="114300" distR="114300" simplePos="0" relativeHeight="251664384" behindDoc="0" locked="0" layoutInCell="1" allowOverlap="1" wp14:anchorId="6684F9A0" wp14:editId="16695FAC">
            <wp:simplePos x="0" y="0"/>
            <wp:positionH relativeFrom="column">
              <wp:posOffset>434975</wp:posOffset>
            </wp:positionH>
            <wp:positionV relativeFrom="paragraph">
              <wp:posOffset>93980</wp:posOffset>
            </wp:positionV>
            <wp:extent cx="5257165" cy="3657600"/>
            <wp:effectExtent l="0" t="0" r="635" b="0"/>
            <wp:wrapNone/>
            <wp:docPr id="5" name="Рисунок 5" descr="C:\Users\wwwsp\Downloads\173120027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ownloads\1731200275330.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11724"/>
                    <a:stretch/>
                  </pic:blipFill>
                  <pic:spPr bwMode="auto">
                    <a:xfrm>
                      <a:off x="0" y="0"/>
                      <a:ext cx="5257165" cy="365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368F" w:rsidRDefault="0081368F" w:rsidP="0081368F"/>
    <w:p w:rsidR="0081368F" w:rsidRDefault="0081368F" w:rsidP="0081368F">
      <w:pPr>
        <w:ind w:firstLine="708"/>
      </w:pPr>
    </w:p>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Default="0081368F" w:rsidP="0081368F">
      <w:pPr>
        <w:jc w:val="right"/>
      </w:pPr>
    </w:p>
    <w:p w:rsidR="0081368F" w:rsidRDefault="0081368F" w:rsidP="0081368F">
      <w:pPr>
        <w:jc w:val="right"/>
      </w:pPr>
    </w:p>
    <w:p w:rsidR="0081368F" w:rsidRDefault="0081368F" w:rsidP="0081368F">
      <w:pPr>
        <w:jc w:val="right"/>
      </w:pPr>
    </w:p>
    <w:p w:rsidR="0081368F" w:rsidRDefault="0081368F" w:rsidP="0081368F">
      <w:pPr>
        <w:jc w:val="right"/>
      </w:pPr>
    </w:p>
    <w:p w:rsidR="0081368F" w:rsidRPr="0081368F" w:rsidRDefault="0081368F" w:rsidP="0081368F">
      <w:pPr>
        <w:shd w:val="clear" w:color="auto" w:fill="FFFFFF"/>
        <w:spacing w:before="100" w:beforeAutospacing="1" w:after="100" w:afterAutospacing="1"/>
        <w:ind w:firstLine="708"/>
        <w:jc w:val="both"/>
        <w:rPr>
          <w:rFonts w:ascii="Times New Roman" w:eastAsia="Times New Roman" w:hAnsi="Times New Roman" w:cs="Times New Roman"/>
          <w:color w:val="2C2D2E"/>
          <w:sz w:val="28"/>
          <w:szCs w:val="28"/>
          <w:lang w:eastAsia="ru-RU"/>
        </w:rPr>
      </w:pPr>
      <w:r w:rsidRPr="0081368F">
        <w:rPr>
          <w:rFonts w:ascii="Times New Roman" w:eastAsia="Times New Roman" w:hAnsi="Times New Roman" w:cs="Times New Roman"/>
          <w:noProof/>
          <w:color w:val="2C2D2E"/>
          <w:sz w:val="28"/>
          <w:szCs w:val="28"/>
          <w:lang w:eastAsia="ru-RU"/>
        </w:rPr>
        <w:lastRenderedPageBreak/>
        <w:drawing>
          <wp:anchor distT="0" distB="0" distL="114300" distR="114300" simplePos="0" relativeHeight="251671552" behindDoc="0" locked="0" layoutInCell="1" allowOverlap="1" wp14:anchorId="7C7A5325" wp14:editId="7BD4B4AA">
            <wp:simplePos x="0" y="0"/>
            <wp:positionH relativeFrom="column">
              <wp:posOffset>262255</wp:posOffset>
            </wp:positionH>
            <wp:positionV relativeFrom="paragraph">
              <wp:posOffset>1870710</wp:posOffset>
            </wp:positionV>
            <wp:extent cx="5286375" cy="3235262"/>
            <wp:effectExtent l="0" t="0" r="0" b="3810"/>
            <wp:wrapNone/>
            <wp:docPr id="15" name="Рисунок 15" descr="C:\Users\wwwsp\Downloads\1731201926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ownloads\17312019265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6375" cy="3235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68F">
        <w:rPr>
          <w:rFonts w:ascii="Times New Roman" w:eastAsia="Times New Roman" w:hAnsi="Times New Roman" w:cs="Times New Roman"/>
          <w:color w:val="2C2D2E"/>
          <w:sz w:val="28"/>
          <w:szCs w:val="28"/>
          <w:lang w:eastAsia="ru-RU"/>
        </w:rPr>
        <w:t>Нынешний 2024 год стал годом Владивостокской крепости в Приморье. 135 лет назад 30 августа 1889 года Владивосток обрёл статус морской крепости. Эту дату принято считать "днём рождения" комплекса оборонительных сооружений, опоясывающих город. Владивостоку предстояло стать форпостом России, твердыней защищавшей безопасность государства на его восточной окраине. 9 ноября в библиотеке-филиале №2 состоялся час информации "От рождения, до возрождения", где посетители ознакомились с историей возведения крепости.</w:t>
      </w:r>
    </w:p>
    <w:p w:rsidR="0081368F" w:rsidRPr="0081368F" w:rsidRDefault="0081368F" w:rsidP="0081368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C2D2E"/>
          <w:sz w:val="28"/>
          <w:szCs w:val="28"/>
          <w:lang w:eastAsia="ru-RU"/>
        </w:rPr>
      </w:pPr>
    </w:p>
    <w:p w:rsidR="0081368F" w:rsidRPr="0081368F" w:rsidRDefault="0081368F" w:rsidP="0081368F">
      <w:pPr>
        <w:jc w:val="both"/>
        <w:rPr>
          <w:rFonts w:ascii="Times New Roman" w:hAnsi="Times New Roman" w:cs="Times New Roman"/>
          <w:sz w:val="28"/>
          <w:szCs w:val="28"/>
        </w:rPr>
      </w:pPr>
    </w:p>
    <w:p w:rsidR="0081368F" w:rsidRPr="0081368F" w:rsidRDefault="0081368F" w:rsidP="0081368F">
      <w:pPr>
        <w:jc w:val="right"/>
      </w:pPr>
    </w:p>
    <w:p w:rsidR="0081368F" w:rsidRDefault="0081368F" w:rsidP="0081368F"/>
    <w:p w:rsidR="0081368F" w:rsidRDefault="0081368F" w:rsidP="0081368F">
      <w:pPr>
        <w:ind w:firstLine="708"/>
      </w:pPr>
    </w:p>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Default="0081368F" w:rsidP="0081368F"/>
    <w:p w:rsidR="0081368F" w:rsidRPr="0081368F" w:rsidRDefault="0081368F" w:rsidP="0081368F">
      <w:pPr>
        <w:jc w:val="both"/>
        <w:rPr>
          <w:rFonts w:ascii="Times New Roman" w:hAnsi="Times New Roman" w:cs="Times New Roman"/>
          <w:sz w:val="28"/>
          <w:szCs w:val="28"/>
        </w:rPr>
      </w:pPr>
      <w:r w:rsidRPr="0081368F">
        <w:rPr>
          <w:rFonts w:ascii="Times New Roman" w:hAnsi="Times New Roman" w:cs="Times New Roman"/>
          <w:sz w:val="28"/>
          <w:szCs w:val="28"/>
        </w:rPr>
        <w:tab/>
        <w:t xml:space="preserve">8 ноября в Центральной библиотеке для детей пошёл </w:t>
      </w:r>
      <w:proofErr w:type="spellStart"/>
      <w:r w:rsidRPr="0081368F">
        <w:rPr>
          <w:rFonts w:ascii="Times New Roman" w:hAnsi="Times New Roman" w:cs="Times New Roman"/>
          <w:sz w:val="28"/>
          <w:szCs w:val="28"/>
        </w:rPr>
        <w:t>квест</w:t>
      </w:r>
      <w:proofErr w:type="spellEnd"/>
      <w:r w:rsidRPr="0081368F">
        <w:rPr>
          <w:rFonts w:ascii="Times New Roman" w:hAnsi="Times New Roman" w:cs="Times New Roman"/>
          <w:sz w:val="28"/>
          <w:szCs w:val="28"/>
        </w:rPr>
        <w:t xml:space="preserve"> «Шаг в науку», посвященный  Всемирному дню науки в интересах мира и развития. Ребята узнали о том, что с 2002 года этот день отмечается не только в разных странах мира, но и в нашей стране. Ответили на вопросы  «Что такое наука?», кто ей занимается и какую роль играет наука для человека. В ходе </w:t>
      </w:r>
      <w:proofErr w:type="spellStart"/>
      <w:r w:rsidRPr="0081368F">
        <w:rPr>
          <w:rFonts w:ascii="Times New Roman" w:hAnsi="Times New Roman" w:cs="Times New Roman"/>
          <w:sz w:val="28"/>
          <w:szCs w:val="28"/>
        </w:rPr>
        <w:t>квест</w:t>
      </w:r>
      <w:proofErr w:type="spellEnd"/>
      <w:r w:rsidRPr="0081368F">
        <w:rPr>
          <w:rFonts w:ascii="Times New Roman" w:hAnsi="Times New Roman" w:cs="Times New Roman"/>
          <w:sz w:val="28"/>
          <w:szCs w:val="28"/>
        </w:rPr>
        <w:t xml:space="preserve">-игры   дети  совершили шаги в  «Астрономию»,  «Географию»,  «Анатомию»,  «Зоологию», где ответили на предложенные вопросы с помощью книг по данной теме. Самым интересным моментом для ребят было задание  - найти и оживить в  энциклопедиях «Космос», «Человек», «Техника» с дополненной реальностью ответы на вопросы </w:t>
      </w:r>
      <w:proofErr w:type="spellStart"/>
      <w:r w:rsidRPr="0081368F">
        <w:rPr>
          <w:rFonts w:ascii="Times New Roman" w:hAnsi="Times New Roman" w:cs="Times New Roman"/>
          <w:sz w:val="28"/>
          <w:szCs w:val="28"/>
        </w:rPr>
        <w:t>квеста</w:t>
      </w:r>
      <w:proofErr w:type="spellEnd"/>
      <w:r w:rsidRPr="0081368F">
        <w:rPr>
          <w:rFonts w:ascii="Times New Roman" w:hAnsi="Times New Roman" w:cs="Times New Roman"/>
          <w:sz w:val="28"/>
          <w:szCs w:val="28"/>
        </w:rPr>
        <w:t xml:space="preserve"> с помощью 4</w:t>
      </w:r>
      <w:r w:rsidRPr="0081368F">
        <w:rPr>
          <w:rFonts w:ascii="Times New Roman" w:hAnsi="Times New Roman" w:cs="Times New Roman"/>
          <w:sz w:val="28"/>
          <w:szCs w:val="28"/>
          <w:lang w:val="en-US"/>
        </w:rPr>
        <w:t xml:space="preserve">D </w:t>
      </w:r>
      <w:r w:rsidRPr="0081368F">
        <w:rPr>
          <w:rFonts w:ascii="Times New Roman" w:hAnsi="Times New Roman" w:cs="Times New Roman"/>
          <w:sz w:val="28"/>
          <w:szCs w:val="28"/>
        </w:rPr>
        <w:t>приложения.</w:t>
      </w:r>
    </w:p>
    <w:p w:rsidR="0081368F" w:rsidRPr="0081368F" w:rsidRDefault="0081368F" w:rsidP="0081368F">
      <w:pPr>
        <w:tabs>
          <w:tab w:val="left" w:pos="8477"/>
        </w:tabs>
      </w:pPr>
      <w:r w:rsidRPr="0081368F">
        <w:tab/>
      </w:r>
    </w:p>
    <w:p w:rsidR="0081368F" w:rsidRPr="0081368F" w:rsidRDefault="0081368F" w:rsidP="0081368F">
      <w:pPr>
        <w:tabs>
          <w:tab w:val="left" w:pos="8477"/>
        </w:tabs>
      </w:pPr>
    </w:p>
    <w:p w:rsidR="0081368F" w:rsidRPr="0081368F" w:rsidRDefault="0081368F" w:rsidP="0081368F">
      <w:pPr>
        <w:tabs>
          <w:tab w:val="left" w:pos="8477"/>
        </w:tabs>
      </w:pPr>
      <w:r w:rsidRPr="0081368F">
        <w:rPr>
          <w:noProof/>
          <w:lang w:eastAsia="ru-RU"/>
        </w:rPr>
        <w:drawing>
          <wp:anchor distT="0" distB="0" distL="114300" distR="114300" simplePos="0" relativeHeight="251675648" behindDoc="0" locked="0" layoutInCell="1" allowOverlap="1" wp14:anchorId="1649D027" wp14:editId="28C327EF">
            <wp:simplePos x="0" y="0"/>
            <wp:positionH relativeFrom="column">
              <wp:posOffset>2843613</wp:posOffset>
            </wp:positionH>
            <wp:positionV relativeFrom="paragraph">
              <wp:posOffset>2557565</wp:posOffset>
            </wp:positionV>
            <wp:extent cx="3116911" cy="3012488"/>
            <wp:effectExtent l="0" t="0" r="7620" b="0"/>
            <wp:wrapNone/>
            <wp:docPr id="18" name="Рисунок 18" descr="D:\SYSTEM\User\Desktop\Василькова\отчёт квеста\937cce09-0c0d-460e-8910-0d97708e16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esktop\Василькова\отчёт квеста\937cce09-0c0d-460e-8910-0d97708e16a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7125"/>
                    <a:stretch/>
                  </pic:blipFill>
                  <pic:spPr bwMode="auto">
                    <a:xfrm>
                      <a:off x="0" y="0"/>
                      <a:ext cx="3116911" cy="30124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368F">
        <w:rPr>
          <w:noProof/>
          <w:lang w:eastAsia="ru-RU"/>
        </w:rPr>
        <w:drawing>
          <wp:anchor distT="0" distB="0" distL="114300" distR="114300" simplePos="0" relativeHeight="251674624" behindDoc="0" locked="0" layoutInCell="1" allowOverlap="1" wp14:anchorId="61DFC567" wp14:editId="60A4E87E">
            <wp:simplePos x="0" y="0"/>
            <wp:positionH relativeFrom="column">
              <wp:posOffset>-30564</wp:posOffset>
            </wp:positionH>
            <wp:positionV relativeFrom="paragraph">
              <wp:posOffset>2516753</wp:posOffset>
            </wp:positionV>
            <wp:extent cx="2751151" cy="3053301"/>
            <wp:effectExtent l="0" t="0" r="0" b="0"/>
            <wp:wrapNone/>
            <wp:docPr id="19" name="Рисунок 19" descr="D:\SYSTEM\User\Desktop\Василькова\отчёт квеста\d65ec9c6-599d-43a3-8499-ce80587f7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esktop\Василькова\отчёт квеста\d65ec9c6-599d-43a3-8499-ce80587f765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4335" cy="3056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68F" w:rsidRPr="0081368F" w:rsidRDefault="0081368F" w:rsidP="0081368F">
      <w:r w:rsidRPr="0081368F">
        <w:rPr>
          <w:noProof/>
          <w:lang w:eastAsia="ru-RU"/>
        </w:rPr>
        <w:lastRenderedPageBreak/>
        <w:drawing>
          <wp:anchor distT="0" distB="0" distL="114300" distR="114300" simplePos="0" relativeHeight="251676672" behindDoc="0" locked="0" layoutInCell="1" allowOverlap="1" wp14:anchorId="49D5A738" wp14:editId="247CECDB">
            <wp:simplePos x="0" y="0"/>
            <wp:positionH relativeFrom="column">
              <wp:posOffset>2931795</wp:posOffset>
            </wp:positionH>
            <wp:positionV relativeFrom="paragraph">
              <wp:posOffset>4445</wp:posOffset>
            </wp:positionV>
            <wp:extent cx="3108325" cy="2943860"/>
            <wp:effectExtent l="6033" t="0" r="2857" b="2858"/>
            <wp:wrapNone/>
            <wp:docPr id="17" name="Рисунок 17" descr="D:\SYSTEM\User\Desktop\Василькова\отчёт квеста\IMG_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esktop\Василькова\отчёт квеста\IMG_289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108325" cy="2943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68F">
        <w:rPr>
          <w:noProof/>
          <w:lang w:eastAsia="ru-RU"/>
        </w:rPr>
        <w:drawing>
          <wp:anchor distT="0" distB="0" distL="114300" distR="114300" simplePos="0" relativeHeight="251673600" behindDoc="0" locked="0" layoutInCell="1" allowOverlap="1" wp14:anchorId="1F48D311" wp14:editId="47D5FC75">
            <wp:simplePos x="0" y="0"/>
            <wp:positionH relativeFrom="column">
              <wp:posOffset>-151765</wp:posOffset>
            </wp:positionH>
            <wp:positionV relativeFrom="paragraph">
              <wp:posOffset>71120</wp:posOffset>
            </wp:positionV>
            <wp:extent cx="3039745" cy="2794000"/>
            <wp:effectExtent l="8573" t="0" r="0" b="0"/>
            <wp:wrapNone/>
            <wp:docPr id="16" name="Рисунок 16" descr="D:\SYSTEM\User\Desktop\Василькова\отчёт квеста\IMG_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esktop\Василькова\отчёт квеста\IMG_29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039745" cy="279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68F" w:rsidRDefault="0081368F" w:rsidP="0081368F">
      <w:pPr>
        <w:ind w:firstLine="708"/>
      </w:pPr>
    </w:p>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Pr="0081368F" w:rsidRDefault="0081368F" w:rsidP="0081368F"/>
    <w:p w:rsidR="0081368F" w:rsidRDefault="0081368F" w:rsidP="0081368F"/>
    <w:p w:rsidR="0081368F" w:rsidRPr="0081368F" w:rsidRDefault="0081368F" w:rsidP="0081368F">
      <w:pPr>
        <w:spacing w:after="0"/>
        <w:ind w:firstLine="709"/>
        <w:jc w:val="both"/>
        <w:rPr>
          <w:rFonts w:ascii="Times New Roman" w:hAnsi="Times New Roman" w:cs="Times New Roman"/>
          <w:sz w:val="28"/>
          <w:szCs w:val="28"/>
        </w:rPr>
      </w:pPr>
      <w:r w:rsidRPr="0081368F">
        <w:rPr>
          <w:rFonts w:ascii="Times New Roman" w:hAnsi="Times New Roman" w:cs="Times New Roman"/>
          <w:sz w:val="28"/>
          <w:szCs w:val="28"/>
        </w:rPr>
        <w:t xml:space="preserve">5 ноября в Центральной библиотеке для детей старших и подготовительных групп детских садов по программе «Дошколёнок» была проведена беседа «Покормите птиц зимой». Ребята узнали, что птицы бывают перелетными и зимующими и что зимующим птицам необходимо помогать пережить суровые зимние холода. Поговорили с детьми о том, чем можно кормить птиц и что </w:t>
      </w:r>
      <w:proofErr w:type="gramStart"/>
      <w:r w:rsidRPr="0081368F">
        <w:rPr>
          <w:rFonts w:ascii="Times New Roman" w:hAnsi="Times New Roman" w:cs="Times New Roman"/>
          <w:sz w:val="28"/>
          <w:szCs w:val="28"/>
        </w:rPr>
        <w:t>сделать кормушки мало</w:t>
      </w:r>
      <w:proofErr w:type="gramEnd"/>
      <w:r w:rsidRPr="0081368F">
        <w:rPr>
          <w:rFonts w:ascii="Times New Roman" w:hAnsi="Times New Roman" w:cs="Times New Roman"/>
          <w:sz w:val="28"/>
          <w:szCs w:val="28"/>
        </w:rPr>
        <w:t xml:space="preserve">, нужно регулярно наполнять их кормом. </w:t>
      </w:r>
    </w:p>
    <w:p w:rsidR="0081368F" w:rsidRPr="0081368F" w:rsidRDefault="0081368F" w:rsidP="0081368F">
      <w:pPr>
        <w:jc w:val="center"/>
        <w:rPr>
          <w:rFonts w:ascii="Times New Roman" w:hAnsi="Times New Roman" w:cs="Times New Roman"/>
          <w:b/>
          <w:sz w:val="28"/>
          <w:szCs w:val="28"/>
        </w:rPr>
      </w:pPr>
      <w:r w:rsidRPr="0081368F">
        <w:rPr>
          <w:rFonts w:ascii="Times New Roman" w:hAnsi="Times New Roman" w:cs="Times New Roman"/>
          <w:b/>
          <w:noProof/>
          <w:sz w:val="28"/>
          <w:szCs w:val="28"/>
          <w:lang w:eastAsia="ru-RU"/>
        </w:rPr>
        <w:drawing>
          <wp:anchor distT="0" distB="0" distL="114300" distR="114300" simplePos="0" relativeHeight="251678720" behindDoc="1" locked="0" layoutInCell="1" allowOverlap="1" wp14:anchorId="4255CD0B" wp14:editId="70A7E427">
            <wp:simplePos x="0" y="0"/>
            <wp:positionH relativeFrom="column">
              <wp:posOffset>1160145</wp:posOffset>
            </wp:positionH>
            <wp:positionV relativeFrom="paragraph">
              <wp:posOffset>58420</wp:posOffset>
            </wp:positionV>
            <wp:extent cx="3529965" cy="4404995"/>
            <wp:effectExtent l="0" t="0" r="0" b="0"/>
            <wp:wrapTight wrapText="bothSides">
              <wp:wrapPolygon edited="0">
                <wp:start x="0" y="0"/>
                <wp:lineTo x="0" y="21485"/>
                <wp:lineTo x="21448" y="21485"/>
                <wp:lineTo x="2144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29965" cy="4404995"/>
                    </a:xfrm>
                    <a:prstGeom prst="rect">
                      <a:avLst/>
                    </a:prstGeom>
                  </pic:spPr>
                </pic:pic>
              </a:graphicData>
            </a:graphic>
            <wp14:sizeRelH relativeFrom="page">
              <wp14:pctWidth>0</wp14:pctWidth>
            </wp14:sizeRelH>
            <wp14:sizeRelV relativeFrom="page">
              <wp14:pctHeight>0</wp14:pctHeight>
            </wp14:sizeRelV>
          </wp:anchor>
        </w:drawing>
      </w:r>
    </w:p>
    <w:p w:rsidR="0081368F" w:rsidRPr="0081368F" w:rsidRDefault="0081368F" w:rsidP="0081368F">
      <w:pPr>
        <w:jc w:val="center"/>
        <w:rPr>
          <w:rFonts w:ascii="Times New Roman" w:hAnsi="Times New Roman" w:cs="Times New Roman"/>
          <w:b/>
          <w:sz w:val="28"/>
          <w:szCs w:val="28"/>
        </w:rPr>
      </w:pPr>
    </w:p>
    <w:p w:rsidR="00567776" w:rsidRDefault="00567776"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81368F"/>
    <w:p w:rsidR="00CF76B9" w:rsidRDefault="00CF76B9" w:rsidP="00CF76B9">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течение пяти лет сотрудники национального парка «</w:t>
      </w:r>
      <w:proofErr w:type="spellStart"/>
      <w:r>
        <w:rPr>
          <w:rFonts w:ascii="Times New Roman" w:eastAsia="Times New Roman" w:hAnsi="Times New Roman" w:cs="Times New Roman"/>
          <w:color w:val="000000"/>
          <w:sz w:val="28"/>
          <w:szCs w:val="28"/>
          <w:lang w:eastAsia="ru-RU"/>
        </w:rPr>
        <w:t>Удэгейская</w:t>
      </w:r>
      <w:proofErr w:type="spellEnd"/>
      <w:r>
        <w:rPr>
          <w:rFonts w:ascii="Times New Roman" w:eastAsia="Times New Roman" w:hAnsi="Times New Roman" w:cs="Times New Roman"/>
          <w:color w:val="000000"/>
          <w:sz w:val="28"/>
          <w:szCs w:val="28"/>
          <w:lang w:eastAsia="ru-RU"/>
        </w:rPr>
        <w:t xml:space="preserve"> легенда» осуществляли </w:t>
      </w:r>
      <w:r w:rsidRPr="00A77A62">
        <w:rPr>
          <w:rFonts w:ascii="Times New Roman" w:eastAsia="Times New Roman" w:hAnsi="Times New Roman" w:cs="Times New Roman"/>
          <w:color w:val="000000"/>
          <w:sz w:val="28"/>
          <w:szCs w:val="28"/>
          <w:lang w:eastAsia="ru-RU"/>
        </w:rPr>
        <w:t>проект о проблемах замусоривания</w:t>
      </w:r>
      <w:r>
        <w:rPr>
          <w:rFonts w:ascii="Times New Roman" w:eastAsia="Times New Roman" w:hAnsi="Times New Roman" w:cs="Times New Roman"/>
          <w:color w:val="000000"/>
          <w:sz w:val="28"/>
          <w:szCs w:val="28"/>
          <w:lang w:eastAsia="ru-RU"/>
        </w:rPr>
        <w:t xml:space="preserve"> планеты, который</w:t>
      </w:r>
      <w:r w:rsidRPr="00A77A62">
        <w:rPr>
          <w:rFonts w:ascii="Times New Roman" w:eastAsia="Times New Roman" w:hAnsi="Times New Roman" w:cs="Times New Roman"/>
          <w:color w:val="000000"/>
          <w:sz w:val="28"/>
          <w:szCs w:val="28"/>
          <w:lang w:eastAsia="ru-RU"/>
        </w:rPr>
        <w:t xml:space="preserve"> подытожили занятием в </w:t>
      </w:r>
      <w:r>
        <w:rPr>
          <w:rFonts w:ascii="Times New Roman" w:eastAsia="Times New Roman" w:hAnsi="Times New Roman" w:cs="Times New Roman"/>
          <w:color w:val="000000"/>
          <w:sz w:val="28"/>
          <w:szCs w:val="28"/>
          <w:lang w:eastAsia="ru-RU"/>
        </w:rPr>
        <w:t xml:space="preserve">Центральной </w:t>
      </w:r>
      <w:r w:rsidRPr="00A77A62">
        <w:rPr>
          <w:rFonts w:ascii="Times New Roman" w:eastAsia="Times New Roman" w:hAnsi="Times New Roman" w:cs="Times New Roman"/>
          <w:color w:val="000000"/>
          <w:sz w:val="28"/>
          <w:szCs w:val="28"/>
          <w:lang w:eastAsia="ru-RU"/>
        </w:rPr>
        <w:t>библиотеке</w:t>
      </w:r>
      <w:r>
        <w:rPr>
          <w:rFonts w:ascii="Times New Roman" w:eastAsia="Times New Roman" w:hAnsi="Times New Roman" w:cs="Times New Roman"/>
          <w:color w:val="000000"/>
          <w:sz w:val="28"/>
          <w:szCs w:val="28"/>
          <w:lang w:eastAsia="ru-RU"/>
        </w:rPr>
        <w:t xml:space="preserve"> г. Дальнереченска</w:t>
      </w:r>
      <w:r w:rsidRPr="00A77A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Школьникам, посещающим пришкольный оздоровительный лагерь МБОУ СОШ №6, сотрудники национального парка рассказали и показали ролики о самых загрязненных местах планеты Земля, о том, что бывает с обитателями моря и животными, когда они попадают в настоящую мусорную ловушку. В заключение мероприятия каждый школьник получил закладку с правилами поведения на природе и значок с надписью «Сдал батарейку – спас ежика».</w:t>
      </w:r>
    </w:p>
    <w:p w:rsidR="00CF76B9" w:rsidRDefault="00CF76B9" w:rsidP="00CF76B9">
      <w:pPr>
        <w:shd w:val="clear" w:color="auto" w:fill="FFFFFF"/>
        <w:spacing w:after="0"/>
        <w:ind w:firstLine="709"/>
        <w:jc w:val="both"/>
        <w:rPr>
          <w:rFonts w:ascii="Times New Roman" w:eastAsia="Times New Roman" w:hAnsi="Times New Roman" w:cs="Times New Roman"/>
          <w:color w:val="000000"/>
          <w:sz w:val="28"/>
          <w:szCs w:val="28"/>
          <w:lang w:eastAsia="ru-RU"/>
        </w:rPr>
      </w:pPr>
      <w:r w:rsidRPr="00A77A62">
        <w:rPr>
          <w:rFonts w:ascii="Times New Roman" w:eastAsia="Times New Roman" w:hAnsi="Times New Roman" w:cs="Times New Roman"/>
          <w:color w:val="000000"/>
          <w:sz w:val="28"/>
          <w:szCs w:val="28"/>
          <w:lang w:eastAsia="ru-RU"/>
        </w:rPr>
        <w:t>После занятия ребята помогли перегрузить боксы с батарейками, за что им огромное спасибо!</w:t>
      </w:r>
      <w:r>
        <w:rPr>
          <w:rFonts w:ascii="Times New Roman" w:eastAsia="Times New Roman" w:hAnsi="Times New Roman" w:cs="Times New Roman"/>
          <w:color w:val="000000"/>
          <w:sz w:val="28"/>
          <w:szCs w:val="28"/>
          <w:lang w:eastAsia="ru-RU"/>
        </w:rPr>
        <w:t xml:space="preserve"> Спустя три дня батарейки «уехали» в город Челябинск на завод, где будут переработаны, и снова будут приносить пользу людям, а не вред планете Земля.</w:t>
      </w:r>
    </w:p>
    <w:p w:rsidR="00CF76B9" w:rsidRDefault="00CF76B9" w:rsidP="00CF76B9">
      <w:pPr>
        <w:shd w:val="clear" w:color="auto" w:fill="FFFFFF"/>
        <w:spacing w:after="0"/>
        <w:ind w:firstLine="709"/>
        <w:jc w:val="both"/>
        <w:rPr>
          <w:rFonts w:ascii="Times New Roman" w:eastAsia="Times New Roman" w:hAnsi="Times New Roman" w:cs="Times New Roman"/>
          <w:color w:val="000000"/>
          <w:sz w:val="28"/>
          <w:szCs w:val="28"/>
          <w:lang w:eastAsia="ru-RU"/>
        </w:rPr>
      </w:pPr>
      <w:r w:rsidRPr="00A77A62">
        <w:rPr>
          <w:rFonts w:ascii="Times New Roman" w:eastAsia="Times New Roman" w:hAnsi="Times New Roman" w:cs="Times New Roman"/>
          <w:color w:val="000000"/>
          <w:sz w:val="28"/>
          <w:szCs w:val="28"/>
          <w:lang w:eastAsia="ru-RU"/>
        </w:rPr>
        <w:t>Бережное отношение к природе должно передаваться из поколения в поколение. То</w:t>
      </w:r>
      <w:r>
        <w:rPr>
          <w:rFonts w:ascii="Times New Roman" w:eastAsia="Times New Roman" w:hAnsi="Times New Roman" w:cs="Times New Roman"/>
          <w:color w:val="000000"/>
          <w:sz w:val="28"/>
          <w:szCs w:val="28"/>
          <w:lang w:eastAsia="ru-RU"/>
        </w:rPr>
        <w:t>гда есть шанс, что живая природа</w:t>
      </w:r>
      <w:r w:rsidRPr="00A77A62">
        <w:rPr>
          <w:rFonts w:ascii="Times New Roman" w:eastAsia="Times New Roman" w:hAnsi="Times New Roman" w:cs="Times New Roman"/>
          <w:color w:val="000000"/>
          <w:sz w:val="28"/>
          <w:szCs w:val="28"/>
          <w:lang w:eastAsia="ru-RU"/>
        </w:rPr>
        <w:t xml:space="preserve"> не изменится до неузнаваемости, а в Красной книге не добавится станиц. Выражаем благодарность всем, кто не прошел мимо, задумался, сделал вывод и, что важно, без особых усилий и ущерба для себя и природы сделал доброе дело. </w:t>
      </w:r>
    </w:p>
    <w:p w:rsidR="00CF76B9" w:rsidRPr="00A77A62" w:rsidRDefault="00CF76B9" w:rsidP="00CF76B9">
      <w:pPr>
        <w:shd w:val="clear" w:color="auto" w:fill="FFFFFF"/>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A77A62">
        <w:rPr>
          <w:rFonts w:ascii="Times New Roman" w:eastAsia="Times New Roman" w:hAnsi="Times New Roman" w:cs="Times New Roman"/>
          <w:color w:val="000000"/>
          <w:sz w:val="28"/>
          <w:szCs w:val="28"/>
          <w:lang w:eastAsia="ru-RU"/>
        </w:rPr>
        <w:t>роект по</w:t>
      </w:r>
      <w:r>
        <w:rPr>
          <w:rFonts w:ascii="Times New Roman" w:eastAsia="Times New Roman" w:hAnsi="Times New Roman" w:cs="Times New Roman"/>
          <w:color w:val="000000"/>
          <w:sz w:val="28"/>
          <w:szCs w:val="28"/>
          <w:lang w:eastAsia="ru-RU"/>
        </w:rPr>
        <w:t xml:space="preserve"> сбору батареек продолжает</w:t>
      </w:r>
      <w:r w:rsidRPr="00A77A62">
        <w:rPr>
          <w:rFonts w:ascii="Times New Roman" w:eastAsia="Times New Roman" w:hAnsi="Times New Roman" w:cs="Times New Roman"/>
          <w:color w:val="000000"/>
          <w:sz w:val="28"/>
          <w:szCs w:val="28"/>
          <w:lang w:eastAsia="ru-RU"/>
        </w:rPr>
        <w:t>ся.</w:t>
      </w:r>
      <w:r>
        <w:rPr>
          <w:rFonts w:ascii="Times New Roman" w:eastAsia="Times New Roman" w:hAnsi="Times New Roman" w:cs="Times New Roman"/>
          <w:color w:val="000000"/>
          <w:sz w:val="28"/>
          <w:szCs w:val="28"/>
          <w:lang w:eastAsia="ru-RU"/>
        </w:rPr>
        <w:t xml:space="preserve"> Вы можете принести использованные батарейки в Центральную библиотеку и опустить их в специальный контейнер. Давайте будем вместе «спасать ежиков»!</w:t>
      </w:r>
    </w:p>
    <w:p w:rsidR="00CF76B9" w:rsidRDefault="00CF76B9" w:rsidP="00CF76B9">
      <w:r>
        <w:rPr>
          <w:noProof/>
          <w:lang w:eastAsia="ru-RU"/>
        </w:rPr>
        <w:drawing>
          <wp:anchor distT="0" distB="0" distL="114300" distR="114300" simplePos="0" relativeHeight="251680768" behindDoc="0" locked="0" layoutInCell="1" allowOverlap="1" wp14:anchorId="650CE92F" wp14:editId="3B5A97C7">
            <wp:simplePos x="0" y="0"/>
            <wp:positionH relativeFrom="column">
              <wp:posOffset>8890</wp:posOffset>
            </wp:positionH>
            <wp:positionV relativeFrom="paragraph">
              <wp:posOffset>186690</wp:posOffset>
            </wp:positionV>
            <wp:extent cx="5940425" cy="2672080"/>
            <wp:effectExtent l="0" t="0" r="3175" b="0"/>
            <wp:wrapNone/>
            <wp:docPr id="6" name="Рисунок 6" descr="C:\Users\wwwsp\Desktop\с 4 по 11- ноября\11-11-2024_04-59-11\PHOTO-2024-10-31-12-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4 по 11- ноября\11-11-2024_04-59-11\PHOTO-2024-10-31-12-55-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p w:rsidR="00CF76B9" w:rsidRDefault="00CF76B9" w:rsidP="00CF76B9">
      <w:r>
        <w:rPr>
          <w:noProof/>
          <w:lang w:eastAsia="ru-RU"/>
        </w:rPr>
        <w:lastRenderedPageBreak/>
        <w:drawing>
          <wp:anchor distT="0" distB="0" distL="114300" distR="114300" simplePos="0" relativeHeight="251681792" behindDoc="0" locked="0" layoutInCell="1" allowOverlap="1" wp14:anchorId="1D7D6FC2" wp14:editId="70351D5F">
            <wp:simplePos x="0" y="0"/>
            <wp:positionH relativeFrom="column">
              <wp:posOffset>-55245</wp:posOffset>
            </wp:positionH>
            <wp:positionV relativeFrom="paragraph">
              <wp:posOffset>90805</wp:posOffset>
            </wp:positionV>
            <wp:extent cx="5940425" cy="2672080"/>
            <wp:effectExtent l="0" t="0" r="3175" b="0"/>
            <wp:wrapNone/>
            <wp:docPr id="7" name="Рисунок 7" descr="C:\Users\wwwsp\Desktop\с 4 по 11- ноября\11-11-2024_04-59-11\PHOTO-2024-10-31-12-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4 по 11- ноября\11-11-2024_04-59-11\PHOTO-2024-10-31-12-55-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6B9" w:rsidRDefault="00CF76B9" w:rsidP="00CF76B9">
      <w:r>
        <w:rPr>
          <w:noProof/>
          <w:lang w:eastAsia="ru-RU"/>
        </w:rPr>
        <w:drawing>
          <wp:anchor distT="0" distB="0" distL="114300" distR="114300" simplePos="0" relativeHeight="251682816" behindDoc="0" locked="0" layoutInCell="1" allowOverlap="1" wp14:anchorId="40B4B2AF" wp14:editId="6F37B013">
            <wp:simplePos x="0" y="0"/>
            <wp:positionH relativeFrom="column">
              <wp:posOffset>-55245</wp:posOffset>
            </wp:positionH>
            <wp:positionV relativeFrom="paragraph">
              <wp:posOffset>5603240</wp:posOffset>
            </wp:positionV>
            <wp:extent cx="5940425" cy="2672080"/>
            <wp:effectExtent l="0" t="0" r="3175" b="0"/>
            <wp:wrapNone/>
            <wp:docPr id="8" name="Рисунок 8" descr="C:\Users\wwwsp\Desktop\с 4 по 11- ноября\11-11-2024_04-59-11\PHOTO-2024-10-31-12-5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4 по 11- ноября\11-11-2024_04-59-11\PHOTO-2024-10-31-12-54-3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3840" behindDoc="0" locked="0" layoutInCell="1" allowOverlap="1" wp14:anchorId="466AB433" wp14:editId="068FE691">
            <wp:simplePos x="0" y="0"/>
            <wp:positionH relativeFrom="column">
              <wp:posOffset>-117795</wp:posOffset>
            </wp:positionH>
            <wp:positionV relativeFrom="paragraph">
              <wp:posOffset>2701760</wp:posOffset>
            </wp:positionV>
            <wp:extent cx="5940425" cy="2672277"/>
            <wp:effectExtent l="0" t="0" r="3175" b="0"/>
            <wp:wrapNone/>
            <wp:docPr id="9" name="Рисунок 9" descr="C:\Users\wwwsp\Desktop\с 4 по 11- ноября\11-11-2024_04-59-11\PHOTO-2024-10-31-12-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4 по 11- ноября\11-11-2024_04-59-11\PHOTO-2024-10-31-12-54-5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26722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6B9" w:rsidRPr="0081368F" w:rsidRDefault="00CF76B9" w:rsidP="0081368F">
      <w:bookmarkStart w:id="0" w:name="_GoBack"/>
      <w:bookmarkEnd w:id="0"/>
    </w:p>
    <w:sectPr w:rsidR="00CF76B9" w:rsidRPr="00813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776"/>
    <w:rsid w:val="00567776"/>
    <w:rsid w:val="0081368F"/>
    <w:rsid w:val="00CF7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6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6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6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6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4</cp:revision>
  <dcterms:created xsi:type="dcterms:W3CDTF">2024-11-11T00:06:00Z</dcterms:created>
  <dcterms:modified xsi:type="dcterms:W3CDTF">2024-11-11T02:04:00Z</dcterms:modified>
</cp:coreProperties>
</file>