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022E" w:rsidRDefault="0081055D" w:rsidP="00E51A1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4AF8">
        <w:rPr>
          <w:rFonts w:ascii="Times New Roman" w:hAnsi="Times New Roman" w:cs="Times New Roman"/>
          <w:sz w:val="28"/>
          <w:szCs w:val="28"/>
        </w:rPr>
        <w:t xml:space="preserve">9 мая наш город праздновал День Победы. Центральная городская библиотека приняла участие в проведении праздничных мероприятий и организовала библиотечную площадку </w:t>
      </w:r>
      <w:r w:rsidR="00E51A14">
        <w:rPr>
          <w:rFonts w:ascii="Times New Roman" w:hAnsi="Times New Roman" w:cs="Times New Roman"/>
          <w:sz w:val="28"/>
          <w:szCs w:val="28"/>
        </w:rPr>
        <w:t>в центре города</w:t>
      </w:r>
      <w:r w:rsidRPr="00534AF8">
        <w:rPr>
          <w:rFonts w:ascii="Times New Roman" w:hAnsi="Times New Roman" w:cs="Times New Roman"/>
          <w:sz w:val="28"/>
          <w:szCs w:val="28"/>
        </w:rPr>
        <w:t>.</w:t>
      </w:r>
      <w:r w:rsidR="00E51A14">
        <w:rPr>
          <w:rFonts w:ascii="Times New Roman" w:hAnsi="Times New Roman" w:cs="Times New Roman"/>
          <w:sz w:val="28"/>
          <w:szCs w:val="28"/>
        </w:rPr>
        <w:t xml:space="preserve"> 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="00E51A14">
        <w:rPr>
          <w:rFonts w:ascii="Times New Roman" w:hAnsi="Times New Roman" w:cs="Times New Roman"/>
          <w:sz w:val="28"/>
          <w:szCs w:val="28"/>
        </w:rPr>
        <w:t xml:space="preserve">Для 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="00E51A14">
        <w:rPr>
          <w:rFonts w:ascii="Times New Roman" w:hAnsi="Times New Roman" w:cs="Times New Roman"/>
          <w:sz w:val="28"/>
          <w:szCs w:val="28"/>
        </w:rPr>
        <w:t xml:space="preserve">жителей  и гостей города  экспонировалась </w:t>
      </w:r>
      <w:r w:rsidRPr="00534AF8">
        <w:rPr>
          <w:rFonts w:ascii="Times New Roman" w:hAnsi="Times New Roman" w:cs="Times New Roman"/>
          <w:sz w:val="28"/>
          <w:szCs w:val="28"/>
        </w:rPr>
        <w:t xml:space="preserve"> книжн</w:t>
      </w:r>
      <w:r w:rsidR="00E51A14">
        <w:rPr>
          <w:rFonts w:ascii="Times New Roman" w:hAnsi="Times New Roman" w:cs="Times New Roman"/>
          <w:sz w:val="28"/>
          <w:szCs w:val="28"/>
        </w:rPr>
        <w:t>ая выставка</w:t>
      </w:r>
      <w:r w:rsidRPr="00534AF8">
        <w:rPr>
          <w:rFonts w:ascii="Times New Roman" w:hAnsi="Times New Roman" w:cs="Times New Roman"/>
          <w:sz w:val="28"/>
          <w:szCs w:val="28"/>
        </w:rPr>
        <w:t xml:space="preserve"> «Войны священные страницы навеки в памяти людской», на которой были представлены книги о войне советских классиков и современных писателей </w:t>
      </w:r>
      <w:r w:rsidR="00E51A14">
        <w:rPr>
          <w:rFonts w:ascii="Times New Roman" w:hAnsi="Times New Roman" w:cs="Times New Roman"/>
          <w:sz w:val="28"/>
          <w:szCs w:val="28"/>
        </w:rPr>
        <w:t>из фонда библиотеки.  Распространялись, изданные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="00E51A14">
        <w:rPr>
          <w:rFonts w:ascii="Times New Roman" w:hAnsi="Times New Roman" w:cs="Times New Roman"/>
          <w:sz w:val="28"/>
          <w:szCs w:val="28"/>
        </w:rPr>
        <w:t>библиотекарями</w:t>
      </w:r>
      <w:r w:rsidR="00E51A14"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Pr="00534AF8">
        <w:rPr>
          <w:rFonts w:ascii="Times New Roman" w:hAnsi="Times New Roman" w:cs="Times New Roman"/>
          <w:sz w:val="28"/>
          <w:szCs w:val="28"/>
        </w:rPr>
        <w:t>книжные памятки-закладки</w:t>
      </w:r>
      <w:r w:rsidR="00E51A14">
        <w:rPr>
          <w:rFonts w:ascii="Times New Roman" w:hAnsi="Times New Roman" w:cs="Times New Roman"/>
          <w:sz w:val="28"/>
          <w:szCs w:val="28"/>
        </w:rPr>
        <w:t xml:space="preserve"> по представленным на выставке книгам. </w:t>
      </w:r>
    </w:p>
    <w:p w:rsidR="0067022E" w:rsidRDefault="0067022E" w:rsidP="00E51A1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Вниманию присутствующих на празднике была представлена  галерея </w:t>
      </w:r>
      <w:r w:rsidRPr="00534AF8">
        <w:rPr>
          <w:rFonts w:ascii="Times New Roman" w:hAnsi="Times New Roman" w:cs="Times New Roman"/>
          <w:sz w:val="28"/>
          <w:szCs w:val="28"/>
        </w:rPr>
        <w:t>портретов-зе</w:t>
      </w:r>
      <w:r>
        <w:rPr>
          <w:rFonts w:ascii="Times New Roman" w:hAnsi="Times New Roman" w:cs="Times New Roman"/>
          <w:sz w:val="28"/>
          <w:szCs w:val="28"/>
        </w:rPr>
        <w:t xml:space="preserve">мляков  Героев Советского Союза.  </w:t>
      </w:r>
      <w:r w:rsidRPr="0067022E">
        <w:rPr>
          <w:rFonts w:ascii="Times New Roman" w:hAnsi="Times New Roman" w:cs="Times New Roman"/>
          <w:sz w:val="28"/>
          <w:szCs w:val="28"/>
        </w:rPr>
        <w:t>Все желающие могли взять с собой подготовленные библиотекой буклеты, посвящённые героям.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34AF8">
        <w:rPr>
          <w:rFonts w:ascii="Times New Roman" w:hAnsi="Times New Roman" w:cs="Times New Roman"/>
          <w:sz w:val="28"/>
          <w:szCs w:val="28"/>
        </w:rPr>
        <w:t>А мастер-класс</w:t>
      </w:r>
      <w:r>
        <w:rPr>
          <w:rFonts w:ascii="Times New Roman" w:hAnsi="Times New Roman" w:cs="Times New Roman"/>
          <w:sz w:val="28"/>
          <w:szCs w:val="28"/>
        </w:rPr>
        <w:t xml:space="preserve"> «Белый журавлик»</w:t>
      </w:r>
      <w:r w:rsidRPr="00534AF8">
        <w:rPr>
          <w:rFonts w:ascii="Times New Roman" w:hAnsi="Times New Roman" w:cs="Times New Roman"/>
          <w:sz w:val="28"/>
          <w:szCs w:val="28"/>
        </w:rPr>
        <w:t>, вызвал огромный интерес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</w:t>
      </w:r>
      <w:r w:rsidRPr="00534AF8">
        <w:rPr>
          <w:rFonts w:ascii="Times New Roman" w:hAnsi="Times New Roman" w:cs="Times New Roman"/>
          <w:sz w:val="28"/>
          <w:szCs w:val="28"/>
        </w:rPr>
        <w:t xml:space="preserve"> у взрослых, </w:t>
      </w:r>
      <w:r>
        <w:rPr>
          <w:rFonts w:ascii="Times New Roman" w:hAnsi="Times New Roman" w:cs="Times New Roman"/>
          <w:sz w:val="28"/>
          <w:szCs w:val="28"/>
        </w:rPr>
        <w:t xml:space="preserve">так </w:t>
      </w:r>
      <w:r w:rsidRPr="00534AF8">
        <w:rPr>
          <w:rFonts w:ascii="Times New Roman" w:hAnsi="Times New Roman" w:cs="Times New Roman"/>
          <w:sz w:val="28"/>
          <w:szCs w:val="28"/>
        </w:rPr>
        <w:t xml:space="preserve">и у маленьких гостей праздника. Все с увлечением делали символ памяти </w:t>
      </w:r>
      <w:r>
        <w:rPr>
          <w:rFonts w:ascii="Times New Roman" w:hAnsi="Times New Roman" w:cs="Times New Roman"/>
          <w:sz w:val="28"/>
          <w:szCs w:val="28"/>
        </w:rPr>
        <w:t xml:space="preserve">о </w:t>
      </w:r>
      <w:r w:rsidRPr="00534AF8">
        <w:rPr>
          <w:rFonts w:ascii="Times New Roman" w:hAnsi="Times New Roman" w:cs="Times New Roman"/>
          <w:sz w:val="28"/>
          <w:szCs w:val="28"/>
        </w:rPr>
        <w:t>погибших на войне. Многие писали на крылышках журавликов имена своих родственников, участников Великой Отечественной войны. Было оформлено панно «Журавлиная стая».</w:t>
      </w:r>
    </w:p>
    <w:p w:rsidR="00320358" w:rsidRPr="00534AF8" w:rsidRDefault="0081055D" w:rsidP="00E51A1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4AF8">
        <w:rPr>
          <w:rFonts w:ascii="Times New Roman" w:hAnsi="Times New Roman" w:cs="Times New Roman"/>
          <w:sz w:val="28"/>
          <w:szCs w:val="28"/>
        </w:rPr>
        <w:t xml:space="preserve"> Уже традицией библиотеки стала Акция «Георгиевская ленточка», в процессе которой </w:t>
      </w:r>
      <w:r w:rsidR="00E51A14">
        <w:rPr>
          <w:rFonts w:ascii="Times New Roman" w:hAnsi="Times New Roman" w:cs="Times New Roman"/>
          <w:sz w:val="28"/>
          <w:szCs w:val="28"/>
        </w:rPr>
        <w:t>все желающие могли получить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="00E51A14">
        <w:rPr>
          <w:rFonts w:ascii="Times New Roman" w:hAnsi="Times New Roman" w:cs="Times New Roman"/>
          <w:sz w:val="28"/>
          <w:szCs w:val="28"/>
        </w:rPr>
        <w:t xml:space="preserve">ленточки и </w:t>
      </w:r>
      <w:r w:rsidRPr="00534AF8">
        <w:rPr>
          <w:rFonts w:ascii="Times New Roman" w:hAnsi="Times New Roman" w:cs="Times New Roman"/>
          <w:sz w:val="28"/>
          <w:szCs w:val="28"/>
        </w:rPr>
        <w:t>листовки с информацией о</w:t>
      </w:r>
      <w:r w:rsidR="00E51A14">
        <w:rPr>
          <w:rFonts w:ascii="Times New Roman" w:hAnsi="Times New Roman" w:cs="Times New Roman"/>
          <w:sz w:val="28"/>
          <w:szCs w:val="28"/>
        </w:rPr>
        <w:t>б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  <w:r w:rsidR="00E51A14">
        <w:rPr>
          <w:rFonts w:ascii="Times New Roman" w:hAnsi="Times New Roman" w:cs="Times New Roman"/>
          <w:sz w:val="28"/>
          <w:szCs w:val="28"/>
        </w:rPr>
        <w:t xml:space="preserve">истории </w:t>
      </w:r>
      <w:r w:rsidRPr="00534AF8">
        <w:rPr>
          <w:rFonts w:ascii="Times New Roman" w:hAnsi="Times New Roman" w:cs="Times New Roman"/>
          <w:sz w:val="28"/>
          <w:szCs w:val="28"/>
        </w:rPr>
        <w:t>георгиевской ленточки</w:t>
      </w:r>
      <w:r w:rsidR="00E51A14">
        <w:rPr>
          <w:rFonts w:ascii="Times New Roman" w:hAnsi="Times New Roman" w:cs="Times New Roman"/>
          <w:sz w:val="28"/>
          <w:szCs w:val="28"/>
        </w:rPr>
        <w:t xml:space="preserve">. </w:t>
      </w:r>
      <w:r w:rsidRPr="00534A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9149D94" wp14:editId="26EE3EC3">
            <wp:simplePos x="0" y="0"/>
            <wp:positionH relativeFrom="column">
              <wp:posOffset>110490</wp:posOffset>
            </wp:positionH>
            <wp:positionV relativeFrom="paragraph">
              <wp:posOffset>108585</wp:posOffset>
            </wp:positionV>
            <wp:extent cx="5940425" cy="4457065"/>
            <wp:effectExtent l="0" t="0" r="0" b="0"/>
            <wp:wrapNone/>
            <wp:docPr id="2" name="Рисунок 2" descr="C:\Users\user\Desktop\9 мая площадь\DSCN4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9 мая площадь\DSCN41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21B5931E" wp14:editId="4DD9BD44">
            <wp:simplePos x="0" y="0"/>
            <wp:positionH relativeFrom="column">
              <wp:posOffset>2938780</wp:posOffset>
            </wp:positionH>
            <wp:positionV relativeFrom="paragraph">
              <wp:posOffset>-393065</wp:posOffset>
            </wp:positionV>
            <wp:extent cx="3235960" cy="4314825"/>
            <wp:effectExtent l="0" t="0" r="0" b="0"/>
            <wp:wrapNone/>
            <wp:docPr id="5" name="Рисунок 5" descr="C:\Users\user\Desktop\9 мая площадь\IMG-20190509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9 мая площадь\IMG-20190509-WA00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C86A3C8" wp14:editId="544622E5">
            <wp:simplePos x="0" y="0"/>
            <wp:positionH relativeFrom="column">
              <wp:posOffset>-480060</wp:posOffset>
            </wp:positionH>
            <wp:positionV relativeFrom="paragraph">
              <wp:posOffset>-392853</wp:posOffset>
            </wp:positionV>
            <wp:extent cx="3271520" cy="4362450"/>
            <wp:effectExtent l="0" t="0" r="0" b="0"/>
            <wp:wrapNone/>
            <wp:docPr id="4" name="Рисунок 4" descr="C:\Users\user\Desktop\9 мая площадь\IMG-20190509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9 мая площадь\IMG-20190509-WA00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52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Default="00334F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B060CD1" wp14:editId="6226A13D">
            <wp:simplePos x="0" y="0"/>
            <wp:positionH relativeFrom="column">
              <wp:posOffset>-165735</wp:posOffset>
            </wp:positionH>
            <wp:positionV relativeFrom="paragraph">
              <wp:posOffset>128270</wp:posOffset>
            </wp:positionV>
            <wp:extent cx="5940425" cy="4457065"/>
            <wp:effectExtent l="0" t="0" r="0" b="0"/>
            <wp:wrapNone/>
            <wp:docPr id="7" name="Рисунок 7" descr="C:\Users\user\Desktop\9 мая площадь\DSCN4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9 мая площадь\DSCN41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rPr>
          <w:rFonts w:ascii="Times New Roman" w:hAnsi="Times New Roman" w:cs="Times New Roman"/>
          <w:sz w:val="28"/>
          <w:szCs w:val="28"/>
        </w:rPr>
      </w:pPr>
    </w:p>
    <w:p w:rsidR="0067022E" w:rsidRDefault="0067022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0EF9103" wp14:editId="519ADA15">
            <wp:simplePos x="0" y="0"/>
            <wp:positionH relativeFrom="column">
              <wp:posOffset>34290</wp:posOffset>
            </wp:positionH>
            <wp:positionV relativeFrom="paragraph">
              <wp:posOffset>-141605</wp:posOffset>
            </wp:positionV>
            <wp:extent cx="5940425" cy="4457065"/>
            <wp:effectExtent l="0" t="0" r="0" b="0"/>
            <wp:wrapNone/>
            <wp:docPr id="3" name="Рисунок 3" descr="C:\Users\user\Desktop\9 мая площадь\DSCN4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9 мая площадь\DSCN41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4F9E" w:rsidRPr="00334F9E" w:rsidRDefault="00334F9E" w:rsidP="00334F9E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7EB1126F" wp14:editId="6A1D319F">
            <wp:simplePos x="0" y="0"/>
            <wp:positionH relativeFrom="column">
              <wp:posOffset>2910840</wp:posOffset>
            </wp:positionH>
            <wp:positionV relativeFrom="paragraph">
              <wp:posOffset>2936875</wp:posOffset>
            </wp:positionV>
            <wp:extent cx="3093042" cy="4124325"/>
            <wp:effectExtent l="0" t="0" r="0" b="0"/>
            <wp:wrapNone/>
            <wp:docPr id="8" name="Рисунок 8" descr="C:\Users\user\Desktop\9 мая площадь\IMG-20190509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9 мая площадь\IMG-20190509-WA00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042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AB41B0E" wp14:editId="4A7ED4A8">
            <wp:simplePos x="0" y="0"/>
            <wp:positionH relativeFrom="column">
              <wp:posOffset>-452120</wp:posOffset>
            </wp:positionH>
            <wp:positionV relativeFrom="paragraph">
              <wp:posOffset>2889250</wp:posOffset>
            </wp:positionV>
            <wp:extent cx="3128963" cy="4171950"/>
            <wp:effectExtent l="0" t="0" r="0" b="0"/>
            <wp:wrapNone/>
            <wp:docPr id="6" name="Рисунок 6" descr="C:\Users\user\Desktop\9 мая площадь\IMG-2019050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9 мая площадь\IMG-20190509-WA00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963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34F9E" w:rsidRPr="00334F9E" w:rsidSect="000D1B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737E" w:rsidRDefault="002A737E" w:rsidP="00334F9E">
      <w:pPr>
        <w:spacing w:after="0" w:line="240" w:lineRule="auto"/>
      </w:pPr>
      <w:r>
        <w:separator/>
      </w:r>
    </w:p>
  </w:endnote>
  <w:endnote w:type="continuationSeparator" w:id="0">
    <w:p w:rsidR="002A737E" w:rsidRDefault="002A737E" w:rsidP="00334F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737E" w:rsidRDefault="002A737E" w:rsidP="00334F9E">
      <w:pPr>
        <w:spacing w:after="0" w:line="240" w:lineRule="auto"/>
      </w:pPr>
      <w:r>
        <w:separator/>
      </w:r>
    </w:p>
  </w:footnote>
  <w:footnote w:type="continuationSeparator" w:id="0">
    <w:p w:rsidR="002A737E" w:rsidRDefault="002A737E" w:rsidP="00334F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20358"/>
    <w:rsid w:val="000D1B12"/>
    <w:rsid w:val="002A737E"/>
    <w:rsid w:val="00320358"/>
    <w:rsid w:val="00334F9E"/>
    <w:rsid w:val="00534AF8"/>
    <w:rsid w:val="0067022E"/>
    <w:rsid w:val="0081055D"/>
    <w:rsid w:val="00B83A8C"/>
    <w:rsid w:val="00D862AD"/>
    <w:rsid w:val="00DA4789"/>
    <w:rsid w:val="00E51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1B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0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5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34F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34F9E"/>
  </w:style>
  <w:style w:type="paragraph" w:styleId="a7">
    <w:name w:val="footer"/>
    <w:basedOn w:val="a"/>
    <w:link w:val="a8"/>
    <w:uiPriority w:val="99"/>
    <w:unhideWhenUsed/>
    <w:rsid w:val="00334F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34F9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189</Words>
  <Characters>1079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8</cp:revision>
  <dcterms:created xsi:type="dcterms:W3CDTF">2019-03-07T04:10:00Z</dcterms:created>
  <dcterms:modified xsi:type="dcterms:W3CDTF">2019-05-14T01:48:00Z</dcterms:modified>
</cp:coreProperties>
</file>