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5A51" w:rsidRDefault="00C45A51" w:rsidP="00C45A51">
      <w:pPr>
        <w:widowControl w:val="0"/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5A51">
        <w:rPr>
          <w:rFonts w:ascii="Times New Roman" w:hAnsi="Times New Roman" w:cs="Times New Roman"/>
          <w:b/>
          <w:sz w:val="28"/>
          <w:szCs w:val="28"/>
        </w:rPr>
        <w:t>В</w:t>
      </w:r>
      <w:r w:rsidRPr="00C45A51">
        <w:rPr>
          <w:rFonts w:ascii="Times New Roman" w:hAnsi="Times New Roman" w:cs="Times New Roman"/>
          <w:b/>
          <w:sz w:val="28"/>
          <w:szCs w:val="28"/>
        </w:rPr>
        <w:t xml:space="preserve"> библиотеку</w:t>
      </w:r>
      <w:r w:rsidRPr="00C45A51">
        <w:rPr>
          <w:rFonts w:ascii="Times New Roman" w:hAnsi="Times New Roman" w:cs="Times New Roman"/>
          <w:b/>
          <w:sz w:val="28"/>
          <w:szCs w:val="28"/>
        </w:rPr>
        <w:t xml:space="preserve"> на </w:t>
      </w:r>
      <w:r w:rsidR="00A15263">
        <w:rPr>
          <w:rFonts w:ascii="Times New Roman" w:hAnsi="Times New Roman" w:cs="Times New Roman"/>
          <w:b/>
          <w:sz w:val="28"/>
          <w:szCs w:val="28"/>
        </w:rPr>
        <w:t xml:space="preserve">Пушкинский </w:t>
      </w:r>
      <w:bookmarkStart w:id="0" w:name="_GoBack"/>
      <w:bookmarkEnd w:id="0"/>
      <w:r w:rsidRPr="00C45A51">
        <w:rPr>
          <w:rFonts w:ascii="Times New Roman" w:hAnsi="Times New Roman" w:cs="Times New Roman"/>
          <w:b/>
          <w:sz w:val="28"/>
          <w:szCs w:val="28"/>
        </w:rPr>
        <w:t>юбилей!</w:t>
      </w:r>
    </w:p>
    <w:p w:rsidR="00C45A51" w:rsidRPr="00C45A51" w:rsidRDefault="00C45A51" w:rsidP="00C45A51">
      <w:pPr>
        <w:widowControl w:val="0"/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F5054" w:rsidRDefault="00C45A51" w:rsidP="00A152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5A51">
        <w:rPr>
          <w:rFonts w:ascii="Times New Roman" w:hAnsi="Times New Roman" w:cs="Times New Roman"/>
          <w:sz w:val="28"/>
          <w:szCs w:val="28"/>
        </w:rPr>
        <w:t xml:space="preserve">6 июня – важнейшая дата в истории русской культуры: день рождения А. С. Пушкина. В этом году </w:t>
      </w:r>
      <w:r w:rsidR="006F5054">
        <w:rPr>
          <w:rFonts w:ascii="Times New Roman" w:hAnsi="Times New Roman" w:cs="Times New Roman"/>
          <w:sz w:val="28"/>
          <w:szCs w:val="28"/>
        </w:rPr>
        <w:t xml:space="preserve">исполнилось </w:t>
      </w:r>
      <w:r w:rsidR="006F5054" w:rsidRPr="00C45A51">
        <w:rPr>
          <w:rFonts w:ascii="Times New Roman" w:hAnsi="Times New Roman" w:cs="Times New Roman"/>
          <w:sz w:val="28"/>
          <w:szCs w:val="28"/>
        </w:rPr>
        <w:t>220 лет со дня рождения великого поэта</w:t>
      </w:r>
      <w:r w:rsidR="006F5054">
        <w:rPr>
          <w:rFonts w:ascii="Times New Roman" w:hAnsi="Times New Roman" w:cs="Times New Roman"/>
          <w:sz w:val="28"/>
          <w:szCs w:val="28"/>
        </w:rPr>
        <w:t xml:space="preserve">.  </w:t>
      </w:r>
      <w:r w:rsidR="00A15263">
        <w:rPr>
          <w:rFonts w:ascii="Times New Roman" w:hAnsi="Times New Roman" w:cs="Times New Roman"/>
          <w:sz w:val="28"/>
          <w:szCs w:val="28"/>
        </w:rPr>
        <w:t>В</w:t>
      </w:r>
      <w:r w:rsidR="006F5054">
        <w:rPr>
          <w:rFonts w:ascii="Times New Roman" w:hAnsi="Times New Roman" w:cs="Times New Roman"/>
          <w:sz w:val="28"/>
          <w:szCs w:val="28"/>
        </w:rPr>
        <w:t xml:space="preserve"> библиотеках города Дальнереченска </w:t>
      </w:r>
      <w:r w:rsidR="00A15263">
        <w:rPr>
          <w:rFonts w:ascii="Times New Roman" w:hAnsi="Times New Roman" w:cs="Times New Roman"/>
          <w:sz w:val="28"/>
          <w:szCs w:val="28"/>
        </w:rPr>
        <w:t xml:space="preserve">прошли литературные мероприятия,  </w:t>
      </w:r>
      <w:r w:rsidRPr="00C45A51">
        <w:rPr>
          <w:rFonts w:ascii="Times New Roman" w:hAnsi="Times New Roman" w:cs="Times New Roman"/>
          <w:sz w:val="28"/>
          <w:szCs w:val="28"/>
        </w:rPr>
        <w:t xml:space="preserve"> посвящённые памяти и творчеству поэта.</w:t>
      </w:r>
    </w:p>
    <w:p w:rsidR="00C45A51" w:rsidRDefault="00A15263" w:rsidP="00A152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Пушкинский день России. </w:t>
      </w:r>
      <w:r w:rsidR="00C45A51" w:rsidRPr="00BC3F22">
        <w:rPr>
          <w:rFonts w:ascii="Times New Roman" w:hAnsi="Times New Roman" w:cs="Times New Roman"/>
          <w:sz w:val="28"/>
          <w:szCs w:val="28"/>
        </w:rPr>
        <w:t xml:space="preserve">Под таким названием 5-6 июня для детей, посещающих пришкольный лагерь МБОУ СОШ № 6, был проведен праздник, посвященный 220-летию со дня рождения замечательного русского поэта и сказочника А.С. Пушкина. Библиотекарь детского абонемента Центральной городской библиотеки Е.И. Головатюк познакомила ребят с жизнью и творчеством Александра Сергеевича. Затем </w:t>
      </w:r>
      <w:r w:rsidR="00C45A51">
        <w:rPr>
          <w:rFonts w:ascii="Times New Roman" w:hAnsi="Times New Roman" w:cs="Times New Roman"/>
          <w:sz w:val="28"/>
          <w:szCs w:val="28"/>
        </w:rPr>
        <w:t xml:space="preserve">в сопровождении показа отрывков из мультфильмов по сказкам проведены небольшие викторины. </w:t>
      </w:r>
      <w:r w:rsidR="00C45A51" w:rsidRPr="00BC3F22">
        <w:rPr>
          <w:rFonts w:ascii="Times New Roman" w:hAnsi="Times New Roman" w:cs="Times New Roman"/>
          <w:sz w:val="28"/>
          <w:szCs w:val="28"/>
        </w:rPr>
        <w:t>Особое внимание было уделено «Сказке о царе Салтане». В ходе интерактивной викторины ребята вспомнили всю сказку. На некоторые вопро</w:t>
      </w:r>
      <w:r w:rsidR="00C45A51">
        <w:rPr>
          <w:rFonts w:ascii="Times New Roman" w:hAnsi="Times New Roman" w:cs="Times New Roman"/>
          <w:sz w:val="28"/>
          <w:szCs w:val="28"/>
        </w:rPr>
        <w:t xml:space="preserve">сы отвечали отрывками из сказки, потому что </w:t>
      </w:r>
      <w:r w:rsidR="00C45A51" w:rsidRPr="004565C7">
        <w:rPr>
          <w:rFonts w:ascii="Times New Roman" w:hAnsi="Times New Roman" w:cs="Times New Roman"/>
          <w:sz w:val="28"/>
          <w:szCs w:val="28"/>
        </w:rPr>
        <w:t xml:space="preserve"> </w:t>
      </w:r>
      <w:r w:rsidR="00C45A51">
        <w:rPr>
          <w:rFonts w:ascii="Times New Roman" w:hAnsi="Times New Roman" w:cs="Times New Roman"/>
          <w:sz w:val="28"/>
          <w:szCs w:val="28"/>
        </w:rPr>
        <w:t>р</w:t>
      </w:r>
      <w:r w:rsidR="00C45A51" w:rsidRPr="00BC3F22">
        <w:rPr>
          <w:rFonts w:ascii="Times New Roman" w:hAnsi="Times New Roman" w:cs="Times New Roman"/>
          <w:sz w:val="28"/>
          <w:szCs w:val="28"/>
        </w:rPr>
        <w:t>ебята неплохо знают и любят творчество Александра Сергеевича Пушкина.</w:t>
      </w:r>
    </w:p>
    <w:p w:rsidR="00C45A51" w:rsidRDefault="00C45A51" w:rsidP="00A1526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3F22">
        <w:rPr>
          <w:rFonts w:ascii="Times New Roman" w:hAnsi="Times New Roman" w:cs="Times New Roman"/>
          <w:sz w:val="28"/>
          <w:szCs w:val="28"/>
        </w:rPr>
        <w:t>Закончилось мероприятие показом мультфильма по «Сказке о попе и работнике его Балде».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5A51" w:rsidRPr="00BC3F22" w:rsidRDefault="00C45A51" w:rsidP="00C45A51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6E22549" wp14:editId="5CBD5309">
            <wp:simplePos x="0" y="0"/>
            <wp:positionH relativeFrom="column">
              <wp:posOffset>88596</wp:posOffset>
            </wp:positionH>
            <wp:positionV relativeFrom="paragraph">
              <wp:posOffset>143123</wp:posOffset>
            </wp:positionV>
            <wp:extent cx="5940425" cy="4452336"/>
            <wp:effectExtent l="0" t="0" r="3175" b="5715"/>
            <wp:wrapNone/>
            <wp:docPr id="1" name="Рисунок 1" descr="C:\Users\user\Desktop\ЦБ Пушкинский день\DSCN4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Пушкинский день\DSCN428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5A51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Pr="004565C7" w:rsidRDefault="00C45A51" w:rsidP="00C45A51"/>
    <w:p w:rsidR="00C45A51" w:rsidRDefault="00C45A51" w:rsidP="00C45A51"/>
    <w:p w:rsidR="00C45A51" w:rsidRDefault="00C45A51" w:rsidP="00C45A51">
      <w:pPr>
        <w:tabs>
          <w:tab w:val="left" w:pos="6261"/>
        </w:tabs>
      </w:pPr>
      <w:r>
        <w:tab/>
      </w:r>
    </w:p>
    <w:p w:rsidR="00A15263" w:rsidRPr="00A15263" w:rsidRDefault="00A15263" w:rsidP="00A15263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0D589CEA" wp14:editId="1B888611">
            <wp:simplePos x="0" y="0"/>
            <wp:positionH relativeFrom="column">
              <wp:posOffset>-3810</wp:posOffset>
            </wp:positionH>
            <wp:positionV relativeFrom="paragraph">
              <wp:posOffset>1680210</wp:posOffset>
            </wp:positionV>
            <wp:extent cx="5905500" cy="3742055"/>
            <wp:effectExtent l="0" t="0" r="0" b="0"/>
            <wp:wrapNone/>
            <wp:docPr id="4" name="Рисунок 4" descr="C:\Documents and Settings\Библиотека\Рабочий стол\SAM_9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Библиотека\Рабочий стол\SAM_956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1476" b="26894"/>
                    <a:stretch/>
                  </pic:blipFill>
                  <pic:spPr bwMode="auto">
                    <a:xfrm>
                      <a:off x="0" y="0"/>
                      <a:ext cx="5905500" cy="374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A15263">
        <w:rPr>
          <w:rFonts w:ascii="Times New Roman" w:eastAsia="Calibri" w:hAnsi="Times New Roman" w:cs="Times New Roman"/>
          <w:sz w:val="28"/>
          <w:szCs w:val="28"/>
        </w:rPr>
        <w:t>библиотеке – филиале №2  собрались  юные  читатели  на  поэтический  час  «И  каждое  слово  его  необъятно», посвященный 220-летию со дня рождения А.С. Пушкина.</w:t>
      </w:r>
      <w:r w:rsidRPr="00A15263"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  <w:r w:rsidRPr="00A15263">
        <w:rPr>
          <w:rFonts w:ascii="Times New Roman" w:eastAsia="Calibri" w:hAnsi="Times New Roman" w:cs="Times New Roman"/>
          <w:sz w:val="28"/>
          <w:szCs w:val="28"/>
        </w:rPr>
        <w:t>Для  каждого  читателя,  А.С.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A15263">
        <w:rPr>
          <w:rFonts w:ascii="Times New Roman" w:eastAsia="Calibri" w:hAnsi="Times New Roman" w:cs="Times New Roman"/>
          <w:sz w:val="28"/>
          <w:szCs w:val="28"/>
        </w:rPr>
        <w:t>Пушкин  приходит  еще  в  детстве.  Это  сказки, стихи.  На  поэзии  Пушкина  растет  человечество.  Вот  и  наши  ребята  читают  стихи,  рисуют  рисунки.  Наизусть  рассказывают  сказки.  Им  интересно   в  нашей  библиотеке,  где  можно  провести  время  с  книгой  любимого  писателя.  А  книг  у  нас  много.</w:t>
      </w: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Default="00A15263" w:rsidP="00A15263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15263" w:rsidRDefault="00A15263" w:rsidP="00A15263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15263" w:rsidRPr="003A7BCE" w:rsidRDefault="00A15263" w:rsidP="00A15263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ля детей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села 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Грушевое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библиотеке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>-филиал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 №3 проведена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литературн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ая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викторин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«Там, на не ведомых дорожках» посвященн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ая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220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ию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 дня рождения А. С. Пушкина.  Ребята побывали в волшебной пушкинской стране сказок, которая знакома каждому  человеку с детства.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мероприятии состоялось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награждение победительницы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ежрегионального конкурса юных художников-иллюстраторов «И строчка каждая рисунком хочет стать...», посвящённого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юбилею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А.С.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Пушкина. Он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стартовал 10 февраля и завершил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>ся 6 июня 2019 года. В нём принял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участие более 500 детей и подростков из городов и посёлков Приморского края и Сахалинской области. Победител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ем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номинации «Сказки... Яркие и добрые, как сны» в конкурсной группе читателей 9–10 лет, не обучающихся изобразительному искусству, в категории «Традиционная иллюстрация» стала </w:t>
      </w:r>
      <w:r w:rsidRPr="003A7BCE">
        <w:rPr>
          <w:rStyle w:val="a3"/>
          <w:rFonts w:ascii="Times New Roman" w:hAnsi="Times New Roman" w:cs="Times New Roman"/>
          <w:sz w:val="28"/>
          <w:szCs w:val="28"/>
          <w:shd w:val="clear" w:color="auto" w:fill="FFFFFF"/>
        </w:rPr>
        <w:t>Вероника Некипелова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Приморский край, с. Грушевое  Дальнереченского городского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округа.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уровне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тура конкурса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>Вероника была награждена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Диплом 1 степени в номинации «В году четыре чудных времени», диплом 1 степени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«Сказки ..Яркие и добрые, как сны», диплом 3 степени в номинации «Что сбудется в жизни со мною»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3A7BCE">
        <w:rPr>
          <w:rFonts w:ascii="Times New Roman" w:hAnsi="Times New Roman" w:cs="Times New Roman"/>
          <w:sz w:val="28"/>
          <w:szCs w:val="28"/>
          <w:shd w:val="clear" w:color="auto" w:fill="FFFFFF"/>
        </w:rPr>
        <w:t>Все присутствующие  поздравили Веронику громкими аплодисментами  за победу в конкурсе и выразили слова благодарности маме победительницы за помощь и поддержку.</w:t>
      </w:r>
    </w:p>
    <w:p w:rsidR="00A15263" w:rsidRDefault="00A15263" w:rsidP="00A15263">
      <w:pPr>
        <w:rPr>
          <w:rFonts w:ascii="Helvetica" w:hAnsi="Helvetica" w:cs="Helvetica"/>
          <w:color w:val="663300"/>
          <w:sz w:val="21"/>
          <w:szCs w:val="21"/>
          <w:shd w:val="clear" w:color="auto" w:fill="FFF7E7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B00FEF7" wp14:editId="704256AB">
            <wp:simplePos x="0" y="0"/>
            <wp:positionH relativeFrom="margin">
              <wp:posOffset>24130</wp:posOffset>
            </wp:positionH>
            <wp:positionV relativeFrom="margin">
              <wp:posOffset>1097915</wp:posOffset>
            </wp:positionV>
            <wp:extent cx="5751847" cy="3753293"/>
            <wp:effectExtent l="0" t="0" r="1270" b="0"/>
            <wp:wrapNone/>
            <wp:docPr id="5" name="Рисунок 5" descr="C:\Users\Ларисын\Pictures\DSC02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ын\Pictures\DSC022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3012"/>
                    <a:stretch/>
                  </pic:blipFill>
                  <pic:spPr bwMode="auto">
                    <a:xfrm>
                      <a:off x="0" y="0"/>
                      <a:ext cx="5751847" cy="3753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5263" w:rsidRDefault="00A15263" w:rsidP="00A15263">
      <w:pPr>
        <w:rPr>
          <w:rFonts w:ascii="Helvetica" w:hAnsi="Helvetica" w:cs="Helvetica"/>
          <w:color w:val="663300"/>
          <w:sz w:val="21"/>
          <w:szCs w:val="21"/>
          <w:shd w:val="clear" w:color="auto" w:fill="FFF7E7"/>
        </w:rPr>
      </w:pPr>
    </w:p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Default="00A15263" w:rsidP="00A15263"/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</w:t>
      </w:r>
      <w:r w:rsidRPr="00A15263">
        <w:rPr>
          <w:rFonts w:ascii="Times New Roman" w:eastAsia="Calibri" w:hAnsi="Times New Roman" w:cs="Times New Roman"/>
          <w:sz w:val="28"/>
          <w:szCs w:val="28"/>
        </w:rPr>
        <w:t xml:space="preserve"> библиотеке – филиале № 6  микрорайона ЛДК для ребят летнего лагеря школы №3 и реабилитационного центра «Надежда» был проведён литературный час «А.С. Пушкин и театр», посвящённый 220-летию со дня рождения писателя.</w:t>
      </w: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sz w:val="28"/>
          <w:szCs w:val="28"/>
        </w:rPr>
        <w:t>Библиотекарь  Тамара Алексеевна Плишанкова рассказала о творчестве   А. С. Пушкин , каким он был образованным человеком, имел много друзей,  умел дружить и очень любил и ценил книги.</w:t>
      </w: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sz w:val="28"/>
          <w:szCs w:val="28"/>
        </w:rPr>
        <w:t>2019 год - год театра. Ребята говорили о том, что Александр Сергеевич внёс огромный вклад в  репертуар театров всего мира. Ведь на сценах всех театров идут спектакли по произведениям великого поэта. Ну, а прекрасные сказки Пушкина показывают ещё и детские кукольные театры.</w:t>
      </w: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sz w:val="28"/>
          <w:szCs w:val="28"/>
        </w:rPr>
        <w:t xml:space="preserve">Дети вспомнили все сказки поэта, а потом поиграли в игру « Поле чудес» «Сказки А. С.  Пушкина». Игра состояла из 5 туров. Каждый тур был посвящён определённой сказке поэта. Дети успешно ответили на все вопросы. В этот день  книги с выставки «Знаешь ли ты Пушкина?»  пользовались большим спросом и у детей  и у взрослых. </w:t>
      </w: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3450B6BA" wp14:editId="177ED7C9">
            <wp:simplePos x="0" y="0"/>
            <wp:positionH relativeFrom="column">
              <wp:posOffset>-70485</wp:posOffset>
            </wp:positionH>
            <wp:positionV relativeFrom="paragraph">
              <wp:posOffset>185420</wp:posOffset>
            </wp:positionV>
            <wp:extent cx="5940425" cy="3341370"/>
            <wp:effectExtent l="0" t="0" r="0" b="0"/>
            <wp:wrapNone/>
            <wp:docPr id="7" name="Рисунок 7" descr="C:\Users\user\Desktop\Ф№6 Пушкин\IMG-20190605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Пушкин\IMG-20190605-WA000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tabs>
          <w:tab w:val="left" w:pos="5130"/>
        </w:tabs>
        <w:rPr>
          <w:rFonts w:ascii="Times New Roman" w:eastAsia="Calibri" w:hAnsi="Times New Roman" w:cs="Times New Roman"/>
          <w:sz w:val="28"/>
          <w:szCs w:val="28"/>
        </w:rPr>
      </w:pPr>
      <w:r w:rsidRPr="00A15263">
        <w:rPr>
          <w:rFonts w:ascii="Times New Roman" w:eastAsia="Calibri" w:hAnsi="Times New Roman" w:cs="Times New Roman"/>
          <w:sz w:val="28"/>
          <w:szCs w:val="28"/>
        </w:rPr>
        <w:tab/>
      </w:r>
    </w:p>
    <w:p w:rsidR="00A15263" w:rsidRPr="00A15263" w:rsidRDefault="00A15263" w:rsidP="00A15263">
      <w:pPr>
        <w:tabs>
          <w:tab w:val="left" w:pos="5130"/>
        </w:tabs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tabs>
          <w:tab w:val="left" w:pos="5130"/>
        </w:tabs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tabs>
          <w:tab w:val="left" w:pos="5130"/>
        </w:tabs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A15263" w:rsidRDefault="00A15263" w:rsidP="00A15263">
      <w:pPr>
        <w:tabs>
          <w:tab w:val="left" w:pos="5130"/>
        </w:tabs>
        <w:rPr>
          <w:rFonts w:ascii="Times New Roman" w:eastAsia="Calibri" w:hAnsi="Times New Roman" w:cs="Times New Roman"/>
          <w:sz w:val="28"/>
          <w:szCs w:val="28"/>
        </w:rPr>
      </w:pPr>
    </w:p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Pr="0077221B" w:rsidRDefault="00A15263" w:rsidP="00A15263"/>
    <w:p w:rsidR="00A15263" w:rsidRDefault="00A15263" w:rsidP="00A15263"/>
    <w:p w:rsidR="00A15263" w:rsidRPr="0077221B" w:rsidRDefault="00A15263" w:rsidP="00A15263">
      <w:pPr>
        <w:tabs>
          <w:tab w:val="left" w:pos="1875"/>
        </w:tabs>
      </w:pPr>
      <w:r>
        <w:tab/>
      </w:r>
    </w:p>
    <w:sectPr w:rsidR="00A15263" w:rsidRPr="007722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72F5" w:rsidRDefault="008572F5" w:rsidP="00A15263">
      <w:pPr>
        <w:spacing w:after="0" w:line="240" w:lineRule="auto"/>
      </w:pPr>
      <w:r>
        <w:separator/>
      </w:r>
    </w:p>
  </w:endnote>
  <w:endnote w:type="continuationSeparator" w:id="0">
    <w:p w:rsidR="008572F5" w:rsidRDefault="008572F5" w:rsidP="00A152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72F5" w:rsidRDefault="008572F5" w:rsidP="00A15263">
      <w:pPr>
        <w:spacing w:after="0" w:line="240" w:lineRule="auto"/>
      </w:pPr>
      <w:r>
        <w:separator/>
      </w:r>
    </w:p>
  </w:footnote>
  <w:footnote w:type="continuationSeparator" w:id="0">
    <w:p w:rsidR="008572F5" w:rsidRDefault="008572F5" w:rsidP="00A152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67D5"/>
    <w:rsid w:val="006F5054"/>
    <w:rsid w:val="008572F5"/>
    <w:rsid w:val="00A15263"/>
    <w:rsid w:val="00C45A51"/>
    <w:rsid w:val="00D167D5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A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F5054"/>
    <w:rPr>
      <w:b/>
      <w:bCs/>
    </w:rPr>
  </w:style>
  <w:style w:type="paragraph" w:styleId="a4">
    <w:name w:val="header"/>
    <w:basedOn w:val="a"/>
    <w:link w:val="a5"/>
    <w:uiPriority w:val="99"/>
    <w:unhideWhenUsed/>
    <w:rsid w:val="00A15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15263"/>
  </w:style>
  <w:style w:type="paragraph" w:styleId="a6">
    <w:name w:val="footer"/>
    <w:basedOn w:val="a"/>
    <w:link w:val="a7"/>
    <w:uiPriority w:val="99"/>
    <w:unhideWhenUsed/>
    <w:rsid w:val="00A15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1526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A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F5054"/>
    <w:rPr>
      <w:b/>
      <w:bCs/>
    </w:rPr>
  </w:style>
  <w:style w:type="paragraph" w:styleId="a4">
    <w:name w:val="header"/>
    <w:basedOn w:val="a"/>
    <w:link w:val="a5"/>
    <w:uiPriority w:val="99"/>
    <w:unhideWhenUsed/>
    <w:rsid w:val="00A15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15263"/>
  </w:style>
  <w:style w:type="paragraph" w:styleId="a6">
    <w:name w:val="footer"/>
    <w:basedOn w:val="a"/>
    <w:link w:val="a7"/>
    <w:uiPriority w:val="99"/>
    <w:unhideWhenUsed/>
    <w:rsid w:val="00A15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152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591</Words>
  <Characters>3374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2019-06-10T00:49:00Z</dcterms:created>
  <dcterms:modified xsi:type="dcterms:W3CDTF">2019-06-10T01:33:00Z</dcterms:modified>
</cp:coreProperties>
</file>