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113B4" w:rsidRPr="00EB0DAB" w:rsidRDefault="008112E6" w:rsidP="0012572F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EB0DAB">
        <w:rPr>
          <w:sz w:val="28"/>
          <w:szCs w:val="28"/>
        </w:rPr>
        <w:t xml:space="preserve">16 ноября в библиотеке-филиале № 6 для детей из детского реабилитационного центра «Надежда» прошел информационно-игровой час «Я обязан, я имею право». </w:t>
      </w:r>
      <w:r w:rsidR="006113B4" w:rsidRPr="00EB0DAB">
        <w:rPr>
          <w:color w:val="000000"/>
          <w:sz w:val="28"/>
          <w:szCs w:val="28"/>
          <w:shd w:val="clear" w:color="auto" w:fill="FFFFFF"/>
        </w:rPr>
        <w:t>Библиотекар</w:t>
      </w:r>
      <w:r w:rsidR="006C6920">
        <w:rPr>
          <w:color w:val="000000"/>
          <w:sz w:val="28"/>
          <w:szCs w:val="28"/>
          <w:shd w:val="clear" w:color="auto" w:fill="FFFFFF"/>
        </w:rPr>
        <w:t>ь</w:t>
      </w:r>
      <w:r w:rsidR="006113B4" w:rsidRPr="00EB0DAB">
        <w:rPr>
          <w:color w:val="000000"/>
          <w:sz w:val="28"/>
          <w:szCs w:val="28"/>
          <w:shd w:val="clear" w:color="auto" w:fill="FFFFFF"/>
        </w:rPr>
        <w:t xml:space="preserve"> рассказала ребятам о главном документе, защищающим их права – Международной конвенции о правах ребенка. С помощью презентации </w:t>
      </w:r>
      <w:r w:rsidR="006113B4" w:rsidRPr="00EB0DAB">
        <w:rPr>
          <w:color w:val="000000"/>
          <w:sz w:val="28"/>
          <w:szCs w:val="28"/>
        </w:rPr>
        <w:t>ребята познакоми</w:t>
      </w:r>
      <w:r w:rsidR="006C6920">
        <w:rPr>
          <w:color w:val="000000"/>
          <w:sz w:val="28"/>
          <w:szCs w:val="28"/>
        </w:rPr>
        <w:t>лись с основными статьями Конвен</w:t>
      </w:r>
      <w:r w:rsidR="006113B4" w:rsidRPr="00EB0DAB">
        <w:rPr>
          <w:color w:val="000000"/>
          <w:sz w:val="28"/>
          <w:szCs w:val="28"/>
        </w:rPr>
        <w:t xml:space="preserve">ции, </w:t>
      </w:r>
      <w:r w:rsidR="006C6920">
        <w:rPr>
          <w:sz w:val="28"/>
          <w:szCs w:val="28"/>
        </w:rPr>
        <w:t>узнали, что у В</w:t>
      </w:r>
      <w:r w:rsidRPr="00EB0DAB">
        <w:rPr>
          <w:sz w:val="28"/>
          <w:szCs w:val="28"/>
        </w:rPr>
        <w:t xml:space="preserve">семирного дня ребёнка есть свой флаг. </w:t>
      </w:r>
      <w:r w:rsidR="006113B4" w:rsidRPr="00EB0DAB">
        <w:rPr>
          <w:color w:val="000000"/>
          <w:sz w:val="28"/>
          <w:szCs w:val="28"/>
        </w:rPr>
        <w:t xml:space="preserve">Также им было рассказано, что у детей помимо прав есть и обязанности, которые они должны </w:t>
      </w:r>
      <w:r w:rsidR="006C6920" w:rsidRPr="00EB0DAB">
        <w:rPr>
          <w:color w:val="000000"/>
          <w:sz w:val="28"/>
          <w:szCs w:val="28"/>
        </w:rPr>
        <w:t>соблюдать,</w:t>
      </w:r>
      <w:r w:rsidR="00317D50">
        <w:rPr>
          <w:color w:val="000000"/>
          <w:sz w:val="28"/>
          <w:szCs w:val="28"/>
        </w:rPr>
        <w:t xml:space="preserve"> и</w:t>
      </w:r>
      <w:r w:rsidR="00EB0DAB" w:rsidRPr="00EB0DAB">
        <w:rPr>
          <w:color w:val="000000"/>
          <w:sz w:val="28"/>
          <w:szCs w:val="28"/>
        </w:rPr>
        <w:t xml:space="preserve"> предлож</w:t>
      </w:r>
      <w:r w:rsidR="006C6920">
        <w:rPr>
          <w:color w:val="000000"/>
          <w:sz w:val="28"/>
          <w:szCs w:val="28"/>
        </w:rPr>
        <w:t>ено</w:t>
      </w:r>
      <w:r w:rsidR="00EB0DAB" w:rsidRPr="00EB0DAB">
        <w:rPr>
          <w:sz w:val="28"/>
          <w:szCs w:val="28"/>
        </w:rPr>
        <w:t xml:space="preserve"> </w:t>
      </w:r>
      <w:r w:rsidR="007A649C" w:rsidRPr="00EB0DAB">
        <w:rPr>
          <w:sz w:val="28"/>
          <w:szCs w:val="28"/>
        </w:rPr>
        <w:t>вспомни</w:t>
      </w:r>
      <w:r w:rsidR="00EB0DAB" w:rsidRPr="00EB0DAB">
        <w:rPr>
          <w:sz w:val="28"/>
          <w:szCs w:val="28"/>
        </w:rPr>
        <w:t>ть</w:t>
      </w:r>
      <w:r w:rsidR="007A649C" w:rsidRPr="00EB0DAB">
        <w:rPr>
          <w:sz w:val="28"/>
          <w:szCs w:val="28"/>
        </w:rPr>
        <w:t xml:space="preserve"> права и обязанности учащихся.</w:t>
      </w:r>
    </w:p>
    <w:p w:rsidR="006113B4" w:rsidRPr="00EB0DAB" w:rsidRDefault="007A649C" w:rsidP="0012572F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 w:rsidRPr="00EB0DAB">
        <w:rPr>
          <w:sz w:val="28"/>
          <w:szCs w:val="28"/>
        </w:rPr>
        <w:t xml:space="preserve"> Затем </w:t>
      </w:r>
      <w:r w:rsidR="00EB0DAB" w:rsidRPr="00EB0DAB">
        <w:rPr>
          <w:sz w:val="28"/>
          <w:szCs w:val="28"/>
        </w:rPr>
        <w:t xml:space="preserve">разгадывали ребусы и анаграммы. А </w:t>
      </w:r>
      <w:r w:rsidR="006113B4" w:rsidRPr="00EB0DAB">
        <w:rPr>
          <w:color w:val="000000"/>
          <w:sz w:val="28"/>
          <w:szCs w:val="28"/>
        </w:rPr>
        <w:t>закрепили свои знания с помощью викторины «</w:t>
      </w:r>
      <w:r w:rsidR="00EB0DAB" w:rsidRPr="00EB0DAB">
        <w:rPr>
          <w:color w:val="000000"/>
          <w:sz w:val="28"/>
          <w:szCs w:val="28"/>
        </w:rPr>
        <w:t>Любимые сказки. А всё ли в них хорошо?</w:t>
      </w:r>
      <w:r w:rsidR="006113B4" w:rsidRPr="00EB0DAB">
        <w:rPr>
          <w:color w:val="000000"/>
          <w:sz w:val="28"/>
          <w:szCs w:val="28"/>
        </w:rPr>
        <w:t xml:space="preserve">». </w:t>
      </w:r>
      <w:r w:rsidR="00EB0DAB" w:rsidRPr="00EB0DAB">
        <w:rPr>
          <w:color w:val="000000"/>
          <w:sz w:val="28"/>
          <w:szCs w:val="28"/>
        </w:rPr>
        <w:t>Р</w:t>
      </w:r>
      <w:r w:rsidR="006113B4" w:rsidRPr="00EB0DAB">
        <w:rPr>
          <w:color w:val="000000"/>
          <w:sz w:val="28"/>
          <w:szCs w:val="28"/>
        </w:rPr>
        <w:t xml:space="preserve">ебята смотрели на </w:t>
      </w:r>
      <w:r w:rsidR="00EB0DAB" w:rsidRPr="00EB0DAB">
        <w:rPr>
          <w:color w:val="000000"/>
          <w:sz w:val="28"/>
          <w:szCs w:val="28"/>
        </w:rPr>
        <w:t xml:space="preserve">знакомые сказки </w:t>
      </w:r>
      <w:r w:rsidR="006113B4" w:rsidRPr="00EB0DAB">
        <w:rPr>
          <w:color w:val="000000"/>
          <w:sz w:val="28"/>
          <w:szCs w:val="28"/>
        </w:rPr>
        <w:t>с правовой точки зрения и старались выяснить, какие права героев нарушены. В завершение мероприятия ребята </w:t>
      </w:r>
      <w:r w:rsidR="00EB0DAB" w:rsidRPr="00EB0DAB">
        <w:rPr>
          <w:color w:val="000000"/>
          <w:sz w:val="28"/>
          <w:szCs w:val="28"/>
        </w:rPr>
        <w:t>пришли к выводу, что законы необходимо знать, уважать и соблюдать.</w:t>
      </w:r>
      <w:r w:rsidR="006C6920" w:rsidRPr="006C6920">
        <w:rPr>
          <w:sz w:val="28"/>
          <w:szCs w:val="28"/>
        </w:rPr>
        <w:t xml:space="preserve"> </w:t>
      </w:r>
      <w:r w:rsidR="006C6920" w:rsidRPr="00EB0DAB">
        <w:rPr>
          <w:sz w:val="28"/>
          <w:szCs w:val="28"/>
        </w:rPr>
        <w:t>Для учащихся был проведён обзор книг с выставки «Права детей».</w:t>
      </w:r>
    </w:p>
    <w:p w:rsidR="0012572F" w:rsidRDefault="0012572F" w:rsidP="008112E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43815</wp:posOffset>
            </wp:positionH>
            <wp:positionV relativeFrom="paragraph">
              <wp:posOffset>366395</wp:posOffset>
            </wp:positionV>
            <wp:extent cx="5749286" cy="4791075"/>
            <wp:effectExtent l="0" t="0" r="4445" b="0"/>
            <wp:wrapNone/>
            <wp:docPr id="1" name="Рисунок 1" descr="C:\Users\user\Desktop\16-11-2019_08-31-02\IMG_46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16-11-2019_08-31-02\IMG_462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500"/>
                    <a:stretch/>
                  </pic:blipFill>
                  <pic:spPr bwMode="auto">
                    <a:xfrm>
                      <a:off x="0" y="0"/>
                      <a:ext cx="5749286" cy="479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2572F" w:rsidRPr="0012572F" w:rsidRDefault="0012572F" w:rsidP="0012572F">
      <w:pPr>
        <w:rPr>
          <w:rFonts w:ascii="Times New Roman" w:hAnsi="Times New Roman" w:cs="Times New Roman"/>
          <w:sz w:val="28"/>
          <w:szCs w:val="28"/>
        </w:rPr>
      </w:pPr>
    </w:p>
    <w:p w:rsidR="0012572F" w:rsidRPr="0012572F" w:rsidRDefault="0012572F" w:rsidP="0012572F">
      <w:pPr>
        <w:rPr>
          <w:rFonts w:ascii="Times New Roman" w:hAnsi="Times New Roman" w:cs="Times New Roman"/>
          <w:sz w:val="28"/>
          <w:szCs w:val="28"/>
        </w:rPr>
      </w:pPr>
    </w:p>
    <w:p w:rsidR="0012572F" w:rsidRPr="0012572F" w:rsidRDefault="0012572F" w:rsidP="0012572F">
      <w:pPr>
        <w:rPr>
          <w:rFonts w:ascii="Times New Roman" w:hAnsi="Times New Roman" w:cs="Times New Roman"/>
          <w:sz w:val="28"/>
          <w:szCs w:val="28"/>
        </w:rPr>
      </w:pPr>
    </w:p>
    <w:p w:rsidR="0012572F" w:rsidRPr="0012572F" w:rsidRDefault="0012572F" w:rsidP="0012572F">
      <w:pPr>
        <w:rPr>
          <w:rFonts w:ascii="Times New Roman" w:hAnsi="Times New Roman" w:cs="Times New Roman"/>
          <w:sz w:val="28"/>
          <w:szCs w:val="28"/>
        </w:rPr>
      </w:pPr>
    </w:p>
    <w:p w:rsidR="0012572F" w:rsidRPr="0012572F" w:rsidRDefault="0012572F" w:rsidP="0012572F">
      <w:pPr>
        <w:rPr>
          <w:rFonts w:ascii="Times New Roman" w:hAnsi="Times New Roman" w:cs="Times New Roman"/>
          <w:sz w:val="28"/>
          <w:szCs w:val="28"/>
        </w:rPr>
      </w:pPr>
    </w:p>
    <w:p w:rsidR="0012572F" w:rsidRPr="0012572F" w:rsidRDefault="0012572F" w:rsidP="0012572F">
      <w:pPr>
        <w:rPr>
          <w:rFonts w:ascii="Times New Roman" w:hAnsi="Times New Roman" w:cs="Times New Roman"/>
          <w:sz w:val="28"/>
          <w:szCs w:val="28"/>
        </w:rPr>
      </w:pPr>
    </w:p>
    <w:p w:rsidR="0012572F" w:rsidRPr="0012572F" w:rsidRDefault="0012572F" w:rsidP="0012572F">
      <w:pPr>
        <w:rPr>
          <w:rFonts w:ascii="Times New Roman" w:hAnsi="Times New Roman" w:cs="Times New Roman"/>
          <w:sz w:val="28"/>
          <w:szCs w:val="28"/>
        </w:rPr>
      </w:pPr>
    </w:p>
    <w:p w:rsidR="0012572F" w:rsidRPr="0012572F" w:rsidRDefault="0012572F" w:rsidP="0012572F">
      <w:pPr>
        <w:rPr>
          <w:rFonts w:ascii="Times New Roman" w:hAnsi="Times New Roman" w:cs="Times New Roman"/>
          <w:sz w:val="28"/>
          <w:szCs w:val="28"/>
        </w:rPr>
      </w:pPr>
    </w:p>
    <w:p w:rsidR="0012572F" w:rsidRPr="0012572F" w:rsidRDefault="0012572F" w:rsidP="0012572F">
      <w:pPr>
        <w:rPr>
          <w:rFonts w:ascii="Times New Roman" w:hAnsi="Times New Roman" w:cs="Times New Roman"/>
          <w:sz w:val="28"/>
          <w:szCs w:val="28"/>
        </w:rPr>
      </w:pPr>
    </w:p>
    <w:p w:rsidR="0012572F" w:rsidRPr="0012572F" w:rsidRDefault="0012572F" w:rsidP="0012572F">
      <w:pPr>
        <w:rPr>
          <w:rFonts w:ascii="Times New Roman" w:hAnsi="Times New Roman" w:cs="Times New Roman"/>
          <w:sz w:val="28"/>
          <w:szCs w:val="28"/>
        </w:rPr>
      </w:pPr>
    </w:p>
    <w:p w:rsidR="0012572F" w:rsidRPr="0012572F" w:rsidRDefault="0012572F" w:rsidP="0012572F">
      <w:pPr>
        <w:rPr>
          <w:rFonts w:ascii="Times New Roman" w:hAnsi="Times New Roman" w:cs="Times New Roman"/>
          <w:sz w:val="28"/>
          <w:szCs w:val="28"/>
        </w:rPr>
      </w:pPr>
    </w:p>
    <w:p w:rsidR="0012572F" w:rsidRPr="0012572F" w:rsidRDefault="0012572F" w:rsidP="0012572F">
      <w:pPr>
        <w:rPr>
          <w:rFonts w:ascii="Times New Roman" w:hAnsi="Times New Roman" w:cs="Times New Roman"/>
          <w:sz w:val="28"/>
          <w:szCs w:val="28"/>
        </w:rPr>
      </w:pPr>
    </w:p>
    <w:p w:rsidR="0012572F" w:rsidRDefault="0012572F" w:rsidP="0012572F">
      <w:pPr>
        <w:rPr>
          <w:rFonts w:ascii="Times New Roman" w:hAnsi="Times New Roman" w:cs="Times New Roman"/>
          <w:sz w:val="28"/>
          <w:szCs w:val="28"/>
        </w:rPr>
      </w:pPr>
    </w:p>
    <w:p w:rsidR="007C6218" w:rsidRDefault="0012572F" w:rsidP="0012572F">
      <w:pPr>
        <w:tabs>
          <w:tab w:val="left" w:pos="516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12572F" w:rsidRDefault="0012572F" w:rsidP="0012572F">
      <w:pPr>
        <w:tabs>
          <w:tab w:val="left" w:pos="5160"/>
        </w:tabs>
        <w:rPr>
          <w:rFonts w:ascii="Times New Roman" w:hAnsi="Times New Roman" w:cs="Times New Roman"/>
          <w:sz w:val="28"/>
          <w:szCs w:val="28"/>
        </w:rPr>
      </w:pPr>
    </w:p>
    <w:p w:rsidR="0012572F" w:rsidRPr="0012572F" w:rsidRDefault="0012572F" w:rsidP="0012572F">
      <w:pPr>
        <w:tabs>
          <w:tab w:val="left" w:pos="5160"/>
        </w:tabs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67A2E5CC" wp14:editId="6F56B5AC">
            <wp:simplePos x="0" y="0"/>
            <wp:positionH relativeFrom="column">
              <wp:posOffset>2967990</wp:posOffset>
            </wp:positionH>
            <wp:positionV relativeFrom="paragraph">
              <wp:posOffset>-91440</wp:posOffset>
            </wp:positionV>
            <wp:extent cx="2943225" cy="3909695"/>
            <wp:effectExtent l="0" t="0" r="9525" b="0"/>
            <wp:wrapNone/>
            <wp:docPr id="3" name="Рисунок 3" descr="C:\Users\user\Desktop\16-11-2019_08-31-02\IMG_46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16-11-2019_08-31-02\IMG_463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9117"/>
                    <a:stretch/>
                  </pic:blipFill>
                  <pic:spPr bwMode="auto">
                    <a:xfrm>
                      <a:off x="0" y="0"/>
                      <a:ext cx="2943225" cy="3909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3CB10B16" wp14:editId="6F032B59">
            <wp:simplePos x="0" y="0"/>
            <wp:positionH relativeFrom="column">
              <wp:posOffset>-232410</wp:posOffset>
            </wp:positionH>
            <wp:positionV relativeFrom="paragraph">
              <wp:posOffset>-91440</wp:posOffset>
            </wp:positionV>
            <wp:extent cx="2952750" cy="3990975"/>
            <wp:effectExtent l="0" t="0" r="0" b="9525"/>
            <wp:wrapNone/>
            <wp:docPr id="2" name="Рисунок 2" descr="C:\Users\user\Desktop\16-11-2019_08-31-02\IMG_46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16-11-2019_08-31-02\IMG_463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347"/>
                    <a:stretch/>
                  </pic:blipFill>
                  <pic:spPr bwMode="auto">
                    <a:xfrm>
                      <a:off x="0" y="0"/>
                      <a:ext cx="2952750" cy="399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12572F" w:rsidRPr="0012572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C40DD"/>
    <w:rsid w:val="0012572F"/>
    <w:rsid w:val="002C40DD"/>
    <w:rsid w:val="00317D50"/>
    <w:rsid w:val="00566C7F"/>
    <w:rsid w:val="006113B4"/>
    <w:rsid w:val="006C6920"/>
    <w:rsid w:val="007A649C"/>
    <w:rsid w:val="007C6218"/>
    <w:rsid w:val="008112E6"/>
    <w:rsid w:val="00EB0D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6113B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12572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2572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6113B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12572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2572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180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1</Pages>
  <Words>144</Words>
  <Characters>823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Library</dc:creator>
  <cp:keywords/>
  <dc:description/>
  <cp:lastModifiedBy>Пользователь Windows</cp:lastModifiedBy>
  <cp:revision>7</cp:revision>
  <dcterms:created xsi:type="dcterms:W3CDTF">2019-11-16T03:53:00Z</dcterms:created>
  <dcterms:modified xsi:type="dcterms:W3CDTF">2019-11-18T00:59:00Z</dcterms:modified>
</cp:coreProperties>
</file>