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3308" w:rsidRDefault="00543308" w:rsidP="00543308">
      <w:pPr>
        <w:pStyle w:val="a5"/>
        <w:shd w:val="clear" w:color="auto" w:fill="FFFFFF"/>
        <w:spacing w:before="0" w:beforeAutospacing="0" w:after="0" w:afterAutospacing="0"/>
        <w:ind w:firstLine="709"/>
        <w:jc w:val="both"/>
        <w:rPr>
          <w:b/>
          <w:color w:val="444444"/>
          <w:sz w:val="28"/>
          <w:szCs w:val="28"/>
        </w:rPr>
      </w:pPr>
    </w:p>
    <w:p w:rsidR="00543308" w:rsidRPr="009A1A7F" w:rsidRDefault="00EE6365" w:rsidP="005700A8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sz w:val="28"/>
          <w:szCs w:val="28"/>
        </w:rPr>
      </w:pPr>
      <w:r w:rsidRPr="00EE6365">
        <w:rPr>
          <w:sz w:val="28"/>
          <w:szCs w:val="28"/>
        </w:rPr>
        <w:t>Центральн</w:t>
      </w:r>
      <w:r>
        <w:rPr>
          <w:sz w:val="28"/>
          <w:szCs w:val="28"/>
        </w:rPr>
        <w:t>ая</w:t>
      </w:r>
      <w:r w:rsidRPr="00EE6365">
        <w:rPr>
          <w:sz w:val="28"/>
          <w:szCs w:val="28"/>
        </w:rPr>
        <w:t xml:space="preserve"> библиотек</w:t>
      </w:r>
      <w:r>
        <w:rPr>
          <w:sz w:val="28"/>
          <w:szCs w:val="28"/>
        </w:rPr>
        <w:t xml:space="preserve">а приняла участие в </w:t>
      </w:r>
      <w:r w:rsidRPr="00EE6365">
        <w:rPr>
          <w:sz w:val="28"/>
          <w:szCs w:val="28"/>
        </w:rPr>
        <w:t xml:space="preserve"> </w:t>
      </w:r>
      <w:r w:rsidR="00543308" w:rsidRPr="009A1A7F">
        <w:rPr>
          <w:b/>
          <w:sz w:val="28"/>
          <w:szCs w:val="28"/>
        </w:rPr>
        <w:t xml:space="preserve"> </w:t>
      </w:r>
      <w:r w:rsidR="00543308" w:rsidRPr="009A1A7F">
        <w:rPr>
          <w:sz w:val="28"/>
          <w:szCs w:val="28"/>
        </w:rPr>
        <w:t>един</w:t>
      </w:r>
      <w:r>
        <w:rPr>
          <w:sz w:val="28"/>
          <w:szCs w:val="28"/>
        </w:rPr>
        <w:t>ом</w:t>
      </w:r>
      <w:r w:rsidR="00543308" w:rsidRPr="009A1A7F">
        <w:rPr>
          <w:sz w:val="28"/>
          <w:szCs w:val="28"/>
        </w:rPr>
        <w:t xml:space="preserve"> д</w:t>
      </w:r>
      <w:r>
        <w:rPr>
          <w:sz w:val="28"/>
          <w:szCs w:val="28"/>
        </w:rPr>
        <w:t>не</w:t>
      </w:r>
      <w:r w:rsidR="00543308" w:rsidRPr="009A1A7F">
        <w:rPr>
          <w:sz w:val="28"/>
          <w:szCs w:val="28"/>
        </w:rPr>
        <w:t xml:space="preserve"> чтения</w:t>
      </w:r>
      <w:r w:rsidR="005700A8">
        <w:rPr>
          <w:sz w:val="28"/>
          <w:szCs w:val="28"/>
        </w:rPr>
        <w:t xml:space="preserve">, который прошел </w:t>
      </w:r>
      <w:r w:rsidR="00543308" w:rsidRPr="009A1A7F">
        <w:rPr>
          <w:sz w:val="28"/>
          <w:szCs w:val="28"/>
        </w:rPr>
        <w:t xml:space="preserve"> </w:t>
      </w:r>
      <w:bookmarkStart w:id="0" w:name="_GoBack"/>
      <w:bookmarkEnd w:id="0"/>
      <w:r w:rsidR="00543308" w:rsidRPr="009A1A7F">
        <w:rPr>
          <w:sz w:val="28"/>
          <w:szCs w:val="28"/>
        </w:rPr>
        <w:t>в рамках Акции «Мы правнуки твои, Победа», объявленной Саратовской областной библиотекой для детей и юношества им. А.С. Пушкина.</w:t>
      </w:r>
    </w:p>
    <w:p w:rsidR="009A1A7F" w:rsidRPr="009A1A7F" w:rsidRDefault="009A1A7F" w:rsidP="005700A8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9A1A7F">
        <w:rPr>
          <w:sz w:val="28"/>
          <w:szCs w:val="28"/>
        </w:rPr>
        <w:t>Творцом победы в Великой Отечественной войне являлся советский народ. Но для реализации его усилий, для защиты Отечества на полях сражений требовался высокий уровень военного искусства Вооруженных Сил, который поддерживался полководческим талантом военачальников.</w:t>
      </w:r>
    </w:p>
    <w:p w:rsidR="009A1A7F" w:rsidRPr="009A1A7F" w:rsidRDefault="009A1A7F" w:rsidP="005700A8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1A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Алик Гончаренко, читатель </w:t>
      </w:r>
      <w:r w:rsidR="00EE636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Центральной </w:t>
      </w:r>
      <w:r w:rsidRPr="009A1A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библиотеки, волонтер, прочел рассказ Сергея Алексеева «Маршал Жуков».</w:t>
      </w:r>
    </w:p>
    <w:p w:rsidR="009A1A7F" w:rsidRPr="009A1A7F" w:rsidRDefault="005700A8" w:rsidP="009A1A7F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00FEEE4" wp14:editId="2E4C9797">
            <wp:simplePos x="0" y="0"/>
            <wp:positionH relativeFrom="column">
              <wp:posOffset>2834640</wp:posOffset>
            </wp:positionH>
            <wp:positionV relativeFrom="paragraph">
              <wp:posOffset>213995</wp:posOffset>
            </wp:positionV>
            <wp:extent cx="1905000" cy="3390900"/>
            <wp:effectExtent l="171450" t="171450" r="381000" b="361950"/>
            <wp:wrapNone/>
            <wp:docPr id="3" name="Рисунок 3" descr="C:\Users\user\Desktop\Фото к отчету Е. И\Правнуки твои, Победа\H-lek7w-PY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 к отчету Е. И\Правнуки твои, Победа\H-lek7w-PYw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3390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F36F6C2" wp14:editId="3AA53C88">
            <wp:simplePos x="0" y="0"/>
            <wp:positionH relativeFrom="column">
              <wp:posOffset>691515</wp:posOffset>
            </wp:positionH>
            <wp:positionV relativeFrom="paragraph">
              <wp:posOffset>210185</wp:posOffset>
            </wp:positionV>
            <wp:extent cx="1903730" cy="3390900"/>
            <wp:effectExtent l="171450" t="171450" r="382270" b="361950"/>
            <wp:wrapNone/>
            <wp:docPr id="1" name="Рисунок 1" descr="C:\Users\user\Desktop\Фото к отчету Е. И\Правнуки твои, Победа\tneQs7sPfW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к отчету Е. И\Правнуки твои, Победа\tneQs7sPfW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730" cy="3390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43308" w:rsidRPr="00543308" w:rsidRDefault="00543308" w:rsidP="00543308">
      <w:pPr>
        <w:pStyle w:val="c2"/>
        <w:shd w:val="clear" w:color="auto" w:fill="FFFFFF"/>
        <w:spacing w:before="0" w:beforeAutospacing="0" w:after="0" w:afterAutospacing="0" w:line="360" w:lineRule="auto"/>
        <w:ind w:firstLine="709"/>
        <w:jc w:val="both"/>
      </w:pPr>
    </w:p>
    <w:p w:rsidR="00543308" w:rsidRDefault="00543308" w:rsidP="00B253B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44AA9" w:rsidRDefault="005700A8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E305D35" wp14:editId="40748A21">
            <wp:simplePos x="0" y="0"/>
            <wp:positionH relativeFrom="column">
              <wp:posOffset>396240</wp:posOffset>
            </wp:positionH>
            <wp:positionV relativeFrom="paragraph">
              <wp:posOffset>2910205</wp:posOffset>
            </wp:positionV>
            <wp:extent cx="4705350" cy="2840990"/>
            <wp:effectExtent l="171450" t="171450" r="381000" b="359410"/>
            <wp:wrapNone/>
            <wp:docPr id="4" name="Рисунок 4" descr="C:\Users\user\Desktop\Фото к отчету Е. И\Правнуки твои, Победа\Мы правнуки твои, Победа. Полководц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 к отчету Е. И\Правнуки твои, Победа\Мы правнуки твои, Победа. Полководцы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28409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44A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3EBB"/>
    <w:rsid w:val="000E3EBB"/>
    <w:rsid w:val="00543308"/>
    <w:rsid w:val="005700A8"/>
    <w:rsid w:val="007E555D"/>
    <w:rsid w:val="009A1A7F"/>
    <w:rsid w:val="00B253B3"/>
    <w:rsid w:val="00D44AA9"/>
    <w:rsid w:val="00EE6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3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3">
    <w:name w:val="c3"/>
    <w:basedOn w:val="a0"/>
    <w:rsid w:val="00543308"/>
  </w:style>
  <w:style w:type="paragraph" w:customStyle="1" w:styleId="c2">
    <w:name w:val="c2"/>
    <w:basedOn w:val="a"/>
    <w:rsid w:val="0054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433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330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54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3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3">
    <w:name w:val="c3"/>
    <w:basedOn w:val="a0"/>
    <w:rsid w:val="00543308"/>
  </w:style>
  <w:style w:type="paragraph" w:customStyle="1" w:styleId="c2">
    <w:name w:val="c2"/>
    <w:basedOn w:val="a"/>
    <w:rsid w:val="0054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433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330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54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87</Words>
  <Characters>501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LibMet</dc:creator>
  <cp:keywords/>
  <dc:description/>
  <cp:lastModifiedBy>Пользователь Windows</cp:lastModifiedBy>
  <cp:revision>8</cp:revision>
  <dcterms:created xsi:type="dcterms:W3CDTF">2020-11-02T01:47:00Z</dcterms:created>
  <dcterms:modified xsi:type="dcterms:W3CDTF">2020-11-09T03:03:00Z</dcterms:modified>
</cp:coreProperties>
</file>