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457A" w:rsidRPr="00AA2ECC" w:rsidRDefault="004118B9" w:rsidP="00AA2ECC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A2ECC">
        <w:rPr>
          <w:rFonts w:ascii="Times New Roman" w:hAnsi="Times New Roman" w:cs="Times New Roman"/>
        </w:rPr>
        <w:t xml:space="preserve">   </w:t>
      </w:r>
      <w:r w:rsidR="00AA2ECC">
        <w:rPr>
          <w:rFonts w:ascii="Times New Roman" w:hAnsi="Times New Roman" w:cs="Times New Roman"/>
        </w:rPr>
        <w:tab/>
      </w:r>
      <w:r w:rsidRPr="00AA2ECC">
        <w:rPr>
          <w:rFonts w:ascii="Times New Roman" w:hAnsi="Times New Roman" w:cs="Times New Roman"/>
        </w:rPr>
        <w:t xml:space="preserve"> </w:t>
      </w:r>
      <w:r w:rsidRPr="00AA2ECC">
        <w:rPr>
          <w:rFonts w:ascii="Times New Roman" w:hAnsi="Times New Roman" w:cs="Times New Roman"/>
          <w:sz w:val="28"/>
          <w:szCs w:val="28"/>
        </w:rPr>
        <w:t>7 мая</w:t>
      </w:r>
      <w:r w:rsidR="006530FC" w:rsidRPr="00AA2ECC">
        <w:rPr>
          <w:rFonts w:ascii="Times New Roman" w:hAnsi="Times New Roman" w:cs="Times New Roman"/>
          <w:sz w:val="28"/>
          <w:szCs w:val="28"/>
        </w:rPr>
        <w:t>, накануне праздника Дня Победы,</w:t>
      </w:r>
      <w:r w:rsidR="00AA2ECC">
        <w:rPr>
          <w:rFonts w:ascii="Times New Roman" w:hAnsi="Times New Roman" w:cs="Times New Roman"/>
          <w:sz w:val="28"/>
          <w:szCs w:val="28"/>
        </w:rPr>
        <w:t xml:space="preserve"> библиотека-</w:t>
      </w:r>
      <w:r w:rsidRPr="00AA2ECC">
        <w:rPr>
          <w:rFonts w:ascii="Times New Roman" w:hAnsi="Times New Roman" w:cs="Times New Roman"/>
          <w:sz w:val="28"/>
          <w:szCs w:val="28"/>
        </w:rPr>
        <w:t xml:space="preserve">филиал № 1 организовала для читателей 5-9 классов  </w:t>
      </w:r>
      <w:r w:rsidR="00AA2ECC">
        <w:rPr>
          <w:rFonts w:ascii="Times New Roman" w:hAnsi="Times New Roman" w:cs="Times New Roman"/>
          <w:sz w:val="28"/>
          <w:szCs w:val="28"/>
        </w:rPr>
        <w:t xml:space="preserve">школы </w:t>
      </w:r>
      <w:r w:rsidRPr="00AA2ECC">
        <w:rPr>
          <w:rFonts w:ascii="Times New Roman" w:hAnsi="Times New Roman" w:cs="Times New Roman"/>
          <w:sz w:val="28"/>
          <w:szCs w:val="28"/>
        </w:rPr>
        <w:t>№ 12 литер</w:t>
      </w:r>
      <w:r w:rsidR="00AA2ECC">
        <w:rPr>
          <w:rFonts w:ascii="Times New Roman" w:hAnsi="Times New Roman" w:cs="Times New Roman"/>
          <w:sz w:val="28"/>
          <w:szCs w:val="28"/>
        </w:rPr>
        <w:t>атурно – музыкальную композицию</w:t>
      </w:r>
      <w:r w:rsidRPr="00AA2ECC">
        <w:rPr>
          <w:rFonts w:ascii="Times New Roman" w:hAnsi="Times New Roman" w:cs="Times New Roman"/>
          <w:sz w:val="28"/>
          <w:szCs w:val="28"/>
        </w:rPr>
        <w:t xml:space="preserve"> </w:t>
      </w:r>
      <w:r w:rsidRPr="00AA2ECC">
        <w:rPr>
          <w:rFonts w:ascii="Times New Roman" w:hAnsi="Times New Roman" w:cs="Times New Roman"/>
          <w:b/>
          <w:sz w:val="28"/>
          <w:szCs w:val="28"/>
        </w:rPr>
        <w:t>«Сила животворных строк»</w:t>
      </w:r>
      <w:r w:rsidR="00AA2ECC">
        <w:rPr>
          <w:rFonts w:ascii="Times New Roman" w:hAnsi="Times New Roman" w:cs="Times New Roman"/>
          <w:b/>
          <w:sz w:val="28"/>
          <w:szCs w:val="28"/>
        </w:rPr>
        <w:t>.</w:t>
      </w:r>
    </w:p>
    <w:p w:rsidR="006530FC" w:rsidRPr="00AA2ECC" w:rsidRDefault="004118B9" w:rsidP="00AA2EC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2ECC">
        <w:rPr>
          <w:rFonts w:ascii="Times New Roman" w:hAnsi="Times New Roman" w:cs="Times New Roman"/>
          <w:sz w:val="28"/>
          <w:szCs w:val="28"/>
        </w:rPr>
        <w:t xml:space="preserve"> </w:t>
      </w:r>
      <w:r w:rsidR="006530FC" w:rsidRPr="00AA2ECC">
        <w:rPr>
          <w:rFonts w:ascii="Times New Roman" w:hAnsi="Times New Roman" w:cs="Times New Roman"/>
          <w:sz w:val="28"/>
          <w:szCs w:val="28"/>
        </w:rPr>
        <w:t xml:space="preserve"> </w:t>
      </w:r>
      <w:r w:rsidRPr="00AA2ECC">
        <w:rPr>
          <w:rFonts w:ascii="Times New Roman" w:hAnsi="Times New Roman" w:cs="Times New Roman"/>
          <w:sz w:val="28"/>
          <w:szCs w:val="28"/>
        </w:rPr>
        <w:t>Великая Отечественная война заставила перестроиться на военный лад многих мирных жителей: писателей, поэтов, журналистов</w:t>
      </w:r>
      <w:r w:rsidR="006530FC" w:rsidRPr="00AA2ECC">
        <w:rPr>
          <w:rFonts w:ascii="Times New Roman" w:hAnsi="Times New Roman" w:cs="Times New Roman"/>
          <w:sz w:val="28"/>
          <w:szCs w:val="28"/>
        </w:rPr>
        <w:t xml:space="preserve">.  </w:t>
      </w:r>
    </w:p>
    <w:p w:rsidR="006530FC" w:rsidRPr="00AA2ECC" w:rsidRDefault="00AA2ECC" w:rsidP="00AA2E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6530FC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54A8992E" wp14:editId="63096528">
            <wp:simplePos x="0" y="0"/>
            <wp:positionH relativeFrom="column">
              <wp:posOffset>-70485</wp:posOffset>
            </wp:positionH>
            <wp:positionV relativeFrom="paragraph">
              <wp:posOffset>781050</wp:posOffset>
            </wp:positionV>
            <wp:extent cx="3733800" cy="2846705"/>
            <wp:effectExtent l="0" t="0" r="0" b="0"/>
            <wp:wrapTight wrapText="bothSides">
              <wp:wrapPolygon edited="0">
                <wp:start x="0" y="0"/>
                <wp:lineTo x="0" y="21393"/>
                <wp:lineTo x="21490" y="21393"/>
                <wp:lineTo x="21490" y="0"/>
                <wp:lineTo x="0" y="0"/>
              </wp:wrapPolygon>
            </wp:wrapTight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/>
                    <a:srcRect r="8837"/>
                    <a:stretch/>
                  </pic:blipFill>
                  <pic:spPr bwMode="auto">
                    <a:xfrm>
                      <a:off x="0" y="0"/>
                      <a:ext cx="3733800" cy="2846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530FC" w:rsidRPr="00AA2ECC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</w:r>
      <w:r w:rsidR="006530FC" w:rsidRPr="00AA2ECC">
        <w:rPr>
          <w:rFonts w:ascii="Times New Roman" w:hAnsi="Times New Roman" w:cs="Times New Roman"/>
          <w:sz w:val="28"/>
          <w:szCs w:val="28"/>
        </w:rPr>
        <w:t xml:space="preserve"> Мероприятие было посвящено творчеству воен</w:t>
      </w:r>
      <w:r>
        <w:rPr>
          <w:rFonts w:ascii="Times New Roman" w:hAnsi="Times New Roman" w:cs="Times New Roman"/>
          <w:sz w:val="28"/>
          <w:szCs w:val="28"/>
        </w:rPr>
        <w:t>ных корреспондентов в годы 1941</w:t>
      </w:r>
      <w:r w:rsidR="006530FC" w:rsidRPr="00AA2ECC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>1945г. Ребята прослушали</w:t>
      </w:r>
      <w:r w:rsidR="006530FC" w:rsidRPr="00AA2ECC">
        <w:rPr>
          <w:rFonts w:ascii="Times New Roman" w:hAnsi="Times New Roman" w:cs="Times New Roman"/>
          <w:sz w:val="28"/>
          <w:szCs w:val="28"/>
        </w:rPr>
        <w:t xml:space="preserve"> «Песню военных корреспондентов» - гимн о тех, кто «с линейкой и блокнотом, а то и с пулеметом, сквозь огонь и стужу  все  прошли…»</w:t>
      </w:r>
      <w:r>
        <w:rPr>
          <w:rFonts w:ascii="Times New Roman" w:hAnsi="Times New Roman" w:cs="Times New Roman"/>
          <w:sz w:val="28"/>
          <w:szCs w:val="28"/>
        </w:rPr>
        <w:t>.</w:t>
      </w:r>
      <w:r w:rsidR="006530FC" w:rsidRPr="00AA2EC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63CDA" w:rsidRPr="00AA2ECC" w:rsidRDefault="006530FC" w:rsidP="00AA2ECC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AA2ECC">
        <w:rPr>
          <w:rFonts w:ascii="Times New Roman" w:hAnsi="Times New Roman" w:cs="Times New Roman"/>
          <w:sz w:val="28"/>
          <w:szCs w:val="28"/>
        </w:rPr>
        <w:t xml:space="preserve">   </w:t>
      </w:r>
      <w:r w:rsidR="004118B9" w:rsidRPr="00AA2ECC">
        <w:rPr>
          <w:rFonts w:ascii="Times New Roman" w:hAnsi="Times New Roman" w:cs="Times New Roman"/>
          <w:sz w:val="28"/>
          <w:szCs w:val="28"/>
        </w:rPr>
        <w:t xml:space="preserve"> </w:t>
      </w:r>
      <w:r w:rsidR="00AA2ECC">
        <w:rPr>
          <w:rFonts w:ascii="Times New Roman" w:hAnsi="Times New Roman" w:cs="Times New Roman"/>
          <w:sz w:val="28"/>
          <w:szCs w:val="28"/>
        </w:rPr>
        <w:tab/>
      </w:r>
      <w:r w:rsidR="004118B9" w:rsidRPr="00AA2ECC">
        <w:rPr>
          <w:rFonts w:ascii="Times New Roman" w:hAnsi="Times New Roman" w:cs="Times New Roman"/>
          <w:sz w:val="28"/>
          <w:szCs w:val="28"/>
        </w:rPr>
        <w:t>А. Твардовский, К. Симонов, В. Кожевников, А. Фадеев  и мн. др. стали военными корреспондентами.</w:t>
      </w:r>
      <w:r w:rsidR="00295B8F" w:rsidRPr="00AA2ECC">
        <w:rPr>
          <w:rFonts w:ascii="Times New Roman" w:hAnsi="Times New Roman" w:cs="Times New Roman"/>
          <w:sz w:val="28"/>
          <w:szCs w:val="28"/>
        </w:rPr>
        <w:t xml:space="preserve"> </w:t>
      </w:r>
      <w:r w:rsidRPr="00AA2ECC">
        <w:rPr>
          <w:rFonts w:ascii="Times New Roman" w:hAnsi="Times New Roman" w:cs="Times New Roman"/>
          <w:sz w:val="28"/>
          <w:szCs w:val="28"/>
        </w:rPr>
        <w:t xml:space="preserve">  </w:t>
      </w:r>
      <w:r w:rsidR="00ED09CE" w:rsidRPr="00AA2ECC">
        <w:rPr>
          <w:rFonts w:ascii="Times New Roman" w:hAnsi="Times New Roman" w:cs="Times New Roman"/>
          <w:sz w:val="28"/>
          <w:szCs w:val="28"/>
        </w:rPr>
        <w:t>На примере творчества К. Симонова,  читатели, смогли убедиться в том, какую важную роль сыграла публицистика в годы Великой Отечественной войны. В своих публикациях в газетах</w:t>
      </w:r>
      <w:r w:rsidR="00AA2ECC">
        <w:rPr>
          <w:rFonts w:ascii="Times New Roman" w:hAnsi="Times New Roman" w:cs="Times New Roman"/>
          <w:sz w:val="28"/>
          <w:szCs w:val="28"/>
        </w:rPr>
        <w:t xml:space="preserve"> </w:t>
      </w:r>
      <w:r w:rsidR="00ED09CE" w:rsidRPr="00AA2ECC">
        <w:rPr>
          <w:rFonts w:ascii="Times New Roman" w:hAnsi="Times New Roman" w:cs="Times New Roman"/>
          <w:sz w:val="28"/>
          <w:szCs w:val="28"/>
        </w:rPr>
        <w:t>«Красная звезда» и «Правда»</w:t>
      </w:r>
      <w:r w:rsidR="00295B8F" w:rsidRPr="00AA2ECC">
        <w:rPr>
          <w:rFonts w:ascii="Times New Roman" w:hAnsi="Times New Roman" w:cs="Times New Roman"/>
          <w:sz w:val="28"/>
          <w:szCs w:val="28"/>
        </w:rPr>
        <w:t>,</w:t>
      </w:r>
      <w:r w:rsidR="00ED09CE" w:rsidRPr="00AA2ECC">
        <w:rPr>
          <w:rFonts w:ascii="Times New Roman" w:hAnsi="Times New Roman" w:cs="Times New Roman"/>
          <w:sz w:val="28"/>
          <w:szCs w:val="28"/>
        </w:rPr>
        <w:t xml:space="preserve"> автор доносил правдиво и обоснованно суровую правду истории.</w:t>
      </w:r>
      <w:r w:rsidR="00663CDA" w:rsidRPr="00AA2ECC">
        <w:rPr>
          <w:rFonts w:ascii="Times New Roman" w:hAnsi="Times New Roman" w:cs="Times New Roman"/>
          <w:sz w:val="28"/>
          <w:szCs w:val="28"/>
        </w:rPr>
        <w:t xml:space="preserve"> Заведующая библиотекой В.Ю. </w:t>
      </w:r>
      <w:bookmarkStart w:id="0" w:name="_GoBack"/>
      <w:bookmarkEnd w:id="0"/>
      <w:r w:rsidR="00663CDA" w:rsidRPr="00AA2ECC">
        <w:rPr>
          <w:rFonts w:ascii="Times New Roman" w:hAnsi="Times New Roman" w:cs="Times New Roman"/>
          <w:sz w:val="28"/>
          <w:szCs w:val="28"/>
        </w:rPr>
        <w:t>Галецкая познакомила всех присутствующих с книгой К. Симонова</w:t>
      </w:r>
      <w:r w:rsidR="00AA2ECC">
        <w:rPr>
          <w:rFonts w:ascii="Times New Roman" w:hAnsi="Times New Roman" w:cs="Times New Roman"/>
          <w:sz w:val="28"/>
          <w:szCs w:val="28"/>
        </w:rPr>
        <w:t xml:space="preserve"> </w:t>
      </w:r>
      <w:r w:rsidR="00663CDA" w:rsidRPr="00AA2ECC">
        <w:rPr>
          <w:rFonts w:ascii="Times New Roman" w:hAnsi="Times New Roman" w:cs="Times New Roman"/>
          <w:sz w:val="28"/>
          <w:szCs w:val="28"/>
        </w:rPr>
        <w:t xml:space="preserve"> «Глазами человека моего поколения» Также рассказала  о том, как высоко ценили творчество К. Симонова полководцы: Г.К</w:t>
      </w:r>
      <w:r w:rsidRPr="00AA2ECC">
        <w:rPr>
          <w:rFonts w:ascii="Times New Roman" w:hAnsi="Times New Roman" w:cs="Times New Roman"/>
          <w:sz w:val="28"/>
          <w:szCs w:val="28"/>
        </w:rPr>
        <w:t>.</w:t>
      </w:r>
      <w:r w:rsidR="00663CDA" w:rsidRPr="00AA2ECC">
        <w:rPr>
          <w:rFonts w:ascii="Times New Roman" w:hAnsi="Times New Roman" w:cs="Times New Roman"/>
          <w:sz w:val="28"/>
          <w:szCs w:val="28"/>
        </w:rPr>
        <w:t xml:space="preserve"> Жуков, А.М. Василевский, И.С. Конев. Всех подкупало его редкое знание войны</w:t>
      </w:r>
      <w:r w:rsidR="00295B8F" w:rsidRPr="00AA2ECC">
        <w:rPr>
          <w:rFonts w:ascii="Times New Roman" w:hAnsi="Times New Roman" w:cs="Times New Roman"/>
          <w:sz w:val="28"/>
          <w:szCs w:val="28"/>
        </w:rPr>
        <w:t xml:space="preserve">, его </w:t>
      </w:r>
      <w:r w:rsidR="00663CDA" w:rsidRPr="00AA2ECC">
        <w:rPr>
          <w:rFonts w:ascii="Times New Roman" w:hAnsi="Times New Roman" w:cs="Times New Roman"/>
          <w:sz w:val="28"/>
          <w:szCs w:val="28"/>
        </w:rPr>
        <w:t>верность пр</w:t>
      </w:r>
      <w:r w:rsidR="00295B8F" w:rsidRPr="00AA2ECC">
        <w:rPr>
          <w:rFonts w:ascii="Times New Roman" w:hAnsi="Times New Roman" w:cs="Times New Roman"/>
          <w:sz w:val="28"/>
          <w:szCs w:val="28"/>
        </w:rPr>
        <w:t>а</w:t>
      </w:r>
      <w:r w:rsidR="00663CDA" w:rsidRPr="00AA2ECC">
        <w:rPr>
          <w:rFonts w:ascii="Times New Roman" w:hAnsi="Times New Roman" w:cs="Times New Roman"/>
          <w:sz w:val="28"/>
          <w:szCs w:val="28"/>
        </w:rPr>
        <w:t>вде.</w:t>
      </w:r>
    </w:p>
    <w:p w:rsidR="00ED09CE" w:rsidRPr="00AA2ECC" w:rsidRDefault="00AA2ECC" w:rsidP="00AA2ECC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530FC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1E72A820" wp14:editId="2FA88587">
            <wp:simplePos x="0" y="0"/>
            <wp:positionH relativeFrom="column">
              <wp:posOffset>-3810</wp:posOffset>
            </wp:positionH>
            <wp:positionV relativeFrom="paragraph">
              <wp:posOffset>64135</wp:posOffset>
            </wp:positionV>
            <wp:extent cx="3409950" cy="2657475"/>
            <wp:effectExtent l="0" t="0" r="0" b="0"/>
            <wp:wrapTight wrapText="bothSides">
              <wp:wrapPolygon edited="0">
                <wp:start x="0" y="0"/>
                <wp:lineTo x="0" y="21523"/>
                <wp:lineTo x="21479" y="21523"/>
                <wp:lineTo x="21479" y="0"/>
                <wp:lineTo x="0" y="0"/>
              </wp:wrapPolygon>
            </wp:wrapTight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/>
                    <a:srcRect t="26772" r="14559"/>
                    <a:stretch/>
                  </pic:blipFill>
                  <pic:spPr bwMode="auto">
                    <a:xfrm>
                      <a:off x="0" y="0"/>
                      <a:ext cx="340995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63CDA" w:rsidRPr="00AA2ECC">
        <w:rPr>
          <w:rFonts w:ascii="Times New Roman" w:hAnsi="Times New Roman" w:cs="Times New Roman"/>
          <w:sz w:val="28"/>
          <w:szCs w:val="28"/>
        </w:rPr>
        <w:t xml:space="preserve">Рассказ библиотекаря сопровождался презентацией  о </w:t>
      </w:r>
      <w:r w:rsidR="006530FC" w:rsidRPr="00AA2ECC">
        <w:rPr>
          <w:rFonts w:ascii="Times New Roman" w:hAnsi="Times New Roman" w:cs="Times New Roman"/>
          <w:sz w:val="28"/>
          <w:szCs w:val="28"/>
        </w:rPr>
        <w:t xml:space="preserve"> творческом пути Константина </w:t>
      </w:r>
      <w:r w:rsidR="00663CDA" w:rsidRPr="00AA2ECC">
        <w:rPr>
          <w:rFonts w:ascii="Times New Roman" w:hAnsi="Times New Roman" w:cs="Times New Roman"/>
          <w:sz w:val="28"/>
          <w:szCs w:val="28"/>
        </w:rPr>
        <w:t xml:space="preserve">Симонова. </w:t>
      </w:r>
      <w:r w:rsidR="006530FC" w:rsidRPr="00AA2ECC">
        <w:rPr>
          <w:rFonts w:ascii="Times New Roman" w:hAnsi="Times New Roman" w:cs="Times New Roman"/>
          <w:sz w:val="28"/>
          <w:szCs w:val="28"/>
        </w:rPr>
        <w:t xml:space="preserve"> Читатели: </w:t>
      </w:r>
      <w:r w:rsidR="00663CDA" w:rsidRPr="00AA2ECC">
        <w:rPr>
          <w:rFonts w:ascii="Times New Roman" w:hAnsi="Times New Roman" w:cs="Times New Roman"/>
          <w:sz w:val="28"/>
          <w:szCs w:val="28"/>
        </w:rPr>
        <w:t xml:space="preserve">Э. Баранова, А. </w:t>
      </w:r>
      <w:proofErr w:type="spellStart"/>
      <w:r w:rsidR="00663CDA" w:rsidRPr="00AA2ECC">
        <w:rPr>
          <w:rFonts w:ascii="Times New Roman" w:hAnsi="Times New Roman" w:cs="Times New Roman"/>
          <w:sz w:val="28"/>
          <w:szCs w:val="28"/>
        </w:rPr>
        <w:t>Рудева</w:t>
      </w:r>
      <w:proofErr w:type="spellEnd"/>
      <w:r w:rsidR="00663CDA" w:rsidRPr="00AA2ECC">
        <w:rPr>
          <w:rFonts w:ascii="Times New Roman" w:hAnsi="Times New Roman" w:cs="Times New Roman"/>
          <w:sz w:val="28"/>
          <w:szCs w:val="28"/>
        </w:rPr>
        <w:t xml:space="preserve">  задушевно  декламировали  его стихи.</w:t>
      </w:r>
    </w:p>
    <w:p w:rsidR="00663CDA" w:rsidRPr="00ED09CE" w:rsidRDefault="00663CDA">
      <w:pPr>
        <w:rPr>
          <w:sz w:val="28"/>
          <w:szCs w:val="28"/>
        </w:rPr>
      </w:pPr>
    </w:p>
    <w:sectPr w:rsidR="00663CDA" w:rsidRPr="00ED09CE" w:rsidSect="006445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4118B9"/>
    <w:rsid w:val="00295B8F"/>
    <w:rsid w:val="004118B9"/>
    <w:rsid w:val="0064457A"/>
    <w:rsid w:val="006530FC"/>
    <w:rsid w:val="00663CDA"/>
    <w:rsid w:val="00AA2ECC"/>
    <w:rsid w:val="00ED09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457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</TotalTime>
  <Pages>1</Pages>
  <Words>206</Words>
  <Characters>1175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3</cp:revision>
  <cp:lastPrinted>2021-05-09T07:00:00Z</cp:lastPrinted>
  <dcterms:created xsi:type="dcterms:W3CDTF">2021-05-09T05:49:00Z</dcterms:created>
  <dcterms:modified xsi:type="dcterms:W3CDTF">2021-05-11T01:48:00Z</dcterms:modified>
</cp:coreProperties>
</file>