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294C" w:rsidRPr="000F5B86" w:rsidRDefault="00F20FEB" w:rsidP="000F5B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F5B86">
        <w:rPr>
          <w:rFonts w:ascii="Times New Roman" w:hAnsi="Times New Roman" w:cs="Times New Roman"/>
          <w:sz w:val="28"/>
          <w:szCs w:val="28"/>
        </w:rPr>
        <w:t xml:space="preserve"> </w:t>
      </w:r>
      <w:r w:rsidR="000F5B86">
        <w:rPr>
          <w:rFonts w:ascii="Times New Roman" w:hAnsi="Times New Roman" w:cs="Times New Roman"/>
          <w:sz w:val="28"/>
          <w:szCs w:val="28"/>
        </w:rPr>
        <w:tab/>
      </w:r>
      <w:r w:rsidRPr="000F5B86">
        <w:rPr>
          <w:rFonts w:ascii="Times New Roman" w:hAnsi="Times New Roman" w:cs="Times New Roman"/>
          <w:sz w:val="28"/>
          <w:szCs w:val="28"/>
        </w:rPr>
        <w:t xml:space="preserve"> </w:t>
      </w:r>
      <w:r w:rsidR="00FA61CD" w:rsidRPr="000F5B86">
        <w:rPr>
          <w:rFonts w:ascii="Times New Roman" w:hAnsi="Times New Roman" w:cs="Times New Roman"/>
          <w:sz w:val="28"/>
          <w:szCs w:val="28"/>
        </w:rPr>
        <w:t>Б</w:t>
      </w:r>
      <w:r w:rsidR="00187B01" w:rsidRPr="000F5B86">
        <w:rPr>
          <w:rFonts w:ascii="Times New Roman" w:hAnsi="Times New Roman" w:cs="Times New Roman"/>
          <w:sz w:val="28"/>
          <w:szCs w:val="28"/>
        </w:rPr>
        <w:t>иблиотека –</w:t>
      </w:r>
      <w:r w:rsidR="00FA61CD" w:rsidRPr="000F5B86">
        <w:rPr>
          <w:rFonts w:ascii="Times New Roman" w:hAnsi="Times New Roman" w:cs="Times New Roman"/>
          <w:sz w:val="28"/>
          <w:szCs w:val="28"/>
        </w:rPr>
        <w:t xml:space="preserve"> филиал №1</w:t>
      </w:r>
      <w:r w:rsidR="00187B01" w:rsidRPr="000F5B86">
        <w:rPr>
          <w:rFonts w:ascii="Times New Roman" w:hAnsi="Times New Roman" w:cs="Times New Roman"/>
          <w:sz w:val="28"/>
          <w:szCs w:val="28"/>
        </w:rPr>
        <w:t xml:space="preserve">  приняла участие</w:t>
      </w:r>
      <w:r w:rsidR="000F5B86">
        <w:rPr>
          <w:rFonts w:ascii="Times New Roman" w:hAnsi="Times New Roman" w:cs="Times New Roman"/>
          <w:sz w:val="28"/>
          <w:szCs w:val="28"/>
        </w:rPr>
        <w:t xml:space="preserve"> в Краевой акции для подростков «Сошью из книжек парус», посвященной творчеству В. Крапивина.</w:t>
      </w:r>
    </w:p>
    <w:p w:rsidR="00187B01" w:rsidRPr="000F5B86" w:rsidRDefault="00187B01" w:rsidP="000F5B8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F5B86">
        <w:rPr>
          <w:rFonts w:ascii="Times New Roman" w:hAnsi="Times New Roman" w:cs="Times New Roman"/>
          <w:sz w:val="28"/>
          <w:szCs w:val="28"/>
        </w:rPr>
        <w:t xml:space="preserve"> </w:t>
      </w:r>
      <w:r w:rsidR="00FA61CD" w:rsidRPr="000F5B86">
        <w:rPr>
          <w:rFonts w:ascii="Times New Roman" w:hAnsi="Times New Roman" w:cs="Times New Roman"/>
          <w:sz w:val="28"/>
          <w:szCs w:val="28"/>
        </w:rPr>
        <w:t xml:space="preserve">22 октября  </w:t>
      </w:r>
      <w:r w:rsidR="000F5B86">
        <w:rPr>
          <w:rFonts w:ascii="Times New Roman" w:hAnsi="Times New Roman" w:cs="Times New Roman"/>
          <w:sz w:val="28"/>
          <w:szCs w:val="28"/>
        </w:rPr>
        <w:t>проведено литературное знакомство</w:t>
      </w:r>
      <w:r w:rsidR="00FA61CD" w:rsidRPr="000F5B86">
        <w:rPr>
          <w:rFonts w:ascii="Times New Roman" w:hAnsi="Times New Roman" w:cs="Times New Roman"/>
          <w:sz w:val="28"/>
          <w:szCs w:val="28"/>
        </w:rPr>
        <w:t xml:space="preserve"> «Вселенная Владислава Крапивина». </w:t>
      </w:r>
      <w:r w:rsidRPr="000F5B86">
        <w:rPr>
          <w:rFonts w:ascii="Times New Roman" w:hAnsi="Times New Roman" w:cs="Times New Roman"/>
          <w:sz w:val="28"/>
          <w:szCs w:val="28"/>
        </w:rPr>
        <w:t xml:space="preserve">Для участия в </w:t>
      </w:r>
      <w:r w:rsidR="000F5B86">
        <w:rPr>
          <w:rFonts w:ascii="Times New Roman" w:hAnsi="Times New Roman" w:cs="Times New Roman"/>
          <w:sz w:val="28"/>
          <w:szCs w:val="28"/>
        </w:rPr>
        <w:t xml:space="preserve">мероприятии  были </w:t>
      </w:r>
      <w:r w:rsidR="00FA61CD" w:rsidRPr="000F5B86">
        <w:rPr>
          <w:rFonts w:ascii="Times New Roman" w:hAnsi="Times New Roman" w:cs="Times New Roman"/>
          <w:sz w:val="28"/>
          <w:szCs w:val="28"/>
        </w:rPr>
        <w:t xml:space="preserve">приглашены </w:t>
      </w:r>
      <w:r w:rsidRPr="000F5B86">
        <w:rPr>
          <w:rFonts w:ascii="Times New Roman" w:hAnsi="Times New Roman" w:cs="Times New Roman"/>
          <w:sz w:val="28"/>
          <w:szCs w:val="28"/>
        </w:rPr>
        <w:t xml:space="preserve">школьники 5-7 классов </w:t>
      </w:r>
      <w:r w:rsidR="000F5B86">
        <w:rPr>
          <w:rFonts w:ascii="Times New Roman" w:hAnsi="Times New Roman" w:cs="Times New Roman"/>
          <w:sz w:val="28"/>
          <w:szCs w:val="28"/>
        </w:rPr>
        <w:t>школы №12</w:t>
      </w:r>
      <w:r w:rsidRPr="000F5B86">
        <w:rPr>
          <w:rFonts w:ascii="Times New Roman" w:hAnsi="Times New Roman" w:cs="Times New Roman"/>
          <w:sz w:val="28"/>
          <w:szCs w:val="28"/>
        </w:rPr>
        <w:t>.</w:t>
      </w:r>
    </w:p>
    <w:p w:rsidR="00187B01" w:rsidRPr="000F5B86" w:rsidRDefault="00187B01" w:rsidP="000F5B8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F5B86">
        <w:rPr>
          <w:rFonts w:ascii="Times New Roman" w:hAnsi="Times New Roman" w:cs="Times New Roman"/>
          <w:sz w:val="28"/>
          <w:szCs w:val="28"/>
        </w:rPr>
        <w:t xml:space="preserve">С </w:t>
      </w:r>
      <w:r w:rsidR="00521B71" w:rsidRPr="000F5B86">
        <w:rPr>
          <w:rFonts w:ascii="Times New Roman" w:hAnsi="Times New Roman" w:cs="Times New Roman"/>
          <w:sz w:val="28"/>
          <w:szCs w:val="28"/>
        </w:rPr>
        <w:t>биографией классика детской литературы</w:t>
      </w:r>
      <w:r w:rsidR="00116220" w:rsidRPr="000F5B86">
        <w:rPr>
          <w:rFonts w:ascii="Times New Roman" w:hAnsi="Times New Roman" w:cs="Times New Roman"/>
          <w:sz w:val="28"/>
          <w:szCs w:val="28"/>
        </w:rPr>
        <w:t>, драматурга</w:t>
      </w:r>
      <w:r w:rsidR="0015297E" w:rsidRPr="000F5B86">
        <w:rPr>
          <w:rFonts w:ascii="Times New Roman" w:hAnsi="Times New Roman" w:cs="Times New Roman"/>
          <w:sz w:val="28"/>
          <w:szCs w:val="28"/>
        </w:rPr>
        <w:t>,</w:t>
      </w:r>
      <w:r w:rsidR="00116220" w:rsidRPr="000F5B86">
        <w:rPr>
          <w:rFonts w:ascii="Times New Roman" w:hAnsi="Times New Roman" w:cs="Times New Roman"/>
          <w:sz w:val="28"/>
          <w:szCs w:val="28"/>
        </w:rPr>
        <w:t xml:space="preserve"> сценариста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 – Владислав</w:t>
      </w:r>
      <w:r w:rsidR="00FA61CD" w:rsidRPr="000F5B86">
        <w:rPr>
          <w:rFonts w:ascii="Times New Roman" w:hAnsi="Times New Roman" w:cs="Times New Roman"/>
          <w:sz w:val="28"/>
          <w:szCs w:val="28"/>
        </w:rPr>
        <w:t>а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 Петрович</w:t>
      </w:r>
      <w:r w:rsidR="00FA61CD" w:rsidRPr="000F5B86">
        <w:rPr>
          <w:rFonts w:ascii="Times New Roman" w:hAnsi="Times New Roman" w:cs="Times New Roman"/>
          <w:sz w:val="28"/>
          <w:szCs w:val="28"/>
        </w:rPr>
        <w:t>а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 Крапивин</w:t>
      </w:r>
      <w:r w:rsidR="00FA61CD" w:rsidRPr="000F5B86">
        <w:rPr>
          <w:rFonts w:ascii="Times New Roman" w:hAnsi="Times New Roman" w:cs="Times New Roman"/>
          <w:sz w:val="28"/>
          <w:szCs w:val="28"/>
        </w:rPr>
        <w:t xml:space="preserve">а, </w:t>
      </w:r>
      <w:r w:rsidRPr="000F5B86">
        <w:rPr>
          <w:rFonts w:ascii="Times New Roman" w:hAnsi="Times New Roman" w:cs="Times New Roman"/>
          <w:sz w:val="28"/>
          <w:szCs w:val="28"/>
        </w:rPr>
        <w:t xml:space="preserve"> познакомила заведующая библиотекой </w:t>
      </w:r>
      <w:r w:rsidR="0015297E" w:rsidRPr="000F5B86">
        <w:rPr>
          <w:rFonts w:ascii="Times New Roman" w:hAnsi="Times New Roman" w:cs="Times New Roman"/>
          <w:sz w:val="28"/>
          <w:szCs w:val="28"/>
        </w:rPr>
        <w:t xml:space="preserve">- </w:t>
      </w:r>
      <w:r w:rsidRPr="000F5B86">
        <w:rPr>
          <w:rFonts w:ascii="Times New Roman" w:hAnsi="Times New Roman" w:cs="Times New Roman"/>
          <w:sz w:val="28"/>
          <w:szCs w:val="28"/>
        </w:rPr>
        <w:t xml:space="preserve">Галецкая В.Ю. Ее рассказ сопровождался презентацией. </w:t>
      </w:r>
      <w:r w:rsidR="000F5B86">
        <w:rPr>
          <w:rFonts w:ascii="Times New Roman" w:hAnsi="Times New Roman" w:cs="Times New Roman"/>
          <w:sz w:val="28"/>
          <w:szCs w:val="28"/>
        </w:rPr>
        <w:t>Ребята с удовольствием познакомились с произведениями автора:</w:t>
      </w:r>
      <w:r w:rsidRPr="000F5B86">
        <w:rPr>
          <w:rFonts w:ascii="Times New Roman" w:hAnsi="Times New Roman" w:cs="Times New Roman"/>
          <w:sz w:val="28"/>
          <w:szCs w:val="28"/>
        </w:rPr>
        <w:t xml:space="preserve"> «Дети синего фламинго»</w:t>
      </w:r>
      <w:r w:rsidR="000F5B86">
        <w:rPr>
          <w:rFonts w:ascii="Times New Roman" w:hAnsi="Times New Roman" w:cs="Times New Roman"/>
          <w:sz w:val="28"/>
          <w:szCs w:val="28"/>
        </w:rPr>
        <w:t>, «Журавленок и молнии»,</w:t>
      </w:r>
      <w:r w:rsidR="00545D29" w:rsidRPr="000F5B86">
        <w:rPr>
          <w:rFonts w:ascii="Times New Roman" w:hAnsi="Times New Roman" w:cs="Times New Roman"/>
          <w:sz w:val="28"/>
          <w:szCs w:val="28"/>
        </w:rPr>
        <w:t xml:space="preserve"> повести из цикла </w:t>
      </w:r>
      <w:r w:rsidR="000F5B86">
        <w:rPr>
          <w:rFonts w:ascii="Times New Roman" w:hAnsi="Times New Roman" w:cs="Times New Roman"/>
          <w:sz w:val="28"/>
          <w:szCs w:val="28"/>
        </w:rPr>
        <w:t>«В глубине великого кристалла» и посмотрели художественный фильм</w:t>
      </w:r>
      <w:r w:rsidR="00545D29" w:rsidRPr="000F5B86">
        <w:rPr>
          <w:rFonts w:ascii="Times New Roman" w:hAnsi="Times New Roman" w:cs="Times New Roman"/>
          <w:sz w:val="28"/>
          <w:szCs w:val="28"/>
        </w:rPr>
        <w:t xml:space="preserve"> «Колыбельная для брата», </w:t>
      </w:r>
      <w:r w:rsidR="000F5B86">
        <w:rPr>
          <w:rFonts w:ascii="Times New Roman" w:hAnsi="Times New Roman" w:cs="Times New Roman"/>
          <w:sz w:val="28"/>
          <w:szCs w:val="28"/>
        </w:rPr>
        <w:t>снятый на Центральной  детско-</w:t>
      </w:r>
      <w:r w:rsidR="00545D29" w:rsidRPr="000F5B86">
        <w:rPr>
          <w:rFonts w:ascii="Times New Roman" w:hAnsi="Times New Roman" w:cs="Times New Roman"/>
          <w:sz w:val="28"/>
          <w:szCs w:val="28"/>
        </w:rPr>
        <w:t xml:space="preserve">юношеской  киностудии им М. Горького. </w:t>
      </w:r>
    </w:p>
    <w:p w:rsidR="00623FF2" w:rsidRPr="000F5B86" w:rsidRDefault="000F5B86" w:rsidP="000F5B8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F5B86">
        <w:rPr>
          <w:rFonts w:ascii="Times New Roman" w:hAnsi="Times New Roman" w:cs="Times New Roman"/>
          <w:sz w:val="28"/>
          <w:szCs w:val="28"/>
        </w:rPr>
        <w:t>После просмотра ребята поделились отзывами о фильме.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45D29" w:rsidRPr="000F5B86">
        <w:rPr>
          <w:rFonts w:ascii="Times New Roman" w:hAnsi="Times New Roman" w:cs="Times New Roman"/>
          <w:sz w:val="28"/>
          <w:szCs w:val="28"/>
        </w:rPr>
        <w:t>Герои фильма</w:t>
      </w:r>
      <w:r w:rsidR="00116220" w:rsidRPr="000F5B86">
        <w:rPr>
          <w:rFonts w:ascii="Times New Roman" w:hAnsi="Times New Roman" w:cs="Times New Roman"/>
          <w:sz w:val="28"/>
          <w:szCs w:val="28"/>
        </w:rPr>
        <w:t>, по мнению детей,</w:t>
      </w:r>
      <w:r>
        <w:rPr>
          <w:rFonts w:ascii="Times New Roman" w:hAnsi="Times New Roman" w:cs="Times New Roman"/>
          <w:sz w:val="28"/>
          <w:szCs w:val="28"/>
        </w:rPr>
        <w:t xml:space="preserve"> Кирилл, Женька, Петька </w:t>
      </w:r>
      <w:r w:rsidR="00EC068F" w:rsidRPr="000F5B86">
        <w:rPr>
          <w:rFonts w:ascii="Times New Roman" w:hAnsi="Times New Roman" w:cs="Times New Roman"/>
          <w:sz w:val="28"/>
          <w:szCs w:val="28"/>
        </w:rPr>
        <w:t xml:space="preserve"> –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 </w:t>
      </w:r>
      <w:r w:rsidR="00EC068F" w:rsidRPr="000F5B86">
        <w:rPr>
          <w:rFonts w:ascii="Times New Roman" w:hAnsi="Times New Roman" w:cs="Times New Roman"/>
          <w:sz w:val="28"/>
          <w:szCs w:val="28"/>
        </w:rPr>
        <w:t>сильные и б</w:t>
      </w:r>
      <w:r w:rsidR="00116220" w:rsidRPr="000F5B86">
        <w:rPr>
          <w:rFonts w:ascii="Times New Roman" w:hAnsi="Times New Roman" w:cs="Times New Roman"/>
          <w:sz w:val="28"/>
          <w:szCs w:val="28"/>
        </w:rPr>
        <w:t>ескорыстные, верные и надежные друзья</w:t>
      </w:r>
      <w:r w:rsidR="0015297E" w:rsidRPr="000F5B86">
        <w:rPr>
          <w:rFonts w:ascii="Times New Roman" w:hAnsi="Times New Roman" w:cs="Times New Roman"/>
          <w:sz w:val="28"/>
          <w:szCs w:val="28"/>
        </w:rPr>
        <w:t xml:space="preserve">, всегда готовы прийти на помощь. Старшие дети опекают младших. </w:t>
      </w:r>
      <w:r w:rsidR="00EC068F" w:rsidRPr="000F5B86">
        <w:rPr>
          <w:rFonts w:ascii="Times New Roman" w:hAnsi="Times New Roman" w:cs="Times New Roman"/>
          <w:sz w:val="28"/>
          <w:szCs w:val="28"/>
        </w:rPr>
        <w:t>У них обостренное чувство справедливости. История с пропажей кошелька затронула души ребят. Они искренне переживали за развитием отношени</w:t>
      </w:r>
      <w:r w:rsidR="00521B71" w:rsidRPr="000F5B86">
        <w:rPr>
          <w:rFonts w:ascii="Times New Roman" w:hAnsi="Times New Roman" w:cs="Times New Roman"/>
          <w:sz w:val="28"/>
          <w:szCs w:val="28"/>
        </w:rPr>
        <w:t>й</w:t>
      </w:r>
      <w:r w:rsidR="00EC068F" w:rsidRPr="000F5B86">
        <w:rPr>
          <w:rFonts w:ascii="Times New Roman" w:hAnsi="Times New Roman" w:cs="Times New Roman"/>
          <w:sz w:val="28"/>
          <w:szCs w:val="28"/>
        </w:rPr>
        <w:t xml:space="preserve"> между Кириллом и Дыбой. Старались </w:t>
      </w:r>
      <w:r w:rsidR="00521B71" w:rsidRPr="000F5B86">
        <w:rPr>
          <w:rFonts w:ascii="Times New Roman" w:hAnsi="Times New Roman" w:cs="Times New Roman"/>
          <w:sz w:val="28"/>
          <w:szCs w:val="28"/>
        </w:rPr>
        <w:t>оценить</w:t>
      </w:r>
      <w:r w:rsidR="00EC068F" w:rsidRPr="000F5B86">
        <w:rPr>
          <w:rFonts w:ascii="Times New Roman" w:hAnsi="Times New Roman" w:cs="Times New Roman"/>
          <w:sz w:val="28"/>
          <w:szCs w:val="28"/>
        </w:rPr>
        <w:t xml:space="preserve">  поступки героев и бурно радовались, если предугадывали </w:t>
      </w:r>
      <w:r w:rsidR="00521B71" w:rsidRPr="000F5B86">
        <w:rPr>
          <w:rFonts w:ascii="Times New Roman" w:hAnsi="Times New Roman" w:cs="Times New Roman"/>
          <w:sz w:val="28"/>
          <w:szCs w:val="28"/>
        </w:rPr>
        <w:t>развитие сюжета.</w:t>
      </w:r>
    </w:p>
    <w:p w:rsidR="00545D29" w:rsidRPr="000F5B86" w:rsidRDefault="00623FF2" w:rsidP="000F5B8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F5B86">
        <w:rPr>
          <w:rFonts w:ascii="Times New Roman" w:hAnsi="Times New Roman" w:cs="Times New Roman"/>
          <w:sz w:val="28"/>
          <w:szCs w:val="28"/>
        </w:rPr>
        <w:t>Де</w:t>
      </w:r>
      <w:r w:rsidR="00521B71" w:rsidRPr="000F5B86">
        <w:rPr>
          <w:rFonts w:ascii="Times New Roman" w:hAnsi="Times New Roman" w:cs="Times New Roman"/>
          <w:sz w:val="28"/>
          <w:szCs w:val="28"/>
        </w:rPr>
        <w:t>й</w:t>
      </w:r>
      <w:r w:rsidRPr="000F5B86">
        <w:rPr>
          <w:rFonts w:ascii="Times New Roman" w:hAnsi="Times New Roman" w:cs="Times New Roman"/>
          <w:sz w:val="28"/>
          <w:szCs w:val="28"/>
        </w:rPr>
        <w:t xml:space="preserve">ствие фильма происходило в СССР, поэтому поневоле, разговор перешел  на обсуждение </w:t>
      </w:r>
      <w:r w:rsidR="0015297E" w:rsidRPr="000F5B86">
        <w:rPr>
          <w:rFonts w:ascii="Times New Roman" w:hAnsi="Times New Roman" w:cs="Times New Roman"/>
          <w:sz w:val="28"/>
          <w:szCs w:val="28"/>
        </w:rPr>
        <w:t xml:space="preserve">советской </w:t>
      </w:r>
      <w:r w:rsidRPr="000F5B86">
        <w:rPr>
          <w:rFonts w:ascii="Times New Roman" w:hAnsi="Times New Roman" w:cs="Times New Roman"/>
          <w:sz w:val="28"/>
          <w:szCs w:val="28"/>
        </w:rPr>
        <w:t xml:space="preserve">эпохи. Детям интересен был разговор о пионерской организации, о  и нравах того  времени. Ведь это 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был период </w:t>
      </w:r>
      <w:r w:rsidRPr="000F5B86">
        <w:rPr>
          <w:rFonts w:ascii="Times New Roman" w:hAnsi="Times New Roman" w:cs="Times New Roman"/>
          <w:sz w:val="28"/>
          <w:szCs w:val="28"/>
        </w:rPr>
        <w:t>детства их</w:t>
      </w:r>
      <w:r w:rsidR="00521B71" w:rsidRPr="000F5B86">
        <w:rPr>
          <w:rFonts w:ascii="Times New Roman" w:hAnsi="Times New Roman" w:cs="Times New Roman"/>
          <w:sz w:val="28"/>
          <w:szCs w:val="28"/>
        </w:rPr>
        <w:t xml:space="preserve"> </w:t>
      </w:r>
      <w:r w:rsidRPr="000F5B86">
        <w:rPr>
          <w:rFonts w:ascii="Times New Roman" w:hAnsi="Times New Roman" w:cs="Times New Roman"/>
          <w:sz w:val="28"/>
          <w:szCs w:val="28"/>
        </w:rPr>
        <w:t>родных бабушек и дедушек.</w:t>
      </w:r>
    </w:p>
    <w:p w:rsidR="00FA61CD" w:rsidRDefault="000F5B86">
      <w:pPr>
        <w:rPr>
          <w:sz w:val="28"/>
          <w:szCs w:val="28"/>
        </w:rPr>
      </w:pPr>
      <w:bookmarkStart w:id="0" w:name="_GoBack"/>
      <w:r w:rsidRPr="00FA61C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C3DC5AA" wp14:editId="08D4C787">
            <wp:simplePos x="0" y="0"/>
            <wp:positionH relativeFrom="column">
              <wp:posOffset>-3810</wp:posOffset>
            </wp:positionH>
            <wp:positionV relativeFrom="paragraph">
              <wp:posOffset>154940</wp:posOffset>
            </wp:positionV>
            <wp:extent cx="5934075" cy="30670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FA61CD" w:rsidRDefault="00FA61CD">
      <w:pPr>
        <w:rPr>
          <w:sz w:val="28"/>
          <w:szCs w:val="28"/>
        </w:rPr>
      </w:pPr>
    </w:p>
    <w:p w:rsidR="00FA61CD" w:rsidRDefault="00FA61CD">
      <w:pPr>
        <w:rPr>
          <w:sz w:val="28"/>
          <w:szCs w:val="28"/>
        </w:rPr>
      </w:pPr>
    </w:p>
    <w:p w:rsidR="00FA61CD" w:rsidRDefault="000F5B86" w:rsidP="000F5B86">
      <w:pPr>
        <w:tabs>
          <w:tab w:val="center" w:pos="4677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</w:p>
    <w:p w:rsidR="000F5B86" w:rsidRDefault="000F5B86" w:rsidP="000F5B86">
      <w:pPr>
        <w:tabs>
          <w:tab w:val="center" w:pos="4677"/>
        </w:tabs>
        <w:rPr>
          <w:sz w:val="28"/>
          <w:szCs w:val="28"/>
        </w:rPr>
      </w:pPr>
      <w:r w:rsidRPr="00FA61CD"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C75376B" wp14:editId="67DBE653">
            <wp:simplePos x="0" y="0"/>
            <wp:positionH relativeFrom="column">
              <wp:posOffset>-118110</wp:posOffset>
            </wp:positionH>
            <wp:positionV relativeFrom="paragraph">
              <wp:posOffset>-53340</wp:posOffset>
            </wp:positionV>
            <wp:extent cx="5943600" cy="362902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16"/>
                    <a:stretch/>
                  </pic:blipFill>
                  <pic:spPr bwMode="auto">
                    <a:xfrm>
                      <a:off x="0" y="0"/>
                      <a:ext cx="59436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3FF2" w:rsidRDefault="00623FF2">
      <w:pPr>
        <w:rPr>
          <w:sz w:val="28"/>
          <w:szCs w:val="28"/>
        </w:rPr>
      </w:pPr>
    </w:p>
    <w:sectPr w:rsidR="00623FF2" w:rsidSect="00DA7B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6053" w:rsidRDefault="00F56053" w:rsidP="000F5B86">
      <w:pPr>
        <w:spacing w:after="0" w:line="240" w:lineRule="auto"/>
      </w:pPr>
      <w:r>
        <w:separator/>
      </w:r>
    </w:p>
  </w:endnote>
  <w:endnote w:type="continuationSeparator" w:id="0">
    <w:p w:rsidR="00F56053" w:rsidRDefault="00F56053" w:rsidP="000F5B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6053" w:rsidRDefault="00F56053" w:rsidP="000F5B86">
      <w:pPr>
        <w:spacing w:after="0" w:line="240" w:lineRule="auto"/>
      </w:pPr>
      <w:r>
        <w:separator/>
      </w:r>
    </w:p>
  </w:footnote>
  <w:footnote w:type="continuationSeparator" w:id="0">
    <w:p w:rsidR="00F56053" w:rsidRDefault="00F56053" w:rsidP="000F5B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87B01"/>
    <w:rsid w:val="000F5B86"/>
    <w:rsid w:val="00116220"/>
    <w:rsid w:val="0015297E"/>
    <w:rsid w:val="00187B01"/>
    <w:rsid w:val="001B29E0"/>
    <w:rsid w:val="001E1159"/>
    <w:rsid w:val="00521B71"/>
    <w:rsid w:val="00545D29"/>
    <w:rsid w:val="00623FF2"/>
    <w:rsid w:val="00C2590F"/>
    <w:rsid w:val="00CB294C"/>
    <w:rsid w:val="00DA7B18"/>
    <w:rsid w:val="00DD7DC5"/>
    <w:rsid w:val="00EC068F"/>
    <w:rsid w:val="00F20FEB"/>
    <w:rsid w:val="00F56053"/>
    <w:rsid w:val="00FA61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B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1C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F5B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F5B86"/>
  </w:style>
  <w:style w:type="paragraph" w:styleId="a7">
    <w:name w:val="footer"/>
    <w:basedOn w:val="a"/>
    <w:link w:val="a8"/>
    <w:uiPriority w:val="99"/>
    <w:unhideWhenUsed/>
    <w:rsid w:val="000F5B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F5B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223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11</cp:revision>
  <cp:lastPrinted>2021-10-23T03:27:00Z</cp:lastPrinted>
  <dcterms:created xsi:type="dcterms:W3CDTF">2021-10-22T02:55:00Z</dcterms:created>
  <dcterms:modified xsi:type="dcterms:W3CDTF">2021-10-24T23:50:00Z</dcterms:modified>
</cp:coreProperties>
</file>