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60F2" w:rsidRPr="002F60F2" w:rsidRDefault="002F60F2" w:rsidP="00E9063E">
      <w:pPr>
        <w:jc w:val="center"/>
        <w:rPr>
          <w:rFonts w:ascii="Times New Roman" w:hAnsi="Times New Roman" w:cs="Times New Roman"/>
          <w:sz w:val="28"/>
          <w:szCs w:val="28"/>
        </w:rPr>
      </w:pPr>
      <w:r w:rsidRPr="002F60F2">
        <w:rPr>
          <w:rFonts w:ascii="Times New Roman" w:hAnsi="Times New Roman" w:cs="Times New Roman"/>
          <w:sz w:val="28"/>
          <w:szCs w:val="28"/>
        </w:rPr>
        <w:t>«За пределами Отечества долг служебный свят»</w:t>
      </w:r>
    </w:p>
    <w:p w:rsidR="00464A60" w:rsidRDefault="00C40F12" w:rsidP="00E9063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15 февраля – день памяти </w:t>
      </w:r>
      <w:r w:rsidRPr="00C40F12">
        <w:rPr>
          <w:rFonts w:ascii="Times New Roman" w:hAnsi="Times New Roman" w:cs="Times New Roman"/>
          <w:sz w:val="28"/>
          <w:szCs w:val="28"/>
        </w:rPr>
        <w:t xml:space="preserve">о россиянах, исполнявших  служебный  долг за пределами Отечества.  </w:t>
      </w:r>
      <w:r w:rsidR="002F60F2" w:rsidRPr="002F60F2">
        <w:rPr>
          <w:rFonts w:ascii="Times New Roman" w:hAnsi="Times New Roman" w:cs="Times New Roman"/>
          <w:sz w:val="28"/>
          <w:szCs w:val="28"/>
        </w:rPr>
        <w:t>Отдавая дань уважения тем, кто прояв</w:t>
      </w:r>
      <w:r w:rsidR="000154BA">
        <w:rPr>
          <w:rFonts w:ascii="Times New Roman" w:hAnsi="Times New Roman" w:cs="Times New Roman"/>
          <w:sz w:val="28"/>
          <w:szCs w:val="28"/>
        </w:rPr>
        <w:t>ил силу духа, самоотверженность и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 героизм, выполняя служебный долг </w:t>
      </w:r>
      <w:r>
        <w:rPr>
          <w:rFonts w:ascii="Times New Roman" w:hAnsi="Times New Roman" w:cs="Times New Roman"/>
          <w:sz w:val="28"/>
          <w:szCs w:val="28"/>
        </w:rPr>
        <w:t xml:space="preserve"> в «горячих точках»</w:t>
      </w:r>
      <w:r w:rsidR="00942BE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в  Центральной библиотеке был  подгот</w:t>
      </w:r>
      <w:r w:rsidR="00E9063E">
        <w:rPr>
          <w:rFonts w:ascii="Times New Roman" w:hAnsi="Times New Roman" w:cs="Times New Roman"/>
          <w:sz w:val="28"/>
          <w:szCs w:val="28"/>
        </w:rPr>
        <w:t>овлен вечер - встречи с воинами</w:t>
      </w:r>
      <w:r>
        <w:rPr>
          <w:rFonts w:ascii="Times New Roman" w:hAnsi="Times New Roman" w:cs="Times New Roman"/>
          <w:sz w:val="28"/>
          <w:szCs w:val="28"/>
        </w:rPr>
        <w:t>-интернационалистами</w:t>
      </w:r>
      <w:r w:rsidR="002F60F2" w:rsidRPr="002F60F2">
        <w:rPr>
          <w:rFonts w:ascii="Times New Roman" w:hAnsi="Times New Roman" w:cs="Times New Roman"/>
          <w:sz w:val="28"/>
          <w:szCs w:val="28"/>
        </w:rPr>
        <w:t>,  представителями местного отделения Всероссийского общества «Боевое братство».  Ребята-первокурсники из Промышленно-технологического колледжа №27  с большим интересом</w:t>
      </w:r>
      <w:r>
        <w:rPr>
          <w:rFonts w:ascii="Times New Roman" w:hAnsi="Times New Roman" w:cs="Times New Roman"/>
          <w:sz w:val="28"/>
          <w:szCs w:val="28"/>
        </w:rPr>
        <w:t xml:space="preserve"> слушали воспоминания </w:t>
      </w:r>
      <w:r w:rsidR="00942BE2" w:rsidRPr="00942BE2">
        <w:rPr>
          <w:rFonts w:ascii="Times New Roman" w:hAnsi="Times New Roman" w:cs="Times New Roman"/>
          <w:sz w:val="28"/>
          <w:szCs w:val="28"/>
        </w:rPr>
        <w:t xml:space="preserve">ветеранов </w:t>
      </w:r>
      <w:r>
        <w:rPr>
          <w:rFonts w:ascii="Times New Roman" w:hAnsi="Times New Roman" w:cs="Times New Roman"/>
          <w:sz w:val="28"/>
          <w:szCs w:val="28"/>
        </w:rPr>
        <w:t>о службе в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Афганистане и Чечне</w:t>
      </w:r>
      <w:r w:rsidR="00942BE2">
        <w:rPr>
          <w:rFonts w:ascii="Times New Roman" w:hAnsi="Times New Roman" w:cs="Times New Roman"/>
          <w:sz w:val="28"/>
          <w:szCs w:val="28"/>
        </w:rPr>
        <w:t>: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C387B">
        <w:rPr>
          <w:rFonts w:ascii="Times New Roman" w:hAnsi="Times New Roman" w:cs="Times New Roman"/>
          <w:sz w:val="28"/>
          <w:szCs w:val="28"/>
        </w:rPr>
        <w:t xml:space="preserve">Льва Борисовича </w:t>
      </w:r>
      <w:proofErr w:type="spellStart"/>
      <w:r w:rsidR="00EC387B">
        <w:rPr>
          <w:rFonts w:ascii="Times New Roman" w:hAnsi="Times New Roman" w:cs="Times New Roman"/>
          <w:sz w:val="28"/>
          <w:szCs w:val="28"/>
        </w:rPr>
        <w:t>Шатохина</w:t>
      </w:r>
      <w:proofErr w:type="spellEnd"/>
      <w:r w:rsidR="002F60F2" w:rsidRPr="002F60F2">
        <w:rPr>
          <w:rFonts w:ascii="Times New Roman" w:hAnsi="Times New Roman" w:cs="Times New Roman"/>
          <w:sz w:val="28"/>
          <w:szCs w:val="28"/>
        </w:rPr>
        <w:t xml:space="preserve">, </w:t>
      </w:r>
      <w:r w:rsidR="00EC387B">
        <w:rPr>
          <w:rFonts w:ascii="Times New Roman" w:hAnsi="Times New Roman" w:cs="Times New Roman"/>
          <w:sz w:val="28"/>
          <w:szCs w:val="28"/>
        </w:rPr>
        <w:t>Натальи Ивановны Зайченко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, </w:t>
      </w:r>
      <w:r w:rsidR="00EC387B">
        <w:rPr>
          <w:rFonts w:ascii="Times New Roman" w:hAnsi="Times New Roman" w:cs="Times New Roman"/>
          <w:sz w:val="28"/>
          <w:szCs w:val="28"/>
        </w:rPr>
        <w:t>Александра Юрьевича Орехова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, </w:t>
      </w:r>
      <w:r w:rsidR="00EC387B">
        <w:rPr>
          <w:rFonts w:ascii="Times New Roman" w:hAnsi="Times New Roman" w:cs="Times New Roman"/>
          <w:sz w:val="28"/>
          <w:szCs w:val="28"/>
        </w:rPr>
        <w:t xml:space="preserve">Григория Михайловича Меньшова. </w:t>
      </w:r>
      <w:r w:rsidR="00942BE2">
        <w:rPr>
          <w:rFonts w:ascii="Times New Roman" w:hAnsi="Times New Roman" w:cs="Times New Roman"/>
          <w:sz w:val="28"/>
          <w:szCs w:val="28"/>
        </w:rPr>
        <w:t xml:space="preserve"> </w:t>
      </w:r>
      <w:r w:rsidR="00942BE2" w:rsidRPr="00942BE2">
        <w:rPr>
          <w:rFonts w:ascii="Times New Roman" w:hAnsi="Times New Roman" w:cs="Times New Roman"/>
          <w:sz w:val="28"/>
          <w:szCs w:val="28"/>
        </w:rPr>
        <w:t>Мы гордимся вами</w:t>
      </w:r>
      <w:r w:rsidR="00942BE2">
        <w:rPr>
          <w:rFonts w:ascii="Times New Roman" w:hAnsi="Times New Roman" w:cs="Times New Roman"/>
          <w:sz w:val="28"/>
          <w:szCs w:val="28"/>
        </w:rPr>
        <w:t xml:space="preserve">, дорогие ветераны </w:t>
      </w:r>
      <w:r w:rsidR="00942BE2" w:rsidRPr="00942BE2">
        <w:rPr>
          <w:rFonts w:ascii="Times New Roman" w:hAnsi="Times New Roman" w:cs="Times New Roman"/>
          <w:sz w:val="28"/>
          <w:szCs w:val="28"/>
        </w:rPr>
        <w:t xml:space="preserve"> и будем помнить, ведь это наша история.</w:t>
      </w:r>
      <w:r w:rsidR="000154BA">
        <w:rPr>
          <w:rFonts w:ascii="Times New Roman" w:hAnsi="Times New Roman" w:cs="Times New Roman"/>
          <w:sz w:val="28"/>
          <w:szCs w:val="28"/>
        </w:rPr>
        <w:t xml:space="preserve"> </w:t>
      </w:r>
      <w:r w:rsidR="00EC387B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На встрече прозвучали песни </w:t>
      </w:r>
      <w:r w:rsidR="002B0341" w:rsidRPr="002B0341">
        <w:rPr>
          <w:rFonts w:ascii="Times New Roman" w:hAnsi="Times New Roman" w:cs="Times New Roman"/>
          <w:sz w:val="28"/>
          <w:szCs w:val="28"/>
        </w:rPr>
        <w:t>«Афг</w:t>
      </w:r>
      <w:r w:rsidR="002B0341">
        <w:rPr>
          <w:rFonts w:ascii="Times New Roman" w:hAnsi="Times New Roman" w:cs="Times New Roman"/>
          <w:sz w:val="28"/>
          <w:szCs w:val="28"/>
        </w:rPr>
        <w:t xml:space="preserve">анский вальс» и «Жёны офицеров»                          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в исполнении </w:t>
      </w:r>
      <w:r w:rsidR="00EC387B">
        <w:rPr>
          <w:rFonts w:ascii="Times New Roman" w:hAnsi="Times New Roman" w:cs="Times New Roman"/>
          <w:sz w:val="28"/>
          <w:szCs w:val="28"/>
        </w:rPr>
        <w:t>Лауреата Междунар</w:t>
      </w:r>
      <w:r w:rsidR="00E9063E">
        <w:rPr>
          <w:rFonts w:ascii="Times New Roman" w:hAnsi="Times New Roman" w:cs="Times New Roman"/>
          <w:sz w:val="28"/>
          <w:szCs w:val="28"/>
        </w:rPr>
        <w:t xml:space="preserve">одного конкурса «Вдохновение» 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Юлии </w:t>
      </w:r>
      <w:proofErr w:type="spellStart"/>
      <w:r w:rsidR="002F60F2" w:rsidRPr="002F60F2">
        <w:rPr>
          <w:rFonts w:ascii="Times New Roman" w:hAnsi="Times New Roman" w:cs="Times New Roman"/>
          <w:sz w:val="28"/>
          <w:szCs w:val="28"/>
        </w:rPr>
        <w:t>Захватовой</w:t>
      </w:r>
      <w:proofErr w:type="spellEnd"/>
      <w:r w:rsidR="002B0341">
        <w:rPr>
          <w:rFonts w:ascii="Times New Roman" w:hAnsi="Times New Roman" w:cs="Times New Roman"/>
          <w:sz w:val="28"/>
          <w:szCs w:val="28"/>
        </w:rPr>
        <w:t>.</w:t>
      </w:r>
      <w:r w:rsidR="002F60F2" w:rsidRPr="002F60F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9063E" w:rsidRDefault="00E9063E" w:rsidP="00E9063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90170</wp:posOffset>
            </wp:positionV>
            <wp:extent cx="5940425" cy="3958736"/>
            <wp:effectExtent l="0" t="0" r="3175" b="3810"/>
            <wp:wrapNone/>
            <wp:docPr id="1" name="Рисунок 1" descr="D:\SYSTEM\Самсоненко\Desktop\15-02-2022_05-17-18\IMG-20220214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15-02-2022_05-17-18\IMG-20220214-WA001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tabs>
          <w:tab w:val="left" w:pos="62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E9063E" w:rsidRDefault="00E9063E" w:rsidP="00E9063E">
      <w:pPr>
        <w:tabs>
          <w:tab w:val="left" w:pos="6210"/>
        </w:tabs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tabs>
          <w:tab w:val="left" w:pos="6210"/>
        </w:tabs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tabs>
          <w:tab w:val="left" w:pos="62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330C83B4" wp14:editId="02256942">
            <wp:simplePos x="0" y="0"/>
            <wp:positionH relativeFrom="column">
              <wp:posOffset>-203835</wp:posOffset>
            </wp:positionH>
            <wp:positionV relativeFrom="paragraph">
              <wp:posOffset>-110490</wp:posOffset>
            </wp:positionV>
            <wp:extent cx="5940425" cy="3958590"/>
            <wp:effectExtent l="0" t="0" r="3175" b="3810"/>
            <wp:wrapNone/>
            <wp:docPr id="2" name="Рисунок 2" descr="D:\SYSTEM\Самсоненко\Desktop\15-02-2022_05-17-18\IMG-20220214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15-02-2022_05-17-18\IMG-20220214-WA001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063E" w:rsidRDefault="00E9063E" w:rsidP="00E9063E">
      <w:pPr>
        <w:tabs>
          <w:tab w:val="left" w:pos="621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9063E" w:rsidRDefault="00E9063E" w:rsidP="00E9063E">
      <w:pPr>
        <w:tabs>
          <w:tab w:val="left" w:pos="6210"/>
        </w:tabs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CA021DD" wp14:editId="763FD2A7">
            <wp:simplePos x="0" y="0"/>
            <wp:positionH relativeFrom="column">
              <wp:posOffset>-203835</wp:posOffset>
            </wp:positionH>
            <wp:positionV relativeFrom="paragraph">
              <wp:posOffset>269240</wp:posOffset>
            </wp:positionV>
            <wp:extent cx="5940425" cy="3958590"/>
            <wp:effectExtent l="0" t="0" r="3175" b="3810"/>
            <wp:wrapNone/>
            <wp:docPr id="3" name="Рисунок 3" descr="D:\SYSTEM\Самсоненко\Desktop\15-02-2022_05-17-18\IMG-20220214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15-02-2022_05-17-18\IMG-20220214-WA000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tabs>
          <w:tab w:val="left" w:pos="37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E9063E" w:rsidRDefault="00E9063E" w:rsidP="00E9063E">
      <w:pPr>
        <w:tabs>
          <w:tab w:val="left" w:pos="3735"/>
        </w:tabs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tabs>
          <w:tab w:val="left" w:pos="3735"/>
        </w:tabs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tabs>
          <w:tab w:val="left" w:pos="3735"/>
        </w:tabs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tabs>
          <w:tab w:val="left" w:pos="3735"/>
        </w:tabs>
        <w:rPr>
          <w:rFonts w:ascii="Times New Roman" w:hAnsi="Times New Roman" w:cs="Times New Roman"/>
          <w:sz w:val="28"/>
          <w:szCs w:val="28"/>
        </w:rPr>
      </w:pPr>
    </w:p>
    <w:p w:rsidR="00E9063E" w:rsidRDefault="00E9063E" w:rsidP="00E9063E">
      <w:pPr>
        <w:tabs>
          <w:tab w:val="left" w:pos="3735"/>
        </w:tabs>
        <w:rPr>
          <w:rFonts w:ascii="Times New Roman" w:hAnsi="Times New Roman" w:cs="Times New Roman"/>
          <w:sz w:val="28"/>
          <w:szCs w:val="28"/>
        </w:rPr>
      </w:pPr>
    </w:p>
    <w:p w:rsidR="00E9063E" w:rsidRPr="00E9063E" w:rsidRDefault="00E9063E" w:rsidP="00E9063E">
      <w:pPr>
        <w:tabs>
          <w:tab w:val="left" w:pos="3735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-118110</wp:posOffset>
            </wp:positionH>
            <wp:positionV relativeFrom="paragraph">
              <wp:posOffset>146685</wp:posOffset>
            </wp:positionV>
            <wp:extent cx="5940425" cy="3341489"/>
            <wp:effectExtent l="0" t="0" r="3175" b="0"/>
            <wp:wrapNone/>
            <wp:docPr id="4" name="Рисунок 4" descr="D:\SYSTEM\Самсоненко\Desktop\15-02-2022_05-17-18\IMG-20220214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Самсоненко\Desktop\15-02-2022_05-17-18\IMG-20220214-WA001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E9063E" w:rsidRPr="00E906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2A06"/>
    <w:rsid w:val="000154BA"/>
    <w:rsid w:val="001C0258"/>
    <w:rsid w:val="002B0341"/>
    <w:rsid w:val="002F60F2"/>
    <w:rsid w:val="003F08BE"/>
    <w:rsid w:val="00464A60"/>
    <w:rsid w:val="00797277"/>
    <w:rsid w:val="00906030"/>
    <w:rsid w:val="00942BE2"/>
    <w:rsid w:val="00C40F12"/>
    <w:rsid w:val="00E42A06"/>
    <w:rsid w:val="00E9063E"/>
    <w:rsid w:val="00EC387B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6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6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6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6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</Pages>
  <Words>155</Words>
  <Characters>886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Самсоненко</cp:lastModifiedBy>
  <cp:revision>7</cp:revision>
  <dcterms:created xsi:type="dcterms:W3CDTF">2022-02-14T13:45:00Z</dcterms:created>
  <dcterms:modified xsi:type="dcterms:W3CDTF">2022-02-15T02:45:00Z</dcterms:modified>
</cp:coreProperties>
</file>