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225D662F" wp14:editId="7425CF2B">
            <wp:simplePos x="0" y="0"/>
            <wp:positionH relativeFrom="column">
              <wp:posOffset>624840</wp:posOffset>
            </wp:positionH>
            <wp:positionV relativeFrom="paragraph">
              <wp:posOffset>2423160</wp:posOffset>
            </wp:positionV>
            <wp:extent cx="4905375" cy="3057525"/>
            <wp:effectExtent l="0" t="0" r="9525" b="9525"/>
            <wp:wrapNone/>
            <wp:docPr id="3" name="Рисунок 3" descr="D:\SYSTEM\Самсоненко\Desktop\с 24 по 30 июля\30-07-2023_12-09-35\IMG_20230730_17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4 по 30 июля\30-07-2023_12-09-35\IMG_20230730_175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3" b="13262"/>
                    <a:stretch/>
                  </pic:blipFill>
                  <pic:spPr bwMode="auto">
                    <a:xfrm>
                      <a:off x="0" y="0"/>
                      <a:ext cx="4905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29 июля по 11 августа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Приморский край отмечает </w:t>
      </w:r>
      <w:r w:rsidR="008F58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85-летие разгрома японских милитаристов на озере Хасан.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военной истории нашей стр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аны это одна из ярких страниц 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доблести и мужества воинов - пограничников. 249 из них были награждены орденами и медалями. Пятеро из них,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самыми первыми 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 историю погранвойск были удостоены высшей награды Героев Советского Союза: </w:t>
      </w:r>
      <w:proofErr w:type="spellStart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Виневитин</w:t>
      </w:r>
      <w:proofErr w:type="spellEnd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В. М. (посмертно), Махалин А. Е. (посмертно), </w:t>
      </w:r>
      <w:proofErr w:type="spellStart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Батаршин</w:t>
      </w:r>
      <w:proofErr w:type="spellEnd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Г. А., </w:t>
      </w:r>
      <w:proofErr w:type="spellStart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Терешкин</w:t>
      </w:r>
      <w:proofErr w:type="spellEnd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П. Ф., </w:t>
      </w:r>
      <w:proofErr w:type="spellStart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Чернопятко</w:t>
      </w:r>
      <w:proofErr w:type="spellEnd"/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И. Д. 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иблиотек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а-филиал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№2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для своих юных читателей провела</w:t>
      </w:r>
      <w:r w:rsidRPr="00DE70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патриотический час "Слава Героям Хасана".  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Ребята по карте проследили весь ход боевых действий Хасанских событий. </w:t>
      </w: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989AA5E" wp14:editId="6159BAD4">
            <wp:simplePos x="0" y="0"/>
            <wp:positionH relativeFrom="column">
              <wp:posOffset>557530</wp:posOffset>
            </wp:positionH>
            <wp:positionV relativeFrom="paragraph">
              <wp:posOffset>263525</wp:posOffset>
            </wp:positionV>
            <wp:extent cx="4885055" cy="3750310"/>
            <wp:effectExtent l="0" t="0" r="0" b="2540"/>
            <wp:wrapNone/>
            <wp:docPr id="4" name="Рисунок 4" descr="D:\SYSTEM\Самсоненко\Desktop\с 24 по 30 июля\30-07-2023_12-09-35\IMG_20230728_15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4 по 30 июля\30-07-2023_12-09-35\IMG_20230728_152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5983" r="17308" b="19869"/>
                    <a:stretch/>
                  </pic:blipFill>
                  <pic:spPr bwMode="auto">
                    <a:xfrm>
                      <a:off x="0" y="0"/>
                      <a:ext cx="4885055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Default="00E846AB" w:rsidP="00E846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846AB" w:rsidRPr="00DE7048" w:rsidRDefault="00E846AB" w:rsidP="00E846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Pr="001A60D4" w:rsidRDefault="00E846AB" w:rsidP="00E846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F9A8688" wp14:editId="0627C9D1">
            <wp:simplePos x="0" y="0"/>
            <wp:positionH relativeFrom="margin">
              <wp:posOffset>-80645</wp:posOffset>
            </wp:positionH>
            <wp:positionV relativeFrom="margin">
              <wp:posOffset>1870710</wp:posOffset>
            </wp:positionV>
            <wp:extent cx="6083935" cy="6083935"/>
            <wp:effectExtent l="0" t="0" r="0" b="0"/>
            <wp:wrapSquare wrapText="bothSides"/>
            <wp:docPr id="5" name="Рисунок 5" descr="D:\загрузки Л\InShot_20230727_12030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0727_120307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608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8EA" w:rsidRPr="008F58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 85-летию Хасанских событий </w:t>
      </w:r>
      <w:r w:rsidRPr="008F58EA">
        <w:rPr>
          <w:rFonts w:ascii="Times New Roman" w:hAnsi="Times New Roman" w:cs="Times New Roman"/>
          <w:sz w:val="28"/>
          <w:szCs w:val="28"/>
        </w:rPr>
        <w:t xml:space="preserve"> в</w:t>
      </w:r>
      <w:r w:rsidR="008F58EA">
        <w:rPr>
          <w:rFonts w:ascii="Times New Roman" w:hAnsi="Times New Roman" w:cs="Times New Roman"/>
          <w:sz w:val="28"/>
          <w:szCs w:val="28"/>
        </w:rPr>
        <w:t> библиотеке-</w:t>
      </w:r>
      <w:r w:rsidRPr="001A60D4">
        <w:rPr>
          <w:rFonts w:ascii="Times New Roman" w:hAnsi="Times New Roman" w:cs="Times New Roman"/>
          <w:sz w:val="28"/>
          <w:szCs w:val="28"/>
        </w:rPr>
        <w:t>филиал№3</w:t>
      </w:r>
      <w:r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1A60D4">
        <w:rPr>
          <w:rFonts w:ascii="Times New Roman" w:hAnsi="Times New Roman" w:cs="Times New Roman"/>
          <w:sz w:val="28"/>
          <w:szCs w:val="28"/>
        </w:rPr>
        <w:t xml:space="preserve"> была организована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1A60D4">
        <w:rPr>
          <w:rFonts w:ascii="Times New Roman" w:hAnsi="Times New Roman" w:cs="Times New Roman"/>
          <w:sz w:val="28"/>
          <w:szCs w:val="28"/>
        </w:rPr>
        <w:t>выставка «</w:t>
      </w:r>
      <w:proofErr w:type="spellStart"/>
      <w:r w:rsidRPr="001A60D4">
        <w:rPr>
          <w:rFonts w:ascii="Times New Roman" w:hAnsi="Times New Roman" w:cs="Times New Roman"/>
          <w:sz w:val="28"/>
          <w:szCs w:val="28"/>
        </w:rPr>
        <w:t>Хасанский</w:t>
      </w:r>
      <w:proofErr w:type="spellEnd"/>
      <w:r w:rsidRPr="001A60D4">
        <w:rPr>
          <w:rFonts w:ascii="Times New Roman" w:hAnsi="Times New Roman" w:cs="Times New Roman"/>
          <w:sz w:val="28"/>
          <w:szCs w:val="28"/>
        </w:rPr>
        <w:t xml:space="preserve"> конфликт 1938 года. Война, которая была…»  Из книг, представленных на выставке, читатели узнают об одной из славных боевых страниц истории Приморского края. </w:t>
      </w:r>
      <w:r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Pr="001A60D4">
        <w:rPr>
          <w:rFonts w:ascii="Times New Roman" w:hAnsi="Times New Roman" w:cs="Times New Roman"/>
          <w:sz w:val="28"/>
          <w:szCs w:val="28"/>
        </w:rPr>
        <w:t>состоялся показ документаль</w:t>
      </w:r>
      <w:r w:rsidR="008F58EA">
        <w:rPr>
          <w:rFonts w:ascii="Times New Roman" w:hAnsi="Times New Roman" w:cs="Times New Roman"/>
          <w:sz w:val="28"/>
          <w:szCs w:val="28"/>
        </w:rPr>
        <w:t>ного фильма «</w:t>
      </w:r>
      <w:proofErr w:type="spellStart"/>
      <w:r w:rsidR="008F58EA">
        <w:rPr>
          <w:rFonts w:ascii="Times New Roman" w:hAnsi="Times New Roman" w:cs="Times New Roman"/>
          <w:sz w:val="28"/>
          <w:szCs w:val="28"/>
        </w:rPr>
        <w:t>Хасанские</w:t>
      </w:r>
      <w:proofErr w:type="spellEnd"/>
      <w:r w:rsidR="008F58EA">
        <w:rPr>
          <w:rFonts w:ascii="Times New Roman" w:hAnsi="Times New Roman" w:cs="Times New Roman"/>
          <w:sz w:val="28"/>
          <w:szCs w:val="28"/>
        </w:rPr>
        <w:t xml:space="preserve"> события».</w:t>
      </w:r>
    </w:p>
    <w:p w:rsidR="00E846AB" w:rsidRDefault="00E846AB" w:rsidP="00E846AB"/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6AB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25 </w:t>
      </w:r>
      <w:r>
        <w:rPr>
          <w:rFonts w:ascii="Times New Roman" w:hAnsi="Times New Roman" w:cs="Times New Roman"/>
          <w:sz w:val="28"/>
          <w:szCs w:val="28"/>
        </w:rPr>
        <w:t xml:space="preserve">июля </w:t>
      </w:r>
      <w:r w:rsidRPr="00A3743F">
        <w:rPr>
          <w:rFonts w:ascii="Times New Roman" w:hAnsi="Times New Roman" w:cs="Times New Roman"/>
          <w:sz w:val="28"/>
          <w:szCs w:val="28"/>
        </w:rPr>
        <w:t>в библиотеку</w:t>
      </w:r>
      <w:r>
        <w:rPr>
          <w:rFonts w:ascii="Times New Roman" w:hAnsi="Times New Roman" w:cs="Times New Roman"/>
          <w:sz w:val="28"/>
          <w:szCs w:val="28"/>
        </w:rPr>
        <w:t>-филиал №6 микрорайона ЛДК на час краеведения «Память Хасана» были приглашены ребята из пришкольного оздоровительного лагеря.</w:t>
      </w:r>
      <w:r w:rsidRPr="00A37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было посвящено в</w:t>
      </w:r>
      <w:r w:rsidRPr="00A3743F">
        <w:rPr>
          <w:rFonts w:ascii="Times New Roman" w:hAnsi="Times New Roman" w:cs="Times New Roman"/>
          <w:sz w:val="28"/>
          <w:szCs w:val="28"/>
        </w:rPr>
        <w:t>ажной исторической дате – 85</w:t>
      </w:r>
      <w:r>
        <w:rPr>
          <w:rFonts w:ascii="Times New Roman" w:hAnsi="Times New Roman" w:cs="Times New Roman"/>
          <w:sz w:val="28"/>
          <w:szCs w:val="28"/>
        </w:rPr>
        <w:t>-летию</w:t>
      </w:r>
      <w:r w:rsidRPr="00A37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3743F">
        <w:rPr>
          <w:rFonts w:ascii="Times New Roman" w:hAnsi="Times New Roman" w:cs="Times New Roman"/>
          <w:sz w:val="28"/>
          <w:szCs w:val="28"/>
        </w:rPr>
        <w:t xml:space="preserve">асанских событий, </w:t>
      </w:r>
      <w:r>
        <w:rPr>
          <w:rFonts w:ascii="Times New Roman" w:hAnsi="Times New Roman" w:cs="Times New Roman"/>
          <w:sz w:val="28"/>
          <w:szCs w:val="28"/>
        </w:rPr>
        <w:t>которую</w:t>
      </w:r>
      <w:r w:rsidRPr="00A3743F">
        <w:rPr>
          <w:rFonts w:ascii="Times New Roman" w:hAnsi="Times New Roman" w:cs="Times New Roman"/>
          <w:sz w:val="28"/>
          <w:szCs w:val="28"/>
        </w:rPr>
        <w:t xml:space="preserve"> наша страна отмечает в период с 29 июля по 11 августа.</w:t>
      </w:r>
      <w:r>
        <w:rPr>
          <w:rFonts w:ascii="Times New Roman" w:hAnsi="Times New Roman" w:cs="Times New Roman"/>
          <w:sz w:val="28"/>
          <w:szCs w:val="28"/>
        </w:rPr>
        <w:t xml:space="preserve"> Школьники послушали рассказ ведущего о причинах конфликта с японцами на границе Приморского края в районе озера Хасан, посмотрели документальный </w:t>
      </w:r>
      <w:r w:rsidRPr="007B3FFA">
        <w:rPr>
          <w:rFonts w:ascii="Times New Roman" w:hAnsi="Times New Roman" w:cs="Times New Roman"/>
          <w:sz w:val="28"/>
          <w:szCs w:val="28"/>
        </w:rPr>
        <w:t>фильм «</w:t>
      </w:r>
      <w:proofErr w:type="spellStart"/>
      <w:r w:rsidRPr="007B3FFA">
        <w:rPr>
          <w:rFonts w:ascii="Times New Roman" w:hAnsi="Times New Roman" w:cs="Times New Roman"/>
          <w:sz w:val="28"/>
          <w:szCs w:val="28"/>
        </w:rPr>
        <w:t>Хасанские</w:t>
      </w:r>
      <w:proofErr w:type="spellEnd"/>
      <w:r w:rsidRPr="007B3FFA">
        <w:rPr>
          <w:rFonts w:ascii="Times New Roman" w:hAnsi="Times New Roman" w:cs="Times New Roman"/>
          <w:sz w:val="28"/>
          <w:szCs w:val="28"/>
        </w:rPr>
        <w:t xml:space="preserve"> события»</w:t>
      </w:r>
      <w:r>
        <w:rPr>
          <w:rFonts w:ascii="Times New Roman" w:hAnsi="Times New Roman" w:cs="Times New Roman"/>
          <w:sz w:val="28"/>
          <w:szCs w:val="28"/>
        </w:rPr>
        <w:t>. В заключение</w:t>
      </w:r>
      <w:r w:rsidRPr="007B3FFA">
        <w:rPr>
          <w:rFonts w:ascii="Times New Roman" w:hAnsi="Times New Roman" w:cs="Times New Roman"/>
          <w:sz w:val="28"/>
          <w:szCs w:val="28"/>
        </w:rPr>
        <w:t xml:space="preserve"> мероприятия ответили на вопросы викторины</w:t>
      </w:r>
      <w:r>
        <w:rPr>
          <w:rFonts w:ascii="Times New Roman" w:hAnsi="Times New Roman" w:cs="Times New Roman"/>
          <w:sz w:val="28"/>
          <w:szCs w:val="28"/>
        </w:rPr>
        <w:t xml:space="preserve">, активно используя книги с тематической книжной выставки. </w:t>
      </w:r>
    </w:p>
    <w:p w:rsidR="00E846AB" w:rsidRPr="00A3743F" w:rsidRDefault="00E846AB" w:rsidP="00E846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2FF3953" wp14:editId="0446E405">
            <wp:simplePos x="0" y="0"/>
            <wp:positionH relativeFrom="column">
              <wp:posOffset>234315</wp:posOffset>
            </wp:positionH>
            <wp:positionV relativeFrom="paragraph">
              <wp:posOffset>3517265</wp:posOffset>
            </wp:positionV>
            <wp:extent cx="5344069" cy="2466975"/>
            <wp:effectExtent l="0" t="0" r="9525" b="0"/>
            <wp:wrapNone/>
            <wp:docPr id="1" name="Рисунок 1" descr="D:\SYSTEM\Самсоненко\Desktop\с 24 по 30 июля\26-07-2023_06-47-40\photo_1268@20-07-2023_12-54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4 по 30 июля\26-07-2023_06-47-40\photo_1268@20-07-2023_12-54-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7" cy="246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A65681" wp14:editId="3E515FAA">
            <wp:simplePos x="0" y="0"/>
            <wp:positionH relativeFrom="column">
              <wp:posOffset>177165</wp:posOffset>
            </wp:positionH>
            <wp:positionV relativeFrom="paragraph">
              <wp:posOffset>40640</wp:posOffset>
            </wp:positionV>
            <wp:extent cx="5400675" cy="3248232"/>
            <wp:effectExtent l="0" t="0" r="0" b="9525"/>
            <wp:wrapNone/>
            <wp:docPr id="2" name="Рисунок 2" descr="D:\SYSTEM\Самсоненко\Desktop\с 24 по 30 июля\26-07-2023_06-47-40\photo_134@20-07-2023_11-39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4 по 30 июля\26-07-2023_06-47-40\photo_134@20-07-2023_11-39-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2FC" w:rsidRDefault="008452FC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Pr="008F58EA" w:rsidRDefault="008F58EA" w:rsidP="008F58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8F58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 июля библиотека-филиал №7 пригласила ребят из летнего пришкольного лагеря принять участие в  познавательно-краеведческой игре-викторине  «Знатоки Приморского края». Мероприятие посвящено 85-летию образования Приморского края. Дети познакомились с заповедниками, растительным и животным миров  Приморья</w:t>
      </w:r>
      <w:proofErr w:type="gramStart"/>
      <w:r w:rsidRPr="008F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F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58EA" w:rsidRPr="008F58EA" w:rsidRDefault="008F58EA" w:rsidP="008F58E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8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B13CD49" wp14:editId="41B7514C">
            <wp:simplePos x="0" y="0"/>
            <wp:positionH relativeFrom="column">
              <wp:posOffset>5080</wp:posOffset>
            </wp:positionH>
            <wp:positionV relativeFrom="paragraph">
              <wp:posOffset>5715</wp:posOffset>
            </wp:positionV>
            <wp:extent cx="3593465" cy="3209925"/>
            <wp:effectExtent l="0" t="0" r="6985" b="9525"/>
            <wp:wrapNone/>
            <wp:docPr id="6" name="Рисунок 1" descr="C:\Users\lazo\Desktop\IMG-202307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728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37"/>
                    <a:stretch/>
                  </pic:blipFill>
                  <pic:spPr bwMode="auto">
                    <a:xfrm>
                      <a:off x="0" y="0"/>
                      <a:ext cx="359346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8E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B6D3A09" wp14:editId="3858475B">
            <wp:simplePos x="0" y="0"/>
            <wp:positionH relativeFrom="column">
              <wp:posOffset>3701415</wp:posOffset>
            </wp:positionH>
            <wp:positionV relativeFrom="paragraph">
              <wp:posOffset>6350</wp:posOffset>
            </wp:positionV>
            <wp:extent cx="2163137" cy="3162300"/>
            <wp:effectExtent l="0" t="0" r="8890" b="0"/>
            <wp:wrapNone/>
            <wp:docPr id="7" name="Рисунок 3" descr="C:\Users\lazo\Desktop\IMG-202307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728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173" cy="316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Pr="008F58EA" w:rsidRDefault="008F58EA" w:rsidP="008F58E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8EA">
        <w:rPr>
          <w:rFonts w:ascii="Calibri" w:eastAsia="Times New Roman" w:hAnsi="Calibri" w:cs="Times New Roman"/>
          <w:noProof/>
          <w:lang w:eastAsia="ru-RU"/>
        </w:rPr>
        <w:t xml:space="preserve">             </w:t>
      </w:r>
    </w:p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>
      <w:r w:rsidRPr="008F58E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3891301" wp14:editId="4CAAFEF4">
            <wp:simplePos x="0" y="0"/>
            <wp:positionH relativeFrom="column">
              <wp:posOffset>5715</wp:posOffset>
            </wp:positionH>
            <wp:positionV relativeFrom="paragraph">
              <wp:posOffset>173355</wp:posOffset>
            </wp:positionV>
            <wp:extent cx="5840738" cy="3048000"/>
            <wp:effectExtent l="0" t="0" r="7620" b="0"/>
            <wp:wrapNone/>
            <wp:docPr id="8" name="Рисунок 2" descr="C:\Users\lazo\Desktop\IMG-20230602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602-WA0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40"/>
                    <a:stretch/>
                  </pic:blipFill>
                  <pic:spPr bwMode="auto">
                    <a:xfrm>
                      <a:off x="0" y="0"/>
                      <a:ext cx="5840738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/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8EA" w:rsidRP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sz w:val="28"/>
          <w:szCs w:val="28"/>
        </w:rPr>
        <w:lastRenderedPageBreak/>
        <w:t>В рамках программы летнего детского чтения «Страна родная – благодать как о тебе не рассказать!» с 25 по 28 июня у ребят из летних оздоровительных лагерей школ города состоялось знакомство с Великим Новгородом.  С Новгорода, по словам летописи, пошла земля русская.</w:t>
      </w:r>
    </w:p>
    <w:p w:rsidR="008F58EA" w:rsidRPr="008F58EA" w:rsidRDefault="008F58EA" w:rsidP="008F58EA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Сюда в 862 году пригласили на княжество Рюрика, здесь же восседал </w:t>
      </w:r>
      <w:hyperlink r:id="rId15" w:tooltip="князь олег" w:history="1">
        <w:r w:rsidRPr="008F58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князь Олег</w:t>
        </w:r>
      </w:hyperlink>
      <w:r w:rsidRPr="008F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прозванию Вещий. Именно здесь жил </w:t>
      </w:r>
      <w:hyperlink r:id="rId16" w:tooltip="князь Александр Невский" w:history="1">
        <w:r w:rsidRPr="008F58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князь Александр Невский</w:t>
        </w:r>
      </w:hyperlink>
      <w:r w:rsidRPr="008F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58EA">
        <w:rPr>
          <w:rFonts w:ascii="Times New Roman" w:eastAsia="Calibri" w:hAnsi="Times New Roman" w:cs="Times New Roman"/>
          <w:sz w:val="28"/>
          <w:szCs w:val="28"/>
        </w:rPr>
        <w:t xml:space="preserve">Во время </w:t>
      </w:r>
      <w:hyperlink r:id="rId17" w:tooltip="Владимир Красное солнышко" w:history="1">
        <w:r w:rsidRPr="008F58EA">
          <w:rPr>
            <w:rFonts w:ascii="Times New Roman" w:eastAsia="Calibri" w:hAnsi="Times New Roman" w:cs="Times New Roman"/>
            <w:sz w:val="28"/>
            <w:szCs w:val="28"/>
          </w:rPr>
          <w:t>правления Владимира Красное Солнышко</w:t>
        </w:r>
      </w:hyperlink>
      <w:r w:rsidRPr="008F58EA">
        <w:rPr>
          <w:rFonts w:ascii="Times New Roman" w:eastAsia="Calibri" w:hAnsi="Times New Roman" w:cs="Times New Roman"/>
          <w:sz w:val="28"/>
          <w:szCs w:val="28"/>
        </w:rPr>
        <w:t xml:space="preserve"> Новгород принял христианство. В Новгороде на два века раньше, чем в Европе появились водопровод и канализация. Жители никогда не носили лаптей, а только кожаную обувь. Грамоте учили даже малых детей. Все жители участвовали в управлении городом. В Новгороде стоит памятник «Тысячелетие России».</w:t>
      </w:r>
    </w:p>
    <w:p w:rsidR="008F58EA" w:rsidRP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sz w:val="28"/>
          <w:szCs w:val="28"/>
        </w:rPr>
        <w:t xml:space="preserve">Достопримечательностей в городе настолько много, что не сможешь все обойти. Устанешь. Может </w:t>
      </w:r>
      <w:proofErr w:type="gramStart"/>
      <w:r w:rsidRPr="008F58EA">
        <w:rPr>
          <w:rFonts w:ascii="Times New Roman" w:eastAsia="Calibri" w:hAnsi="Times New Roman" w:cs="Times New Roman"/>
          <w:sz w:val="28"/>
          <w:szCs w:val="28"/>
        </w:rPr>
        <w:t>быть</w:t>
      </w:r>
      <w:proofErr w:type="gramEnd"/>
      <w:r w:rsidRPr="008F58EA">
        <w:rPr>
          <w:rFonts w:ascii="Times New Roman" w:eastAsia="Calibri" w:hAnsi="Times New Roman" w:cs="Times New Roman"/>
          <w:sz w:val="28"/>
          <w:szCs w:val="28"/>
        </w:rPr>
        <w:t xml:space="preserve"> поэтому в городе, на набережной появился памятник «Уставшей туристке»?..</w:t>
      </w:r>
    </w:p>
    <w:p w:rsidR="008F58EA" w:rsidRP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sz w:val="28"/>
          <w:szCs w:val="28"/>
        </w:rPr>
        <w:t>В заключение мероприятия ребятам было предложена небольшая викторина по тем местам, с которыми они познакомились.</w:t>
      </w:r>
    </w:p>
    <w:p w:rsidR="008F58EA" w:rsidRP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sz w:val="28"/>
          <w:szCs w:val="28"/>
        </w:rPr>
        <w:t xml:space="preserve">Рассказ о Великом Новгороде сопровождался электронной презентацией и видеороликами. </w:t>
      </w:r>
    </w:p>
    <w:p w:rsidR="008F58EA" w:rsidRPr="008F58EA" w:rsidRDefault="008F58EA" w:rsidP="008F58E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BF3C2B9" wp14:editId="418203E8">
            <wp:simplePos x="0" y="0"/>
            <wp:positionH relativeFrom="column">
              <wp:posOffset>-22225</wp:posOffset>
            </wp:positionH>
            <wp:positionV relativeFrom="paragraph">
              <wp:posOffset>167005</wp:posOffset>
            </wp:positionV>
            <wp:extent cx="5942965" cy="3143250"/>
            <wp:effectExtent l="0" t="0" r="635" b="0"/>
            <wp:wrapNone/>
            <wp:docPr id="9" name="Рисунок 9" descr="D:\SYSTEM\Самсоненко\Desktop\с 24 по 30 июля\31-07-2023_02-08-28\IMG_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4 по 30 июля\31-07-2023_02-08-28\IMG_1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6" b="13462"/>
                    <a:stretch/>
                  </pic:blipFill>
                  <pic:spPr bwMode="auto">
                    <a:xfrm rot="10800000">
                      <a:off x="0" y="0"/>
                      <a:ext cx="594296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  <w:sz w:val="20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  <w:sz w:val="20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  <w:sz w:val="20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  <w:sz w:val="20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  <w:sz w:val="20"/>
        </w:rPr>
      </w:pPr>
    </w:p>
    <w:p w:rsidR="008F58EA" w:rsidRPr="008F58EA" w:rsidRDefault="008F58EA" w:rsidP="008F58EA">
      <w:pPr>
        <w:rPr>
          <w:rFonts w:ascii="Calibri" w:eastAsia="Calibri" w:hAnsi="Calibri" w:cs="Times New Roman"/>
          <w:sz w:val="20"/>
        </w:rPr>
      </w:pPr>
    </w:p>
    <w:p w:rsidR="008F58EA" w:rsidRDefault="008F58EA">
      <w:pPr>
        <w:rPr>
          <w:sz w:val="20"/>
        </w:rPr>
      </w:pPr>
      <w:r w:rsidRPr="008F58EA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EF2554C" wp14:editId="01BEFB9C">
            <wp:simplePos x="0" y="0"/>
            <wp:positionH relativeFrom="column">
              <wp:posOffset>-123825</wp:posOffset>
            </wp:positionH>
            <wp:positionV relativeFrom="paragraph">
              <wp:posOffset>151765</wp:posOffset>
            </wp:positionV>
            <wp:extent cx="5943600" cy="3371850"/>
            <wp:effectExtent l="0" t="0" r="0" b="0"/>
            <wp:wrapSquare wrapText="bothSides"/>
            <wp:docPr id="10" name="Рисунок 10" descr="D:\SYSTEM\Самсоненко\Desktop\с 24 по 30 июля\31-07-2023_02-08-28\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4 по 30 июля\31-07-2023_02-08-28\IMG_1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b="13247"/>
                    <a:stretch/>
                  </pic:blipFill>
                  <pic:spPr bwMode="auto">
                    <a:xfrm rot="10800000"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F58EA" w:rsidRPr="008F58EA" w:rsidRDefault="008F58EA" w:rsidP="008F58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sz w:val="28"/>
          <w:szCs w:val="28"/>
        </w:rPr>
        <w:t>С 25 по 28 июля ребята 1-2-х классов, посещающие пришкольные летние оздоровительные лагеря совершили сказочное путешествие «Сказка по лесу идет» и познакомились со сказками о животных, социально-бытовыми,  волшебными,  русскими народными сказками – «Колобок», «По щучьему велению», «Морозко». Узнали, что сказки бывают авторскими – сказка С.Т. Аксакова «Аленький цветочек», Х.К. Андерсена «Снежная королева» и др., Отвечали на вопросы викторины по сказкам.</w:t>
      </w:r>
    </w:p>
    <w:p w:rsidR="008F58EA" w:rsidRPr="008F58EA" w:rsidRDefault="008F58EA" w:rsidP="008F58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sz w:val="28"/>
          <w:szCs w:val="28"/>
        </w:rPr>
        <w:t xml:space="preserve">Рассказ библиотекаря сопровождался электронной презентацией и видео роликами. </w:t>
      </w:r>
    </w:p>
    <w:p w:rsidR="008F58EA" w:rsidRPr="008F58EA" w:rsidRDefault="008F58EA" w:rsidP="008F58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E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F35463B" wp14:editId="09D40DBE">
            <wp:simplePos x="0" y="0"/>
            <wp:positionH relativeFrom="column">
              <wp:posOffset>320040</wp:posOffset>
            </wp:positionH>
            <wp:positionV relativeFrom="paragraph">
              <wp:posOffset>126365</wp:posOffset>
            </wp:positionV>
            <wp:extent cx="5276850" cy="3343275"/>
            <wp:effectExtent l="0" t="0" r="0" b="9525"/>
            <wp:wrapNone/>
            <wp:docPr id="12" name="Рисунок 12" descr="D:\SYSTEM\Самсоненко\Desktop\с 24 по 30 июля\31-07-2023_02-07-10\IMG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4 по 30 июля\31-07-2023_02-07-10\IMG_1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6880" b="8120"/>
                    <a:stretch/>
                  </pic:blipFill>
                  <pic:spPr bwMode="auto">
                    <a:xfrm rot="10800000">
                      <a:off x="0" y="0"/>
                      <a:ext cx="52768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</w:p>
    <w:p w:rsidR="008F58EA" w:rsidRDefault="008F58EA" w:rsidP="008F58EA">
      <w:pPr>
        <w:rPr>
          <w:sz w:val="20"/>
        </w:rPr>
      </w:pPr>
      <w:r w:rsidRPr="008F58E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0900C96" wp14:editId="213FA445">
            <wp:simplePos x="0" y="0"/>
            <wp:positionH relativeFrom="column">
              <wp:posOffset>320040</wp:posOffset>
            </wp:positionH>
            <wp:positionV relativeFrom="paragraph">
              <wp:posOffset>-111125</wp:posOffset>
            </wp:positionV>
            <wp:extent cx="5276850" cy="3171190"/>
            <wp:effectExtent l="0" t="0" r="0" b="0"/>
            <wp:wrapNone/>
            <wp:docPr id="11" name="Рисунок 11" descr="D:\SYSTEM\Самсоненко\Desktop\с 24 по 30 июля\31-07-2023_02-07-10\IMG_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4 по 30 июля\31-07-2023_02-07-10\IMG_1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9" b="11752"/>
                    <a:stretch/>
                  </pic:blipFill>
                  <pic:spPr bwMode="auto">
                    <a:xfrm rot="10800000">
                      <a:off x="0" y="0"/>
                      <a:ext cx="527685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Pr="008F58EA" w:rsidRDefault="008F58EA" w:rsidP="008F58EA">
      <w:pPr>
        <w:rPr>
          <w:sz w:val="20"/>
        </w:rPr>
      </w:pPr>
    </w:p>
    <w:p w:rsidR="008F58EA" w:rsidRDefault="008F58EA" w:rsidP="008F5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3E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 и 29 июля в преддверии Международного дня дружбы 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 посещающих оздоровительные площадки при СОШ №12 и ДРЦ «Надежда» в </w:t>
      </w:r>
      <w:r w:rsidRPr="00583E21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-филиале № 6 прошла </w:t>
      </w:r>
      <w:r w:rsidRPr="00583E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Pr="00583E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Улыбка дружбе помогает</w:t>
      </w:r>
      <w:r w:rsidRPr="00583E21">
        <w:rPr>
          <w:rFonts w:ascii="Times New Roman" w:hAnsi="Times New Roman" w:cs="Times New Roman"/>
          <w:sz w:val="28"/>
          <w:szCs w:val="28"/>
          <w:shd w:val="clear" w:color="auto" w:fill="FFFFFF"/>
        </w:rPr>
        <w:t>». Ребята с большим удовольствием отгадывали загадки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дружбе</w:t>
      </w:r>
      <w:r w:rsidRPr="00583E21">
        <w:rPr>
          <w:rFonts w:ascii="Times New Roman" w:hAnsi="Times New Roman" w:cs="Times New Roman"/>
          <w:sz w:val="28"/>
          <w:szCs w:val="28"/>
          <w:shd w:val="clear" w:color="auto" w:fill="FFFFFF"/>
        </w:rPr>
        <w:t>, вспоминали пословицы и поговорки про друзей и дружбу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отвечали на вопросы викторины, </w:t>
      </w:r>
      <w:r w:rsidRPr="00FD1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показав хорошие знания литературных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героев</w:t>
      </w:r>
      <w:r w:rsidRPr="00FD1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Посмотрев мультфильм «О дружбе» и один из </w:t>
      </w:r>
      <w:r w:rsidRPr="009046E9">
        <w:rPr>
          <w:rFonts w:ascii="Times New Roman" w:hAnsi="Times New Roman" w:cs="Times New Roman"/>
          <w:sz w:val="28"/>
          <w:szCs w:val="28"/>
          <w:shd w:val="clear" w:color="auto" w:fill="FFFFFF"/>
        </w:rPr>
        <w:t>выпуск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журнала «Ералаш» «Дружба дороже» поговорили о </w:t>
      </w:r>
      <w:r w:rsidRPr="00FD1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взаимопомощи и взаимовыручке, надежности и верности товарищей.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заключение </w:t>
      </w:r>
      <w:r w:rsidRPr="009046E9">
        <w:rPr>
          <w:rFonts w:ascii="Times New Roman" w:hAnsi="Times New Roman" w:cs="Times New Roman"/>
          <w:sz w:val="28"/>
          <w:szCs w:val="28"/>
          <w:shd w:val="clear" w:color="auto" w:fill="FFFFFF"/>
        </w:rPr>
        <w:t>искренне пожелали друг другу иметь только самых верных и преданных друзей.</w:t>
      </w:r>
    </w:p>
    <w:p w:rsidR="008F58EA" w:rsidRDefault="008F58EA" w:rsidP="008F5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534DFD0" wp14:editId="087B2EC5">
            <wp:simplePos x="0" y="0"/>
            <wp:positionH relativeFrom="column">
              <wp:posOffset>62865</wp:posOffset>
            </wp:positionH>
            <wp:positionV relativeFrom="paragraph">
              <wp:posOffset>167005</wp:posOffset>
            </wp:positionV>
            <wp:extent cx="5940425" cy="2742270"/>
            <wp:effectExtent l="0" t="0" r="3175" b="1270"/>
            <wp:wrapNone/>
            <wp:docPr id="14" name="Рисунок 14" descr="D:\SYSTEM\Самсоненко\Desktop\с 24 по 30 июля\29-07-2023_09-24-52\photo_355@29-07-2023_15-5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4 по 30 июля\29-07-2023_09-24-52\photo_355@29-07-2023_15-53-5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720ED4D0" wp14:editId="3E0716ED">
            <wp:simplePos x="0" y="0"/>
            <wp:positionH relativeFrom="column">
              <wp:posOffset>62865</wp:posOffset>
            </wp:positionH>
            <wp:positionV relativeFrom="paragraph">
              <wp:posOffset>132715</wp:posOffset>
            </wp:positionV>
            <wp:extent cx="5940425" cy="2741930"/>
            <wp:effectExtent l="0" t="0" r="3175" b="1270"/>
            <wp:wrapNone/>
            <wp:docPr id="13" name="Рисунок 13" descr="D:\SYSTEM\Самсоненко\Desktop\с 24 по 30 июля\29-07-2023_09-24-52\photo_1323@27-07-2023_13-29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4 по 30 июля\29-07-2023_09-24-52\photo_1323@27-07-2023_13-29-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Pr="00262CEB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Default="008F58EA" w:rsidP="008F58EA">
      <w:pPr>
        <w:rPr>
          <w:rFonts w:ascii="Times New Roman" w:hAnsi="Times New Roman" w:cs="Times New Roman"/>
          <w:sz w:val="28"/>
          <w:szCs w:val="28"/>
        </w:rPr>
      </w:pPr>
    </w:p>
    <w:p w:rsidR="008F58EA" w:rsidRDefault="008F58EA" w:rsidP="008F58E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58EA" w:rsidRDefault="008F58EA" w:rsidP="008F58E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F0A0648" wp14:editId="5E9FCBA0">
            <wp:simplePos x="0" y="0"/>
            <wp:positionH relativeFrom="column">
              <wp:posOffset>63500</wp:posOffset>
            </wp:positionH>
            <wp:positionV relativeFrom="paragraph">
              <wp:posOffset>203835</wp:posOffset>
            </wp:positionV>
            <wp:extent cx="5940425" cy="2741930"/>
            <wp:effectExtent l="0" t="0" r="3175" b="1270"/>
            <wp:wrapNone/>
            <wp:docPr id="16" name="Рисунок 16" descr="D:\SYSTEM\Самсоненко\Desktop\с 24 по 30 июля\29-07-2023_09-24-52\photo_1330@27-07-2023_13-29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4 по 30 июля\29-07-2023_09-24-52\photo_1330@27-07-2023_13-29-3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8EA" w:rsidRPr="00262CEB" w:rsidRDefault="008F58EA" w:rsidP="008F58E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58EA" w:rsidRPr="008F58EA" w:rsidRDefault="008F58EA" w:rsidP="008F58EA">
      <w:pPr>
        <w:ind w:firstLine="708"/>
        <w:rPr>
          <w:sz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3AAACC3" wp14:editId="35B281A4">
            <wp:simplePos x="0" y="0"/>
            <wp:positionH relativeFrom="column">
              <wp:posOffset>74930</wp:posOffset>
            </wp:positionH>
            <wp:positionV relativeFrom="paragraph">
              <wp:posOffset>2422525</wp:posOffset>
            </wp:positionV>
            <wp:extent cx="5940425" cy="3252470"/>
            <wp:effectExtent l="0" t="0" r="3175" b="5080"/>
            <wp:wrapNone/>
            <wp:docPr id="15" name="Рисунок 15" descr="D:\SYSTEM\Самсоненко\Desktop\с 24 по 30 июля\29-07-2023_09-24-52\photo_1352@29-07-2023_12-2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4 по 30 июля\29-07-2023_09-24-52\photo_1352@29-07-2023_12-27-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58EA" w:rsidRPr="008F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7E"/>
    <w:rsid w:val="008452FC"/>
    <w:rsid w:val="008F58EA"/>
    <w:rsid w:val="00960C7E"/>
    <w:rsid w:val="00E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ote4estvo.ru/praviteli-x-xiv-vv/17-vladimir-krasnoe-solnyshko.html" TargetMode="External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s://ote4estvo.ru/praviteli-x-xiv-vv/35-aleksandr-nevskij.html" TargetMode="Externa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ote4estvo.ru/praviteli-x-xiv-vv/81-knyaz-oleg.html" TargetMode="External"/><Relationship Id="rId23" Type="http://schemas.microsoft.com/office/2007/relationships/hdphoto" Target="media/hdphoto2.wdp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3CB1-E605-4DE1-8133-3A63507F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2023-07-31T02:21:00Z</dcterms:created>
  <dcterms:modified xsi:type="dcterms:W3CDTF">2023-07-31T02:40:00Z</dcterms:modified>
</cp:coreProperties>
</file>