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96" w:rsidRPr="00F31796" w:rsidRDefault="00F31796" w:rsidP="00F31796">
      <w:pPr>
        <w:spacing w:before="120" w:after="240"/>
        <w:jc w:val="both"/>
        <w:rPr>
          <w:rFonts w:ascii="Times New Roman" w:hAnsi="Times New Roman" w:cs="Times New Roman"/>
          <w:sz w:val="24"/>
        </w:rPr>
      </w:pPr>
      <w:r w:rsidRPr="00F317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F31796">
        <w:rPr>
          <w:rFonts w:ascii="Times New Roman" w:hAnsi="Times New Roman" w:cs="Times New Roman"/>
          <w:sz w:val="24"/>
        </w:rPr>
        <w:t>В Приморье прокуратура добилась изменения формулировки увольнения чиновницы, сове</w:t>
      </w:r>
      <w:r w:rsidRPr="00F31796">
        <w:rPr>
          <w:rFonts w:ascii="Times New Roman" w:hAnsi="Times New Roman" w:cs="Times New Roman"/>
          <w:sz w:val="24"/>
        </w:rPr>
        <w:t>ршившей коррупционный проступок</w:t>
      </w:r>
    </w:p>
    <w:p w:rsidR="00F31796" w:rsidRPr="00F31796" w:rsidRDefault="00F31796" w:rsidP="00F31796">
      <w:pPr>
        <w:spacing w:before="120" w:after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31796">
        <w:rPr>
          <w:rFonts w:ascii="Times New Roman" w:hAnsi="Times New Roman" w:cs="Times New Roman"/>
          <w:sz w:val="24"/>
        </w:rPr>
        <w:t xml:space="preserve">В ходе проверки установлено, что в период с 2022 по 2025 год начальник управления образования </w:t>
      </w:r>
      <w:proofErr w:type="spellStart"/>
      <w:r w:rsidRPr="00F31796">
        <w:rPr>
          <w:rFonts w:ascii="Times New Roman" w:hAnsi="Times New Roman" w:cs="Times New Roman"/>
          <w:sz w:val="24"/>
        </w:rPr>
        <w:t>Дальнереченского</w:t>
      </w:r>
      <w:proofErr w:type="spellEnd"/>
      <w:r w:rsidRPr="00F31796">
        <w:rPr>
          <w:rFonts w:ascii="Times New Roman" w:hAnsi="Times New Roman" w:cs="Times New Roman"/>
          <w:sz w:val="24"/>
        </w:rPr>
        <w:t xml:space="preserve"> городского округа незаконно устроила на работу близкого родственника в одно из дошкольн</w:t>
      </w:r>
      <w:r w:rsidRPr="00F31796">
        <w:rPr>
          <w:rFonts w:ascii="Times New Roman" w:hAnsi="Times New Roman" w:cs="Times New Roman"/>
          <w:sz w:val="24"/>
        </w:rPr>
        <w:t xml:space="preserve">ых образовательных учреждений. </w:t>
      </w:r>
      <w:r>
        <w:rPr>
          <w:rFonts w:ascii="Times New Roman" w:hAnsi="Times New Roman" w:cs="Times New Roman"/>
          <w:sz w:val="24"/>
        </w:rPr>
        <w:t xml:space="preserve"> </w:t>
      </w:r>
      <w:r w:rsidRPr="00F31796">
        <w:rPr>
          <w:rFonts w:ascii="Times New Roman" w:hAnsi="Times New Roman" w:cs="Times New Roman"/>
          <w:sz w:val="24"/>
        </w:rPr>
        <w:t>При этом она фактически к исполнению трудовых обязанностей не приступала, однако ежемесячно ей начислялась заработная</w:t>
      </w:r>
      <w:r w:rsidRPr="00F31796">
        <w:rPr>
          <w:rFonts w:ascii="Times New Roman" w:hAnsi="Times New Roman" w:cs="Times New Roman"/>
          <w:sz w:val="24"/>
        </w:rPr>
        <w:t xml:space="preserve"> плата и стимулирующие выплаты.</w:t>
      </w:r>
    </w:p>
    <w:p w:rsidR="00F31796" w:rsidRPr="00F31796" w:rsidRDefault="00F31796" w:rsidP="00F31796">
      <w:pPr>
        <w:spacing w:before="120" w:after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31796">
        <w:rPr>
          <w:rFonts w:ascii="Times New Roman" w:hAnsi="Times New Roman" w:cs="Times New Roman"/>
          <w:sz w:val="24"/>
        </w:rPr>
        <w:t>По результатам проверки межрайонный прокурор внес главе городского округа представление с требованием об увольнении чиновницы «в связи с утратой до</w:t>
      </w:r>
      <w:r w:rsidRPr="00F31796">
        <w:rPr>
          <w:rFonts w:ascii="Times New Roman" w:hAnsi="Times New Roman" w:cs="Times New Roman"/>
          <w:sz w:val="24"/>
        </w:rPr>
        <w:t>верия со стороны работодателя».</w:t>
      </w:r>
      <w:r>
        <w:rPr>
          <w:rFonts w:ascii="Times New Roman" w:hAnsi="Times New Roman" w:cs="Times New Roman"/>
          <w:sz w:val="24"/>
        </w:rPr>
        <w:t xml:space="preserve"> </w:t>
      </w:r>
      <w:r w:rsidRPr="00F31796">
        <w:rPr>
          <w:rFonts w:ascii="Times New Roman" w:hAnsi="Times New Roman" w:cs="Times New Roman"/>
          <w:sz w:val="24"/>
        </w:rPr>
        <w:t>Несмотря на указанные требования, глава округа проигнорировал представление, и должностное лицо было у</w:t>
      </w:r>
      <w:r w:rsidRPr="00F31796">
        <w:rPr>
          <w:rFonts w:ascii="Times New Roman" w:hAnsi="Times New Roman" w:cs="Times New Roman"/>
          <w:sz w:val="24"/>
        </w:rPr>
        <w:t>волено по собственному желанию.</w:t>
      </w:r>
    </w:p>
    <w:p w:rsidR="00F31796" w:rsidRPr="00F31796" w:rsidRDefault="00F31796" w:rsidP="00F31796">
      <w:pPr>
        <w:spacing w:before="120" w:after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31796">
        <w:rPr>
          <w:rFonts w:ascii="Times New Roman" w:hAnsi="Times New Roman" w:cs="Times New Roman"/>
          <w:sz w:val="24"/>
        </w:rPr>
        <w:t xml:space="preserve">Не согласившись с данным </w:t>
      </w:r>
      <w:proofErr w:type="gramStart"/>
      <w:r w:rsidRPr="00F31796">
        <w:rPr>
          <w:rFonts w:ascii="Times New Roman" w:hAnsi="Times New Roman" w:cs="Times New Roman"/>
          <w:sz w:val="24"/>
        </w:rPr>
        <w:t>решением</w:t>
      </w:r>
      <w:proofErr w:type="gramEnd"/>
      <w:r w:rsidRPr="00F31796">
        <w:rPr>
          <w:rFonts w:ascii="Times New Roman" w:hAnsi="Times New Roman" w:cs="Times New Roman"/>
          <w:sz w:val="24"/>
        </w:rPr>
        <w:t xml:space="preserve"> межрайонный прокурор обратился в суд с иском об изменении форм</w:t>
      </w:r>
      <w:r w:rsidRPr="00F31796">
        <w:rPr>
          <w:rFonts w:ascii="Times New Roman" w:hAnsi="Times New Roman" w:cs="Times New Roman"/>
          <w:sz w:val="24"/>
        </w:rPr>
        <w:t xml:space="preserve">улировки основания увольнения. </w:t>
      </w:r>
      <w:r>
        <w:rPr>
          <w:rFonts w:ascii="Times New Roman" w:hAnsi="Times New Roman" w:cs="Times New Roman"/>
          <w:sz w:val="24"/>
        </w:rPr>
        <w:t xml:space="preserve"> </w:t>
      </w:r>
      <w:r w:rsidRPr="00F31796">
        <w:rPr>
          <w:rFonts w:ascii="Times New Roman" w:hAnsi="Times New Roman" w:cs="Times New Roman"/>
          <w:sz w:val="24"/>
        </w:rPr>
        <w:t>Суд удовлетворил зая</w:t>
      </w:r>
      <w:r w:rsidRPr="00F31796">
        <w:rPr>
          <w:rFonts w:ascii="Times New Roman" w:hAnsi="Times New Roman" w:cs="Times New Roman"/>
          <w:sz w:val="24"/>
        </w:rPr>
        <w:t>вленные требования прокуратуры.</w:t>
      </w:r>
    </w:p>
    <w:p w:rsidR="00F31796" w:rsidRPr="00F31796" w:rsidRDefault="00F31796" w:rsidP="00F31796">
      <w:pPr>
        <w:spacing w:before="120" w:after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31796">
        <w:rPr>
          <w:rFonts w:ascii="Times New Roman" w:hAnsi="Times New Roman" w:cs="Times New Roman"/>
          <w:sz w:val="24"/>
        </w:rPr>
        <w:t>Приморский краевой суд решение суда первой инстанции оставил без изменений, апелляционную жалобу</w:t>
      </w:r>
      <w:r w:rsidRPr="00F31796">
        <w:rPr>
          <w:rFonts w:ascii="Times New Roman" w:hAnsi="Times New Roman" w:cs="Times New Roman"/>
          <w:sz w:val="24"/>
        </w:rPr>
        <w:t xml:space="preserve"> ответчиков без удовлетворения.</w:t>
      </w:r>
    </w:p>
    <w:p w:rsidR="00F31796" w:rsidRPr="00F31796" w:rsidRDefault="00F31796" w:rsidP="00F31796">
      <w:pPr>
        <w:spacing w:before="120" w:after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31796">
        <w:rPr>
          <w:rFonts w:ascii="Times New Roman" w:hAnsi="Times New Roman" w:cs="Times New Roman"/>
          <w:sz w:val="24"/>
        </w:rPr>
        <w:t>Решение суда фактически исполнено,  в трудовую книжку внесены соответствующие данные об увольнении связи с утратой д</w:t>
      </w:r>
      <w:r w:rsidRPr="00F31796">
        <w:rPr>
          <w:rFonts w:ascii="Times New Roman" w:hAnsi="Times New Roman" w:cs="Times New Roman"/>
          <w:sz w:val="24"/>
        </w:rPr>
        <w:t>оверия со стороны работодателя.</w:t>
      </w:r>
    </w:p>
    <w:p w:rsidR="00F31796" w:rsidRPr="00F31796" w:rsidRDefault="00F31796" w:rsidP="00F31796">
      <w:pPr>
        <w:spacing w:before="120" w:after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31796">
        <w:rPr>
          <w:rFonts w:ascii="Times New Roman" w:hAnsi="Times New Roman" w:cs="Times New Roman"/>
          <w:sz w:val="24"/>
        </w:rPr>
        <w:t xml:space="preserve">Кроме того, по материалам прокурорской проверки следственным органом возбуждено уголовное дело по </w:t>
      </w:r>
      <w:proofErr w:type="spellStart"/>
      <w:r w:rsidRPr="00F31796">
        <w:rPr>
          <w:rFonts w:ascii="Times New Roman" w:hAnsi="Times New Roman" w:cs="Times New Roman"/>
          <w:sz w:val="24"/>
        </w:rPr>
        <w:t>ч.ч</w:t>
      </w:r>
      <w:proofErr w:type="spellEnd"/>
      <w:r w:rsidRPr="00F31796">
        <w:rPr>
          <w:rFonts w:ascii="Times New Roman" w:hAnsi="Times New Roman" w:cs="Times New Roman"/>
          <w:sz w:val="24"/>
        </w:rPr>
        <w:t xml:space="preserve">. 3 и 4 статьи 159 УК РФ (мошенничество, совершенное в крупном и особо крупном размере с использованием </w:t>
      </w:r>
      <w:r w:rsidRPr="00F31796">
        <w:rPr>
          <w:rFonts w:ascii="Times New Roman" w:hAnsi="Times New Roman" w:cs="Times New Roman"/>
          <w:sz w:val="24"/>
        </w:rPr>
        <w:t>своего должностного положения).</w:t>
      </w:r>
      <w:r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Pr="00F31796">
        <w:rPr>
          <w:rFonts w:ascii="Times New Roman" w:hAnsi="Times New Roman" w:cs="Times New Roman"/>
          <w:sz w:val="24"/>
        </w:rPr>
        <w:t>Ход и результаты расследования уголовного дела остаются на контроле надзорного ведомства.</w:t>
      </w:r>
    </w:p>
    <w:p w:rsidR="00F31796" w:rsidRPr="00F31796" w:rsidRDefault="00F31796" w:rsidP="00F31796">
      <w:pPr>
        <w:spacing w:before="120" w:after="240"/>
        <w:jc w:val="both"/>
        <w:rPr>
          <w:rFonts w:ascii="Times New Roman" w:hAnsi="Times New Roman" w:cs="Times New Roman"/>
          <w:sz w:val="24"/>
        </w:rPr>
      </w:pPr>
    </w:p>
    <w:p w:rsidR="00A1378C" w:rsidRPr="00F31796" w:rsidRDefault="00A1378C" w:rsidP="00F31796">
      <w:pPr>
        <w:spacing w:before="120" w:after="240"/>
        <w:jc w:val="both"/>
        <w:rPr>
          <w:rFonts w:ascii="Times New Roman" w:hAnsi="Times New Roman" w:cs="Times New Roman"/>
          <w:sz w:val="24"/>
        </w:rPr>
      </w:pPr>
    </w:p>
    <w:sectPr w:rsidR="00A1378C" w:rsidRPr="00F31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B98"/>
    <w:rsid w:val="00A1378C"/>
    <w:rsid w:val="00DC5B98"/>
    <w:rsid w:val="00F31796"/>
    <w:rsid w:val="00F3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К_Заголовок"/>
    <w:basedOn w:val="1"/>
    <w:qFormat/>
    <w:rsid w:val="00F34F02"/>
    <w:pPr>
      <w:spacing w:line="240" w:lineRule="auto"/>
      <w:jc w:val="both"/>
    </w:pPr>
    <w:rPr>
      <w:rFonts w:ascii="Arial" w:hAnsi="Arial"/>
      <w:i/>
      <w:color w:val="00B050"/>
      <w:sz w:val="32"/>
    </w:rPr>
  </w:style>
  <w:style w:type="character" w:customStyle="1" w:styleId="10">
    <w:name w:val="Заголовок 1 Знак"/>
    <w:basedOn w:val="a0"/>
    <w:link w:val="1"/>
    <w:uiPriority w:val="9"/>
    <w:rsid w:val="00F34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ЗК_Подзаголовок"/>
    <w:basedOn w:val="2"/>
    <w:qFormat/>
    <w:rsid w:val="00F34F02"/>
    <w:pPr>
      <w:spacing w:line="240" w:lineRule="auto"/>
      <w:jc w:val="both"/>
    </w:pPr>
    <w:rPr>
      <w:rFonts w:ascii="Arial" w:hAnsi="Arial"/>
      <w:color w:val="92D050"/>
    </w:rPr>
  </w:style>
  <w:style w:type="character" w:customStyle="1" w:styleId="20">
    <w:name w:val="Заголовок 2 Знак"/>
    <w:basedOn w:val="a0"/>
    <w:link w:val="2"/>
    <w:uiPriority w:val="9"/>
    <w:semiHidden/>
    <w:rsid w:val="00F3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К_Заголовок"/>
    <w:basedOn w:val="1"/>
    <w:qFormat/>
    <w:rsid w:val="00F34F02"/>
    <w:pPr>
      <w:spacing w:line="240" w:lineRule="auto"/>
      <w:jc w:val="both"/>
    </w:pPr>
    <w:rPr>
      <w:rFonts w:ascii="Arial" w:hAnsi="Arial"/>
      <w:i/>
      <w:color w:val="00B050"/>
      <w:sz w:val="32"/>
    </w:rPr>
  </w:style>
  <w:style w:type="character" w:customStyle="1" w:styleId="10">
    <w:name w:val="Заголовок 1 Знак"/>
    <w:basedOn w:val="a0"/>
    <w:link w:val="1"/>
    <w:uiPriority w:val="9"/>
    <w:rsid w:val="00F34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ЗК_Подзаголовок"/>
    <w:basedOn w:val="2"/>
    <w:qFormat/>
    <w:rsid w:val="00F34F02"/>
    <w:pPr>
      <w:spacing w:line="240" w:lineRule="auto"/>
      <w:jc w:val="both"/>
    </w:pPr>
    <w:rPr>
      <w:rFonts w:ascii="Arial" w:hAnsi="Arial"/>
      <w:color w:val="92D050"/>
    </w:rPr>
  </w:style>
  <w:style w:type="character" w:customStyle="1" w:styleId="20">
    <w:name w:val="Заголовок 2 Знак"/>
    <w:basedOn w:val="a0"/>
    <w:link w:val="2"/>
    <w:uiPriority w:val="9"/>
    <w:semiHidden/>
    <w:rsid w:val="00F3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Company>HP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Зелепугина Камилла</dc:creator>
  <cp:keywords/>
  <dc:description/>
  <cp:lastModifiedBy>Зелепугина Камилла</cp:lastModifiedBy>
  <cp:revision>2</cp:revision>
  <dcterms:created xsi:type="dcterms:W3CDTF">2026-06-15T23:50:00Z</dcterms:created>
  <dcterms:modified xsi:type="dcterms:W3CDTF">2026-06-15T23:52:00Z</dcterms:modified>
</cp:coreProperties>
</file>