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4B" w:rsidRPr="004B644B" w:rsidRDefault="004B644B" w:rsidP="004B644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B644B">
        <w:rPr>
          <w:rFonts w:ascii="Times New Roman" w:hAnsi="Times New Roman" w:cs="Times New Roman"/>
          <w:sz w:val="24"/>
        </w:rPr>
        <w:t xml:space="preserve">Прокуратура взяла на контроль дело о хищении более 4,5 </w:t>
      </w:r>
      <w:proofErr w:type="gramStart"/>
      <w:r w:rsidRPr="004B644B">
        <w:rPr>
          <w:rFonts w:ascii="Times New Roman" w:hAnsi="Times New Roman" w:cs="Times New Roman"/>
          <w:sz w:val="24"/>
        </w:rPr>
        <w:t>млн</w:t>
      </w:r>
      <w:proofErr w:type="gramEnd"/>
      <w:r w:rsidRPr="004B644B">
        <w:rPr>
          <w:rFonts w:ascii="Times New Roman" w:hAnsi="Times New Roman" w:cs="Times New Roman"/>
          <w:sz w:val="24"/>
        </w:rPr>
        <w:t xml:space="preserve"> рублей у жителя Дальнереченска </w:t>
      </w:r>
    </w:p>
    <w:p w:rsidR="004B644B" w:rsidRPr="004B644B" w:rsidRDefault="004B644B" w:rsidP="004B644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B644B">
        <w:rPr>
          <w:rFonts w:ascii="Times New Roman" w:hAnsi="Times New Roman" w:cs="Times New Roman"/>
          <w:sz w:val="24"/>
        </w:rPr>
        <w:t xml:space="preserve">В одном из </w:t>
      </w:r>
      <w:proofErr w:type="spellStart"/>
      <w:r w:rsidRPr="004B644B">
        <w:rPr>
          <w:rFonts w:ascii="Times New Roman" w:hAnsi="Times New Roman" w:cs="Times New Roman"/>
          <w:sz w:val="24"/>
        </w:rPr>
        <w:t>мессенджеров</w:t>
      </w:r>
      <w:proofErr w:type="spellEnd"/>
      <w:r w:rsidRPr="004B644B">
        <w:rPr>
          <w:rFonts w:ascii="Times New Roman" w:hAnsi="Times New Roman" w:cs="Times New Roman"/>
          <w:sz w:val="24"/>
        </w:rPr>
        <w:t xml:space="preserve"> с 53-летним жителем Дальнереченска под видом его работодателя связался злоумышленник и сообщил, что в ближайшее время с ним должны связать</w:t>
      </w:r>
      <w:r>
        <w:rPr>
          <w:rFonts w:ascii="Times New Roman" w:hAnsi="Times New Roman" w:cs="Times New Roman"/>
          <w:sz w:val="24"/>
        </w:rPr>
        <w:t>ся сотрудники силовых структур.</w:t>
      </w:r>
    </w:p>
    <w:p w:rsidR="004B644B" w:rsidRPr="004B644B" w:rsidRDefault="004B644B" w:rsidP="004B644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B644B">
        <w:rPr>
          <w:rFonts w:ascii="Times New Roman" w:hAnsi="Times New Roman" w:cs="Times New Roman"/>
          <w:sz w:val="24"/>
        </w:rPr>
        <w:t xml:space="preserve">После чего связавшиеся с потерпевшим «сотрудники» правоохранительных органов обвинили его в финансировании террористической организации и во избежание уголовного преследования потребовали передать им </w:t>
      </w:r>
      <w:r>
        <w:rPr>
          <w:rFonts w:ascii="Times New Roman" w:hAnsi="Times New Roman" w:cs="Times New Roman"/>
          <w:sz w:val="24"/>
        </w:rPr>
        <w:t xml:space="preserve">крупную сумму денежных средств. </w:t>
      </w:r>
      <w:r w:rsidRPr="004B644B">
        <w:rPr>
          <w:rFonts w:ascii="Times New Roman" w:hAnsi="Times New Roman" w:cs="Times New Roman"/>
          <w:sz w:val="24"/>
        </w:rPr>
        <w:t>Испугавшись ответственности, мужчина соглас</w:t>
      </w:r>
      <w:r>
        <w:rPr>
          <w:rFonts w:ascii="Times New Roman" w:hAnsi="Times New Roman" w:cs="Times New Roman"/>
          <w:sz w:val="24"/>
        </w:rPr>
        <w:t>ился «содействовать следствию».</w:t>
      </w:r>
    </w:p>
    <w:p w:rsidR="004B644B" w:rsidRPr="004B644B" w:rsidRDefault="004B644B" w:rsidP="004B644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B644B">
        <w:rPr>
          <w:rFonts w:ascii="Times New Roman" w:hAnsi="Times New Roman" w:cs="Times New Roman"/>
          <w:sz w:val="24"/>
        </w:rPr>
        <w:t xml:space="preserve">В течение двух недель потерпевший под контролем злоумышленников снял со счетов более 4,5 </w:t>
      </w:r>
      <w:proofErr w:type="gramStart"/>
      <w:r w:rsidRPr="004B644B">
        <w:rPr>
          <w:rFonts w:ascii="Times New Roman" w:hAnsi="Times New Roman" w:cs="Times New Roman"/>
          <w:sz w:val="24"/>
        </w:rPr>
        <w:t>млн</w:t>
      </w:r>
      <w:proofErr w:type="gramEnd"/>
      <w:r w:rsidRPr="004B644B">
        <w:rPr>
          <w:rFonts w:ascii="Times New Roman" w:hAnsi="Times New Roman" w:cs="Times New Roman"/>
          <w:sz w:val="24"/>
        </w:rPr>
        <w:t xml:space="preserve"> рублей, прибыл во Владивосток и передал наличные курьеру. После передачи денег св</w:t>
      </w:r>
      <w:r>
        <w:rPr>
          <w:rFonts w:ascii="Times New Roman" w:hAnsi="Times New Roman" w:cs="Times New Roman"/>
          <w:sz w:val="24"/>
        </w:rPr>
        <w:t xml:space="preserve">язь с </w:t>
      </w:r>
      <w:proofErr w:type="spellStart"/>
      <w:r>
        <w:rPr>
          <w:rFonts w:ascii="Times New Roman" w:hAnsi="Times New Roman" w:cs="Times New Roman"/>
          <w:sz w:val="24"/>
        </w:rPr>
        <w:t>лжесиловиками</w:t>
      </w:r>
      <w:proofErr w:type="spellEnd"/>
      <w:r>
        <w:rPr>
          <w:rFonts w:ascii="Times New Roman" w:hAnsi="Times New Roman" w:cs="Times New Roman"/>
          <w:sz w:val="24"/>
        </w:rPr>
        <w:t xml:space="preserve"> прервалась.</w:t>
      </w:r>
    </w:p>
    <w:p w:rsidR="00A1378C" w:rsidRPr="004B644B" w:rsidRDefault="004B644B" w:rsidP="004B644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 w:rsidRPr="004B644B">
        <w:rPr>
          <w:rFonts w:ascii="Times New Roman" w:hAnsi="Times New Roman" w:cs="Times New Roman"/>
          <w:sz w:val="24"/>
        </w:rPr>
        <w:t>Прокуратура взяла на контроль установление лиц, причастных к совершению преступления, и расследование уголовного дела по части 4 статьи 159 УК РФ (мошенничество в особо крупном размере).</w:t>
      </w:r>
    </w:p>
    <w:sectPr w:rsidR="00A1378C" w:rsidRPr="004B6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6D0"/>
    <w:rsid w:val="004B644B"/>
    <w:rsid w:val="00A1378C"/>
    <w:rsid w:val="00A636D0"/>
    <w:rsid w:val="00F3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К_Заголовок"/>
    <w:basedOn w:val="1"/>
    <w:qFormat/>
    <w:rsid w:val="00F34F02"/>
    <w:pPr>
      <w:spacing w:line="240" w:lineRule="auto"/>
      <w:jc w:val="both"/>
    </w:pPr>
    <w:rPr>
      <w:rFonts w:ascii="Arial" w:hAnsi="Arial"/>
      <w:i/>
      <w:color w:val="00B050"/>
      <w:sz w:val="32"/>
    </w:rPr>
  </w:style>
  <w:style w:type="character" w:customStyle="1" w:styleId="10">
    <w:name w:val="Заголовок 1 Знак"/>
    <w:basedOn w:val="a0"/>
    <w:link w:val="1"/>
    <w:uiPriority w:val="9"/>
    <w:rsid w:val="00F34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ЗК_Подзаголовок"/>
    <w:basedOn w:val="2"/>
    <w:qFormat/>
    <w:rsid w:val="00F34F02"/>
    <w:pPr>
      <w:spacing w:line="240" w:lineRule="auto"/>
      <w:jc w:val="both"/>
    </w:pPr>
    <w:rPr>
      <w:rFonts w:ascii="Arial" w:hAnsi="Arial"/>
      <w:color w:val="92D050"/>
    </w:rPr>
  </w:style>
  <w:style w:type="character" w:customStyle="1" w:styleId="20">
    <w:name w:val="Заголовок 2 Знак"/>
    <w:basedOn w:val="a0"/>
    <w:link w:val="2"/>
    <w:uiPriority w:val="9"/>
    <w:semiHidden/>
    <w:rsid w:val="00F3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К_Заголовок"/>
    <w:basedOn w:val="1"/>
    <w:qFormat/>
    <w:rsid w:val="00F34F02"/>
    <w:pPr>
      <w:spacing w:line="240" w:lineRule="auto"/>
      <w:jc w:val="both"/>
    </w:pPr>
    <w:rPr>
      <w:rFonts w:ascii="Arial" w:hAnsi="Arial"/>
      <w:i/>
      <w:color w:val="00B050"/>
      <w:sz w:val="32"/>
    </w:rPr>
  </w:style>
  <w:style w:type="character" w:customStyle="1" w:styleId="10">
    <w:name w:val="Заголовок 1 Знак"/>
    <w:basedOn w:val="a0"/>
    <w:link w:val="1"/>
    <w:uiPriority w:val="9"/>
    <w:rsid w:val="00F34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ЗК_Подзаголовок"/>
    <w:basedOn w:val="2"/>
    <w:qFormat/>
    <w:rsid w:val="00F34F02"/>
    <w:pPr>
      <w:spacing w:line="240" w:lineRule="auto"/>
      <w:jc w:val="both"/>
    </w:pPr>
    <w:rPr>
      <w:rFonts w:ascii="Arial" w:hAnsi="Arial"/>
      <w:color w:val="92D050"/>
    </w:rPr>
  </w:style>
  <w:style w:type="character" w:customStyle="1" w:styleId="20">
    <w:name w:val="Заголовок 2 Знак"/>
    <w:basedOn w:val="a0"/>
    <w:link w:val="2"/>
    <w:uiPriority w:val="9"/>
    <w:semiHidden/>
    <w:rsid w:val="00F3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>HP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Зелепугина Камилла</dc:creator>
  <cp:keywords/>
  <dc:description/>
  <cp:lastModifiedBy>Зелепугина Камилла</cp:lastModifiedBy>
  <cp:revision>2</cp:revision>
  <dcterms:created xsi:type="dcterms:W3CDTF">2026-06-15T23:53:00Z</dcterms:created>
  <dcterms:modified xsi:type="dcterms:W3CDTF">2026-06-15T23:53:00Z</dcterms:modified>
</cp:coreProperties>
</file>