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52" w:rsidRPr="00CC504B" w:rsidRDefault="00883364" w:rsidP="00883364">
      <w:pPr>
        <w:spacing w:after="0" w:line="240" w:lineRule="auto"/>
        <w:ind w:left="849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УТВЕРЖДЕН </w:t>
      </w:r>
    </w:p>
    <w:p w:rsidR="008154CF" w:rsidRPr="00CC504B" w:rsidRDefault="00883364" w:rsidP="002B6423">
      <w:pPr>
        <w:spacing w:after="0" w:line="240" w:lineRule="auto"/>
        <w:ind w:left="1062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25C8C" w:rsidRPr="00CC504B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8154CF" w:rsidRPr="00CC504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721F52" w:rsidRPr="00CC504B" w:rsidRDefault="008154CF" w:rsidP="00FD0999">
      <w:pPr>
        <w:spacing w:after="0" w:line="240" w:lineRule="auto"/>
        <w:ind w:left="11328"/>
        <w:rPr>
          <w:rFonts w:ascii="Times New Roman" w:hAnsi="Times New Roman" w:cs="Times New Roman"/>
          <w:sz w:val="28"/>
          <w:szCs w:val="28"/>
        </w:rPr>
      </w:pPr>
      <w:r w:rsidRPr="00CC504B">
        <w:rPr>
          <w:rFonts w:ascii="Times New Roman" w:hAnsi="Times New Roman" w:cs="Times New Roman"/>
          <w:sz w:val="28"/>
          <w:szCs w:val="28"/>
        </w:rPr>
        <w:t>Дальнереченского городского</w:t>
      </w:r>
      <w:r w:rsidRPr="00503A21">
        <w:rPr>
          <w:rFonts w:ascii="Times New Roman" w:hAnsi="Times New Roman" w:cs="Times New Roman"/>
          <w:sz w:val="24"/>
          <w:szCs w:val="24"/>
        </w:rPr>
        <w:t xml:space="preserve"> </w:t>
      </w:r>
      <w:r w:rsidRPr="00CC504B">
        <w:rPr>
          <w:rFonts w:ascii="Times New Roman" w:hAnsi="Times New Roman" w:cs="Times New Roman"/>
          <w:sz w:val="28"/>
          <w:szCs w:val="28"/>
        </w:rPr>
        <w:t>округа</w:t>
      </w:r>
    </w:p>
    <w:p w:rsidR="008154CF" w:rsidRPr="00660071" w:rsidRDefault="002B6423" w:rsidP="002B642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8336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83364" w:rsidRPr="00883364">
        <w:rPr>
          <w:rFonts w:ascii="Times New Roman" w:hAnsi="Times New Roman" w:cs="Times New Roman"/>
          <w:sz w:val="28"/>
          <w:szCs w:val="28"/>
        </w:rPr>
        <w:t>от</w:t>
      </w:r>
      <w:r w:rsidR="00883364">
        <w:rPr>
          <w:rFonts w:ascii="Times New Roman" w:hAnsi="Times New Roman" w:cs="Times New Roman"/>
          <w:sz w:val="28"/>
          <w:szCs w:val="28"/>
        </w:rPr>
        <w:t xml:space="preserve"> </w:t>
      </w:r>
      <w:r w:rsidR="0071068A" w:rsidRPr="0071068A">
        <w:rPr>
          <w:rFonts w:ascii="Times New Roman" w:hAnsi="Times New Roman" w:cs="Times New Roman"/>
          <w:sz w:val="28"/>
          <w:szCs w:val="28"/>
          <w:u w:val="single"/>
        </w:rPr>
        <w:t>23.01.2024 год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8154CF" w:rsidRPr="00883364">
        <w:rPr>
          <w:rFonts w:ascii="Times New Roman" w:hAnsi="Times New Roman" w:cs="Times New Roman"/>
          <w:sz w:val="28"/>
          <w:szCs w:val="28"/>
        </w:rPr>
        <w:t>№</w:t>
      </w:r>
      <w:r w:rsidR="0071068A">
        <w:rPr>
          <w:rFonts w:ascii="Times New Roman" w:hAnsi="Times New Roman" w:cs="Times New Roman"/>
          <w:sz w:val="28"/>
          <w:szCs w:val="28"/>
        </w:rPr>
        <w:t xml:space="preserve"> </w:t>
      </w:r>
      <w:r w:rsidR="0071068A" w:rsidRPr="0071068A">
        <w:rPr>
          <w:rFonts w:ascii="Times New Roman" w:hAnsi="Times New Roman" w:cs="Times New Roman"/>
          <w:sz w:val="28"/>
          <w:szCs w:val="28"/>
          <w:u w:val="single"/>
        </w:rPr>
        <w:t>77-па</w:t>
      </w:r>
    </w:p>
    <w:p w:rsidR="00721F52" w:rsidRPr="00503A21" w:rsidRDefault="00721F52" w:rsidP="008312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21F52" w:rsidRPr="00883364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9A0" w:rsidRPr="00883364" w:rsidRDefault="00035357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</w:t>
      </w:r>
      <w:r w:rsidR="00721F52" w:rsidRPr="00883364">
        <w:rPr>
          <w:rFonts w:ascii="Times New Roman" w:hAnsi="Times New Roman" w:cs="Times New Roman"/>
          <w:b/>
          <w:sz w:val="28"/>
          <w:szCs w:val="28"/>
        </w:rPr>
        <w:t>ероприятий, реализуемых в рамках конкурсного отбора по рез</w:t>
      </w:r>
      <w:r w:rsidR="00AB19A0" w:rsidRPr="00883364">
        <w:rPr>
          <w:rFonts w:ascii="Times New Roman" w:hAnsi="Times New Roman" w:cs="Times New Roman"/>
          <w:b/>
          <w:sz w:val="28"/>
          <w:szCs w:val="28"/>
        </w:rPr>
        <w:t>ультатам открытого голосования,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целях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софинансирования </w:t>
      </w:r>
      <w:proofErr w:type="gramStart"/>
      <w:r w:rsidRPr="00883364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883364">
        <w:rPr>
          <w:rFonts w:ascii="Times New Roman" w:hAnsi="Times New Roman" w:cs="Times New Roman"/>
          <w:b/>
          <w:sz w:val="28"/>
          <w:szCs w:val="28"/>
        </w:rPr>
        <w:t xml:space="preserve"> предоставляется субсидия из краевого бюджета</w:t>
      </w:r>
    </w:p>
    <w:p w:rsidR="000F4FA8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муниципальному образованию Примо</w:t>
      </w:r>
      <w:r w:rsidR="000F4FA8" w:rsidRPr="00883364">
        <w:rPr>
          <w:rFonts w:ascii="Times New Roman" w:hAnsi="Times New Roman" w:cs="Times New Roman"/>
          <w:b/>
          <w:sz w:val="28"/>
          <w:szCs w:val="28"/>
        </w:rPr>
        <w:t>рского края в рамках реализации</w:t>
      </w:r>
    </w:p>
    <w:p w:rsidR="00721F52" w:rsidRPr="00883364" w:rsidRDefault="00721F52" w:rsidP="00E8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64">
        <w:rPr>
          <w:rFonts w:ascii="Times New Roman" w:hAnsi="Times New Roman" w:cs="Times New Roman"/>
          <w:b/>
          <w:sz w:val="28"/>
          <w:szCs w:val="28"/>
        </w:rPr>
        <w:t>проектов по направлению</w:t>
      </w:r>
      <w:r w:rsidR="006E49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64">
        <w:rPr>
          <w:rFonts w:ascii="Times New Roman" w:hAnsi="Times New Roman" w:cs="Times New Roman"/>
          <w:b/>
          <w:sz w:val="28"/>
          <w:szCs w:val="28"/>
        </w:rPr>
        <w:t>«</w:t>
      </w:r>
      <w:r w:rsidR="00A64D0B" w:rsidRPr="00883364">
        <w:rPr>
          <w:rFonts w:ascii="Times New Roman" w:hAnsi="Times New Roman" w:cs="Times New Roman"/>
          <w:b/>
          <w:sz w:val="28"/>
          <w:szCs w:val="28"/>
        </w:rPr>
        <w:t>Молодежный бюджет</w:t>
      </w:r>
      <w:r w:rsidRPr="00883364">
        <w:rPr>
          <w:rFonts w:ascii="Times New Roman" w:hAnsi="Times New Roman" w:cs="Times New Roman"/>
          <w:b/>
          <w:sz w:val="28"/>
          <w:szCs w:val="28"/>
        </w:rPr>
        <w:t>»</w:t>
      </w:r>
    </w:p>
    <w:p w:rsidR="00721F52" w:rsidRPr="00503A21" w:rsidRDefault="00721F52" w:rsidP="00721F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959"/>
        <w:gridCol w:w="2409"/>
        <w:gridCol w:w="4678"/>
        <w:gridCol w:w="1560"/>
        <w:gridCol w:w="1700"/>
        <w:gridCol w:w="1276"/>
        <w:gridCol w:w="1135"/>
        <w:gridCol w:w="2126"/>
      </w:tblGrid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721F52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409" w:type="dxa"/>
            <w:vAlign w:val="center"/>
          </w:tcPr>
          <w:p w:rsidR="00721F52" w:rsidRPr="00883364" w:rsidRDefault="00721F52" w:rsidP="002B64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 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по направлению «</w:t>
            </w:r>
            <w:r w:rsidR="002B6423" w:rsidRPr="00883364">
              <w:rPr>
                <w:rFonts w:ascii="Times New Roman" w:hAnsi="Times New Roman" w:cs="Times New Roman"/>
                <w:sz w:val="26"/>
                <w:szCs w:val="26"/>
              </w:rPr>
              <w:t>Молодежный бюджет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» (далее – проект)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Перечень мероприятий, (виды работ), реализуемых в рамках проекта, в целях софинансирования которых предоставляется субсидия из краевого бюджета бюджетам муниципальных образований Приморского края на реализацию проектов (далее – субсидия)</w:t>
            </w:r>
          </w:p>
        </w:tc>
        <w:tc>
          <w:tcPr>
            <w:tcW w:w="1560" w:type="dxa"/>
            <w:vAlign w:val="center"/>
          </w:tcPr>
          <w:p w:rsidR="00721F52" w:rsidRPr="00883364" w:rsidRDefault="00E82064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57F6" w:rsidRPr="00883364">
              <w:rPr>
                <w:rFonts w:ascii="Times New Roman" w:hAnsi="Times New Roman" w:cs="Times New Roman"/>
                <w:sz w:val="26"/>
                <w:szCs w:val="26"/>
              </w:rPr>
              <w:t>бщая стоимость реализации проекта, рублей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В том числе средства субсидии, руб</w:t>
            </w:r>
            <w:bookmarkStart w:id="0" w:name="_GoBack"/>
            <w:bookmarkEnd w:id="0"/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лей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бюджета, рублей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Уровень софинансирования из краевого бюджета, процентов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6357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Планируемый итог реализации проекта</w:t>
            </w:r>
          </w:p>
        </w:tc>
      </w:tr>
      <w:tr w:rsidR="00721F52" w:rsidRPr="00883364" w:rsidTr="006E497E">
        <w:tc>
          <w:tcPr>
            <w:tcW w:w="95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09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0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35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126" w:type="dxa"/>
            <w:vAlign w:val="center"/>
          </w:tcPr>
          <w:p w:rsidR="00721F52" w:rsidRPr="00883364" w:rsidRDefault="006357F6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A64D0B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007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0003</w:t>
            </w:r>
          </w:p>
        </w:tc>
        <w:tc>
          <w:tcPr>
            <w:tcW w:w="2409" w:type="dxa"/>
            <w:vAlign w:val="center"/>
          </w:tcPr>
          <w:p w:rsidR="00070ED7" w:rsidRPr="00883364" w:rsidRDefault="00A64D0B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/>
                <w:sz w:val="26"/>
                <w:szCs w:val="26"/>
                <w:lang w:eastAsia="ar-SA"/>
              </w:rPr>
              <w:t>«Спортивная площ</w:t>
            </w:r>
            <w:r w:rsidR="00F0258C" w:rsidRPr="00883364">
              <w:rPr>
                <w:rFonts w:ascii="Times New Roman" w:hAnsi="Times New Roman"/>
                <w:sz w:val="26"/>
                <w:szCs w:val="26"/>
                <w:lang w:eastAsia="ar-SA"/>
              </w:rPr>
              <w:t>адка на территории МБОУ «СОШ №2</w:t>
            </w:r>
            <w:r w:rsidR="00503A21" w:rsidRPr="00883364">
              <w:rPr>
                <w:rFonts w:ascii="Times New Roman" w:hAnsi="Times New Roman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4678" w:type="dxa"/>
            <w:vAlign w:val="center"/>
          </w:tcPr>
          <w:p w:rsidR="00A237D7" w:rsidRPr="00883364" w:rsidRDefault="00187300" w:rsidP="008312C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современной спортивной площадки, установка удобных современных тренажеров производство России.</w:t>
            </w:r>
          </w:p>
          <w:p w:rsidR="00E82064" w:rsidRPr="00883364" w:rsidRDefault="00E82064" w:rsidP="008312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070ED7" w:rsidRPr="00883364" w:rsidRDefault="00C520AC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15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15151</w:t>
            </w: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00" w:type="dxa"/>
            <w:vAlign w:val="center"/>
          </w:tcPr>
          <w:p w:rsidR="00070ED7" w:rsidRPr="00883364" w:rsidRDefault="0002655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1500000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03A21" w:rsidRPr="008833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70ED7" w:rsidRPr="00883364" w:rsidRDefault="0002655F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503A21"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A64D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187300" w:rsidP="00C044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Создание условий жителям нашего города для </w:t>
            </w: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занятий спортом, повышения мотивации к регулярным занятиям физической культурой и спортом учащихся, молодежи и жителей города.</w:t>
            </w:r>
          </w:p>
        </w:tc>
      </w:tr>
      <w:tr w:rsidR="00070ED7" w:rsidRPr="00883364" w:rsidTr="006E497E">
        <w:tc>
          <w:tcPr>
            <w:tcW w:w="959" w:type="dxa"/>
            <w:vAlign w:val="center"/>
          </w:tcPr>
          <w:p w:rsidR="00070ED7" w:rsidRPr="00883364" w:rsidRDefault="00F0258C" w:rsidP="00F025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007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-00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2409" w:type="dxa"/>
            <w:vAlign w:val="center"/>
          </w:tcPr>
          <w:p w:rsidR="00070ED7" w:rsidRPr="00883364" w:rsidRDefault="00F0258C" w:rsidP="00503A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«Спорт для всех»</w:t>
            </w:r>
          </w:p>
        </w:tc>
        <w:tc>
          <w:tcPr>
            <w:tcW w:w="4678" w:type="dxa"/>
            <w:vAlign w:val="center"/>
          </w:tcPr>
          <w:p w:rsidR="00927E49" w:rsidRPr="00883364" w:rsidRDefault="005343F0" w:rsidP="005343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</w:t>
            </w:r>
            <w:r w:rsidR="00825C8C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универсальной </w:t>
            </w: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многофункциональной спортивной площадк</w:t>
            </w:r>
            <w:r w:rsidR="00825C8C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и, оснащенной спортивным оборудованием и современным высокотехнологичным покрытием </w:t>
            </w:r>
          </w:p>
        </w:tc>
        <w:tc>
          <w:tcPr>
            <w:tcW w:w="1560" w:type="dxa"/>
            <w:vAlign w:val="center"/>
          </w:tcPr>
          <w:p w:rsidR="00070ED7" w:rsidRPr="00883364" w:rsidRDefault="00C520AC" w:rsidP="000265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15151</w:t>
            </w: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2655F"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700" w:type="dxa"/>
            <w:vAlign w:val="center"/>
          </w:tcPr>
          <w:p w:rsidR="00070ED7" w:rsidRPr="00883364" w:rsidRDefault="0002655F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1500000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660071" w:rsidRPr="0088336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  <w:vAlign w:val="center"/>
          </w:tcPr>
          <w:p w:rsidR="00070ED7" w:rsidRPr="00883364" w:rsidRDefault="0002655F" w:rsidP="0066007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15151</w:t>
            </w:r>
            <w:r w:rsidR="00070ED7" w:rsidRPr="008833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60071" w:rsidRPr="008833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5" w:type="dxa"/>
            <w:vAlign w:val="center"/>
          </w:tcPr>
          <w:p w:rsidR="00070ED7" w:rsidRPr="00883364" w:rsidRDefault="00070ED7" w:rsidP="003274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126" w:type="dxa"/>
            <w:vAlign w:val="center"/>
          </w:tcPr>
          <w:p w:rsidR="00070ED7" w:rsidRPr="00883364" w:rsidRDefault="005343F0" w:rsidP="005343F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83364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спортивной площадки позволит развивать двигательную активность учащихся и жителей нашего микрорайона на свежем воздухе.</w:t>
            </w:r>
          </w:p>
        </w:tc>
      </w:tr>
    </w:tbl>
    <w:p w:rsidR="00721F52" w:rsidRPr="00721F52" w:rsidRDefault="00721F52" w:rsidP="006C49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1F52" w:rsidRPr="00721F52" w:rsidSect="0060743B">
      <w:pgSz w:w="16838" w:h="11906" w:orient="landscape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1F52"/>
    <w:rsid w:val="00016E09"/>
    <w:rsid w:val="0002655F"/>
    <w:rsid w:val="00035357"/>
    <w:rsid w:val="00070ED7"/>
    <w:rsid w:val="00076B28"/>
    <w:rsid w:val="000F4FA8"/>
    <w:rsid w:val="00102C1A"/>
    <w:rsid w:val="00103435"/>
    <w:rsid w:val="00132FB5"/>
    <w:rsid w:val="00136F46"/>
    <w:rsid w:val="00187300"/>
    <w:rsid w:val="00195B88"/>
    <w:rsid w:val="002B6423"/>
    <w:rsid w:val="002B78B0"/>
    <w:rsid w:val="003051B7"/>
    <w:rsid w:val="00314902"/>
    <w:rsid w:val="00327414"/>
    <w:rsid w:val="003719B9"/>
    <w:rsid w:val="003934A7"/>
    <w:rsid w:val="003B56AD"/>
    <w:rsid w:val="003E3473"/>
    <w:rsid w:val="00403CE2"/>
    <w:rsid w:val="00436647"/>
    <w:rsid w:val="00460C70"/>
    <w:rsid w:val="00503A21"/>
    <w:rsid w:val="0051018A"/>
    <w:rsid w:val="005343F0"/>
    <w:rsid w:val="00587C3C"/>
    <w:rsid w:val="005B3036"/>
    <w:rsid w:val="005C5D7E"/>
    <w:rsid w:val="0060743B"/>
    <w:rsid w:val="00622915"/>
    <w:rsid w:val="006357F6"/>
    <w:rsid w:val="0064165C"/>
    <w:rsid w:val="00660071"/>
    <w:rsid w:val="00672029"/>
    <w:rsid w:val="006C4920"/>
    <w:rsid w:val="006E497E"/>
    <w:rsid w:val="0071068A"/>
    <w:rsid w:val="00721F52"/>
    <w:rsid w:val="007252D4"/>
    <w:rsid w:val="00727173"/>
    <w:rsid w:val="0078324F"/>
    <w:rsid w:val="007A4F10"/>
    <w:rsid w:val="007A4F54"/>
    <w:rsid w:val="007B075C"/>
    <w:rsid w:val="008154CF"/>
    <w:rsid w:val="00825C8C"/>
    <w:rsid w:val="008312CD"/>
    <w:rsid w:val="00844020"/>
    <w:rsid w:val="00883364"/>
    <w:rsid w:val="008A142F"/>
    <w:rsid w:val="008D29F0"/>
    <w:rsid w:val="008D4C85"/>
    <w:rsid w:val="008E66F6"/>
    <w:rsid w:val="008F3E7E"/>
    <w:rsid w:val="009023A0"/>
    <w:rsid w:val="0092724A"/>
    <w:rsid w:val="00927E49"/>
    <w:rsid w:val="0099159B"/>
    <w:rsid w:val="00997CEF"/>
    <w:rsid w:val="009D5DDD"/>
    <w:rsid w:val="009F13BD"/>
    <w:rsid w:val="00A237D7"/>
    <w:rsid w:val="00A64D0B"/>
    <w:rsid w:val="00A7759A"/>
    <w:rsid w:val="00AB19A0"/>
    <w:rsid w:val="00AC0FE6"/>
    <w:rsid w:val="00B234D0"/>
    <w:rsid w:val="00C044E5"/>
    <w:rsid w:val="00C520AC"/>
    <w:rsid w:val="00C84072"/>
    <w:rsid w:val="00CA6F8F"/>
    <w:rsid w:val="00CC504B"/>
    <w:rsid w:val="00D25BA3"/>
    <w:rsid w:val="00D4442C"/>
    <w:rsid w:val="00E531D6"/>
    <w:rsid w:val="00E67D5F"/>
    <w:rsid w:val="00E82064"/>
    <w:rsid w:val="00EC0C97"/>
    <w:rsid w:val="00F0258C"/>
    <w:rsid w:val="00F05BA1"/>
    <w:rsid w:val="00F14A21"/>
    <w:rsid w:val="00F838EE"/>
    <w:rsid w:val="00F97DFF"/>
    <w:rsid w:val="00FD0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2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0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Кузнецова АВ</cp:lastModifiedBy>
  <cp:revision>6</cp:revision>
  <cp:lastPrinted>2024-01-24T05:53:00Z</cp:lastPrinted>
  <dcterms:created xsi:type="dcterms:W3CDTF">2024-01-24T00:42:00Z</dcterms:created>
  <dcterms:modified xsi:type="dcterms:W3CDTF">2024-01-25T02:21:00Z</dcterms:modified>
</cp:coreProperties>
</file>