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87EC4" w:rsidP="00D73C91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12254B" w:rsidRDefault="0012254B" w:rsidP="0012254B">
      <w:pPr>
        <w:rPr>
          <w:rFonts w:ascii="Times New Roman" w:hAnsi="Times New Roman"/>
          <w:szCs w:val="28"/>
        </w:rPr>
      </w:pPr>
    </w:p>
    <w:p w:rsidR="008228CD" w:rsidRPr="00936FCC" w:rsidRDefault="003F23A4" w:rsidP="0012254B">
      <w:pPr>
        <w:jc w:val="left"/>
        <w:rPr>
          <w:u w:val="single"/>
        </w:rPr>
      </w:pPr>
      <w:r>
        <w:t>«</w:t>
      </w:r>
      <w:r w:rsidR="00936FCC">
        <w:rPr>
          <w:u w:val="single"/>
        </w:rPr>
        <w:t>19</w:t>
      </w:r>
      <w:r w:rsidR="00530EF9">
        <w:t xml:space="preserve"> </w:t>
      </w:r>
      <w:r w:rsidR="00E071E3">
        <w:t>»</w:t>
      </w:r>
      <w:r w:rsidR="00347CB1">
        <w:t xml:space="preserve"> </w:t>
      </w:r>
      <w:r w:rsidR="007816B1">
        <w:t xml:space="preserve"> </w:t>
      </w:r>
      <w:r w:rsidR="00967ED3">
        <w:t xml:space="preserve"> </w:t>
      </w:r>
      <w:r w:rsidR="00936FCC">
        <w:rPr>
          <w:u w:val="single"/>
        </w:rPr>
        <w:t xml:space="preserve">декабря </w:t>
      </w:r>
      <w:r>
        <w:t xml:space="preserve"> </w:t>
      </w:r>
      <w:r w:rsidR="007816B1">
        <w:t xml:space="preserve"> </w:t>
      </w:r>
      <w:r w:rsidR="00E071E3" w:rsidRPr="007816B1">
        <w:t>201</w:t>
      </w:r>
      <w:r w:rsidR="008228CD" w:rsidRPr="007816B1">
        <w:t>9г</w:t>
      </w:r>
      <w:r w:rsidR="0053100B" w:rsidRPr="00897F21">
        <w:t xml:space="preserve"> </w:t>
      </w:r>
      <w:r w:rsidR="00061190">
        <w:t xml:space="preserve"> </w:t>
      </w:r>
      <w:r w:rsidR="00967ED3">
        <w:t xml:space="preserve">     </w:t>
      </w:r>
      <w:r w:rsidR="00061190">
        <w:t xml:space="preserve"> </w:t>
      </w:r>
      <w:r w:rsidR="007816B1">
        <w:t xml:space="preserve"> </w:t>
      </w:r>
      <w:r w:rsidR="0012254B">
        <w:t xml:space="preserve"> </w:t>
      </w:r>
      <w:r w:rsidR="00936FCC">
        <w:t xml:space="preserve">    </w:t>
      </w:r>
      <w:r w:rsidR="0012254B">
        <w:t xml:space="preserve"> </w:t>
      </w:r>
      <w:r w:rsidR="00544BC2" w:rsidRPr="00CA29D9">
        <w:t>г. Дальнереченск</w:t>
      </w:r>
      <w:r w:rsidR="001F464A">
        <w:t xml:space="preserve">              </w:t>
      </w:r>
      <w:r w:rsidR="00F557FC">
        <w:t xml:space="preserve">    </w:t>
      </w:r>
      <w:r w:rsidR="00530EF9">
        <w:t xml:space="preserve">  </w:t>
      </w:r>
      <w:r w:rsidR="0012254B">
        <w:t xml:space="preserve"> </w:t>
      </w:r>
      <w:r w:rsidR="00530EF9">
        <w:t xml:space="preserve">    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936FCC">
        <w:rPr>
          <w:u w:val="single"/>
        </w:rPr>
        <w:t xml:space="preserve">   977</w:t>
      </w:r>
    </w:p>
    <w:p w:rsidR="00530EF9" w:rsidRDefault="00530EF9" w:rsidP="0012254B">
      <w:pPr>
        <w:jc w:val="center"/>
      </w:pPr>
    </w:p>
    <w:p w:rsidR="00112AB4" w:rsidRDefault="00112AB4" w:rsidP="00712160">
      <w:pPr>
        <w:jc w:val="center"/>
      </w:pPr>
    </w:p>
    <w:p w:rsidR="00112AB4" w:rsidRDefault="00112AB4" w:rsidP="00712160">
      <w:pPr>
        <w:jc w:val="center"/>
      </w:pPr>
    </w:p>
    <w:p w:rsidR="00112AB4" w:rsidRPr="00112AB4" w:rsidRDefault="00112AB4" w:rsidP="00112AB4">
      <w:pPr>
        <w:tabs>
          <w:tab w:val="left" w:pos="17436"/>
        </w:tabs>
        <w:jc w:val="center"/>
        <w:rPr>
          <w:b/>
          <w:szCs w:val="28"/>
        </w:rPr>
      </w:pPr>
      <w:r w:rsidRPr="00112AB4">
        <w:rPr>
          <w:b/>
          <w:szCs w:val="28"/>
        </w:rPr>
        <w:t>Об утверждении Перечня товарных рынков и Плана мероприятий</w:t>
      </w:r>
    </w:p>
    <w:p w:rsidR="00112AB4" w:rsidRPr="00112AB4" w:rsidRDefault="00112AB4" w:rsidP="00112AB4">
      <w:pPr>
        <w:tabs>
          <w:tab w:val="left" w:pos="17436"/>
        </w:tabs>
        <w:jc w:val="center"/>
        <w:rPr>
          <w:b/>
          <w:szCs w:val="28"/>
        </w:rPr>
      </w:pPr>
      <w:r w:rsidRPr="00112AB4">
        <w:rPr>
          <w:b/>
          <w:szCs w:val="28"/>
        </w:rPr>
        <w:t xml:space="preserve">(«дорожной карты») по содействию развитию конкуренции </w:t>
      </w:r>
      <w:proofErr w:type="gramStart"/>
      <w:r w:rsidRPr="00112AB4">
        <w:rPr>
          <w:b/>
          <w:szCs w:val="28"/>
        </w:rPr>
        <w:t>в</w:t>
      </w:r>
      <w:proofErr w:type="gramEnd"/>
      <w:r w:rsidRPr="00112AB4">
        <w:rPr>
          <w:b/>
          <w:szCs w:val="28"/>
        </w:rPr>
        <w:t xml:space="preserve"> </w:t>
      </w:r>
      <w:proofErr w:type="gramStart"/>
      <w:r w:rsidRPr="00112AB4">
        <w:rPr>
          <w:b/>
          <w:szCs w:val="28"/>
        </w:rPr>
        <w:t>Дальнереченском</w:t>
      </w:r>
      <w:proofErr w:type="gramEnd"/>
      <w:r w:rsidRPr="00112AB4">
        <w:rPr>
          <w:b/>
          <w:szCs w:val="28"/>
        </w:rPr>
        <w:t xml:space="preserve">  городском округе </w:t>
      </w:r>
    </w:p>
    <w:p w:rsidR="00112AB4" w:rsidRPr="0019021C" w:rsidRDefault="00112AB4" w:rsidP="00112AB4">
      <w:pPr>
        <w:tabs>
          <w:tab w:val="left" w:pos="17436"/>
        </w:tabs>
        <w:rPr>
          <w:sz w:val="26"/>
          <w:szCs w:val="26"/>
        </w:rPr>
      </w:pPr>
    </w:p>
    <w:p w:rsidR="00112AB4" w:rsidRPr="00112AB4" w:rsidRDefault="00112AB4" w:rsidP="00112AB4">
      <w:pPr>
        <w:tabs>
          <w:tab w:val="left" w:pos="17436"/>
        </w:tabs>
        <w:spacing w:line="360" w:lineRule="auto"/>
        <w:ind w:firstLine="709"/>
        <w:rPr>
          <w:szCs w:val="28"/>
        </w:rPr>
      </w:pPr>
      <w:r w:rsidRPr="00112AB4">
        <w:rPr>
          <w:szCs w:val="28"/>
        </w:rPr>
        <w:t xml:space="preserve">В соответствии со Стандартом развития конкуренции в субъектах Российской Федерации, утвержденным </w:t>
      </w:r>
      <w:proofErr w:type="gramStart"/>
      <w:r w:rsidRPr="00112AB4">
        <w:rPr>
          <w:szCs w:val="28"/>
        </w:rPr>
        <w:t>р</w:t>
      </w:r>
      <w:hyperlink r:id="rId6" w:tooltip="Распоряжение Правительства РФ от 05.09.2015 N 1738-р &lt;Об утверждении стандарта развития конкуренции в субъектах Российской Федерации&gt;------------ Недействующая редакция{КонсультантПлюс}" w:history="1">
        <w:r w:rsidRPr="00112AB4">
          <w:rPr>
            <w:szCs w:val="28"/>
          </w:rPr>
          <w:t>аспоряжением</w:t>
        </w:r>
        <w:proofErr w:type="gramEnd"/>
      </w:hyperlink>
      <w:r w:rsidRPr="00112AB4">
        <w:rPr>
          <w:szCs w:val="28"/>
        </w:rPr>
        <w:t xml:space="preserve"> Правительства Российской Федерации от 17 апреля 2019 года № 768-р, </w:t>
      </w:r>
      <w:hyperlink r:id="rId7" w:tooltip="Распоряжение Губернатора Приморского края от 01.12.2015 N 233-рг &quot;О внедрении стандарта развития конкуренции в Приморском крае&quot;{КонсультантПлюс}" w:history="1">
        <w:r w:rsidRPr="00112AB4">
          <w:rPr>
            <w:szCs w:val="28"/>
          </w:rPr>
          <w:t>распоряжением</w:t>
        </w:r>
      </w:hyperlink>
      <w:r w:rsidRPr="00112AB4">
        <w:rPr>
          <w:szCs w:val="28"/>
        </w:rPr>
        <w:t xml:space="preserve"> Губернатора Приморского края от 27 июня 2019 года № 170-рг «О внедрении стандарта развития конкуренции в Приморском крае», руководствуясь Уставом </w:t>
      </w:r>
      <w:r w:rsidR="00530EF9">
        <w:rPr>
          <w:szCs w:val="28"/>
        </w:rPr>
        <w:t>Дальнереченского городского округа</w:t>
      </w:r>
      <w:r w:rsidRPr="00112AB4">
        <w:rPr>
          <w:szCs w:val="28"/>
        </w:rPr>
        <w:t xml:space="preserve">, администрация </w:t>
      </w:r>
      <w:r w:rsidR="00530EF9">
        <w:rPr>
          <w:szCs w:val="28"/>
        </w:rPr>
        <w:t xml:space="preserve">Дальнереченского городского округа </w:t>
      </w:r>
    </w:p>
    <w:p w:rsidR="00112AB4" w:rsidRPr="004453BA" w:rsidRDefault="00112AB4" w:rsidP="00112AB4">
      <w:pPr>
        <w:tabs>
          <w:tab w:val="left" w:pos="17436"/>
        </w:tabs>
        <w:ind w:right="-36"/>
      </w:pPr>
    </w:p>
    <w:p w:rsidR="00112AB4" w:rsidRDefault="00112AB4" w:rsidP="00530EF9">
      <w:pPr>
        <w:spacing w:line="360" w:lineRule="auto"/>
        <w:rPr>
          <w:rFonts w:ascii="Times New Roman" w:hAnsi="Times New Roman"/>
          <w:szCs w:val="28"/>
        </w:rPr>
      </w:pPr>
      <w:r w:rsidRPr="00530EF9">
        <w:rPr>
          <w:rFonts w:ascii="Times New Roman" w:hAnsi="Times New Roman"/>
          <w:szCs w:val="28"/>
        </w:rPr>
        <w:t>ПОСТАНОВЛЯЕТ:</w:t>
      </w:r>
    </w:p>
    <w:p w:rsidR="00530EF9" w:rsidRPr="00530EF9" w:rsidRDefault="00530EF9" w:rsidP="00530EF9">
      <w:pPr>
        <w:spacing w:line="360" w:lineRule="auto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tabs>
          <w:tab w:val="left" w:pos="17436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530EF9">
        <w:rPr>
          <w:rFonts w:ascii="Times New Roman" w:hAnsi="Times New Roman"/>
          <w:szCs w:val="28"/>
        </w:rPr>
        <w:t xml:space="preserve">1. Утвердить Перечень товарных рынков для содействия развитию конкуренции </w:t>
      </w:r>
      <w:proofErr w:type="gramStart"/>
      <w:r w:rsidRPr="00530EF9">
        <w:rPr>
          <w:rFonts w:ascii="Times New Roman" w:hAnsi="Times New Roman"/>
          <w:szCs w:val="28"/>
        </w:rPr>
        <w:t>в</w:t>
      </w:r>
      <w:proofErr w:type="gramEnd"/>
      <w:r w:rsidRPr="00530EF9">
        <w:rPr>
          <w:rFonts w:ascii="Times New Roman" w:hAnsi="Times New Roman"/>
          <w:szCs w:val="28"/>
        </w:rPr>
        <w:t xml:space="preserve"> </w:t>
      </w:r>
      <w:proofErr w:type="gramStart"/>
      <w:r w:rsidR="00530EF9" w:rsidRPr="00530EF9">
        <w:rPr>
          <w:rFonts w:ascii="Times New Roman" w:hAnsi="Times New Roman"/>
          <w:szCs w:val="28"/>
        </w:rPr>
        <w:t>Дальнереченском</w:t>
      </w:r>
      <w:proofErr w:type="gramEnd"/>
      <w:r w:rsidR="00530EF9" w:rsidRPr="00530EF9">
        <w:rPr>
          <w:rFonts w:ascii="Times New Roman" w:hAnsi="Times New Roman"/>
          <w:szCs w:val="28"/>
        </w:rPr>
        <w:t xml:space="preserve"> городском округе </w:t>
      </w:r>
      <w:r w:rsidRPr="00530EF9">
        <w:rPr>
          <w:rFonts w:ascii="Times New Roman" w:hAnsi="Times New Roman"/>
          <w:szCs w:val="28"/>
        </w:rPr>
        <w:t xml:space="preserve"> (Приложение № 1 к настоящему постановлению).</w:t>
      </w:r>
    </w:p>
    <w:p w:rsidR="00112AB4" w:rsidRPr="00530EF9" w:rsidRDefault="00112AB4" w:rsidP="00530EF9">
      <w:pPr>
        <w:tabs>
          <w:tab w:val="left" w:pos="17436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530EF9">
        <w:rPr>
          <w:rFonts w:ascii="Times New Roman" w:hAnsi="Times New Roman"/>
          <w:szCs w:val="28"/>
        </w:rPr>
        <w:t xml:space="preserve">2. Утвердить </w:t>
      </w:r>
      <w:hyperlink w:anchor="Par32" w:tooltip="ПЛАН" w:history="1">
        <w:r w:rsidRPr="00530EF9">
          <w:rPr>
            <w:rFonts w:ascii="Times New Roman" w:hAnsi="Times New Roman"/>
            <w:szCs w:val="28"/>
          </w:rPr>
          <w:t>План</w:t>
        </w:r>
      </w:hyperlink>
      <w:r w:rsidRPr="00530EF9">
        <w:rPr>
          <w:rFonts w:ascii="Times New Roman" w:hAnsi="Times New Roman"/>
          <w:szCs w:val="28"/>
        </w:rPr>
        <w:t xml:space="preserve"> мероприятий («дорожную карту») по содействию развитию конкуренции </w:t>
      </w:r>
      <w:proofErr w:type="gramStart"/>
      <w:r w:rsidRPr="00530EF9">
        <w:rPr>
          <w:rFonts w:ascii="Times New Roman" w:hAnsi="Times New Roman"/>
          <w:szCs w:val="28"/>
        </w:rPr>
        <w:t>в</w:t>
      </w:r>
      <w:proofErr w:type="gramEnd"/>
      <w:r w:rsidRPr="00530EF9">
        <w:rPr>
          <w:rFonts w:ascii="Times New Roman" w:hAnsi="Times New Roman"/>
          <w:szCs w:val="28"/>
        </w:rPr>
        <w:t xml:space="preserve"> </w:t>
      </w:r>
      <w:proofErr w:type="gramStart"/>
      <w:r w:rsidR="00530EF9" w:rsidRPr="00530EF9">
        <w:rPr>
          <w:rFonts w:ascii="Times New Roman" w:hAnsi="Times New Roman"/>
          <w:szCs w:val="28"/>
        </w:rPr>
        <w:t>Дальнереченском</w:t>
      </w:r>
      <w:proofErr w:type="gramEnd"/>
      <w:r w:rsidR="00530EF9" w:rsidRPr="00530EF9">
        <w:rPr>
          <w:rFonts w:ascii="Times New Roman" w:hAnsi="Times New Roman"/>
          <w:szCs w:val="28"/>
        </w:rPr>
        <w:t xml:space="preserve"> городском округе </w:t>
      </w:r>
      <w:r w:rsidRPr="00530EF9">
        <w:rPr>
          <w:rFonts w:ascii="Times New Roman" w:hAnsi="Times New Roman"/>
          <w:szCs w:val="28"/>
        </w:rPr>
        <w:t xml:space="preserve"> (Приложение № 2 к настоящему постановлению). </w:t>
      </w:r>
    </w:p>
    <w:p w:rsidR="00112AB4" w:rsidRPr="00530EF9" w:rsidRDefault="00530EF9" w:rsidP="00530EF9">
      <w:pPr>
        <w:tabs>
          <w:tab w:val="left" w:pos="17436"/>
        </w:tabs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</w:t>
      </w:r>
      <w:r w:rsidR="00112AB4" w:rsidRPr="00530EF9">
        <w:rPr>
          <w:rFonts w:ascii="Times New Roman" w:hAnsi="Times New Roman"/>
          <w:szCs w:val="28"/>
        </w:rPr>
        <w:t xml:space="preserve">Определить уполномоченным </w:t>
      </w:r>
      <w:r w:rsidRPr="00530EF9">
        <w:rPr>
          <w:rFonts w:ascii="Times New Roman" w:hAnsi="Times New Roman"/>
          <w:szCs w:val="28"/>
        </w:rPr>
        <w:t xml:space="preserve">органом </w:t>
      </w:r>
      <w:r w:rsidR="00112AB4" w:rsidRPr="00530EF9">
        <w:rPr>
          <w:rFonts w:ascii="Times New Roman" w:hAnsi="Times New Roman"/>
          <w:szCs w:val="28"/>
        </w:rPr>
        <w:t xml:space="preserve">администрации </w:t>
      </w:r>
      <w:r w:rsidRPr="00530EF9">
        <w:rPr>
          <w:rFonts w:ascii="Times New Roman" w:hAnsi="Times New Roman"/>
          <w:szCs w:val="28"/>
        </w:rPr>
        <w:t xml:space="preserve">Дальнереченского городского округа </w:t>
      </w:r>
      <w:r w:rsidR="00112AB4" w:rsidRPr="00530EF9">
        <w:rPr>
          <w:rFonts w:ascii="Times New Roman" w:hAnsi="Times New Roman"/>
          <w:szCs w:val="28"/>
        </w:rPr>
        <w:t xml:space="preserve">по содействию развитию конкуренции на </w:t>
      </w:r>
      <w:r w:rsidR="00112AB4" w:rsidRPr="00530EF9">
        <w:rPr>
          <w:rFonts w:ascii="Times New Roman" w:hAnsi="Times New Roman"/>
          <w:szCs w:val="28"/>
        </w:rPr>
        <w:lastRenderedPageBreak/>
        <w:t xml:space="preserve">территории </w:t>
      </w:r>
      <w:r w:rsidRPr="00530EF9">
        <w:rPr>
          <w:rFonts w:ascii="Times New Roman" w:hAnsi="Times New Roman"/>
          <w:szCs w:val="28"/>
        </w:rPr>
        <w:t>Дальнереченского городского округа отдел экономики и прогнозирование администрации Дальнереченского</w:t>
      </w:r>
      <w:r>
        <w:rPr>
          <w:rFonts w:ascii="Times New Roman" w:hAnsi="Times New Roman"/>
          <w:szCs w:val="28"/>
        </w:rPr>
        <w:t xml:space="preserve"> городского округа.</w:t>
      </w:r>
    </w:p>
    <w:p w:rsidR="00112AB4" w:rsidRPr="00530EF9" w:rsidRDefault="00112AB4" w:rsidP="00530EF9">
      <w:pPr>
        <w:tabs>
          <w:tab w:val="left" w:pos="17436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530EF9">
        <w:rPr>
          <w:rFonts w:ascii="Times New Roman" w:hAnsi="Times New Roman"/>
          <w:szCs w:val="28"/>
        </w:rPr>
        <w:t xml:space="preserve">4. Ответственным исполнителям Плана мероприятий («дорожной карты») по содействию развитию конкуренции </w:t>
      </w:r>
      <w:proofErr w:type="gramStart"/>
      <w:r w:rsidRPr="00530EF9">
        <w:rPr>
          <w:rFonts w:ascii="Times New Roman" w:hAnsi="Times New Roman"/>
          <w:szCs w:val="28"/>
        </w:rPr>
        <w:t>в</w:t>
      </w:r>
      <w:proofErr w:type="gramEnd"/>
      <w:r w:rsidRPr="00530EF9">
        <w:rPr>
          <w:rFonts w:ascii="Times New Roman" w:hAnsi="Times New Roman"/>
          <w:szCs w:val="28"/>
        </w:rPr>
        <w:t xml:space="preserve"> </w:t>
      </w:r>
      <w:proofErr w:type="gramStart"/>
      <w:r w:rsidR="00530EF9">
        <w:rPr>
          <w:rFonts w:ascii="Times New Roman" w:hAnsi="Times New Roman"/>
          <w:szCs w:val="28"/>
        </w:rPr>
        <w:t>Дальнере</w:t>
      </w:r>
      <w:r w:rsidR="00530EF9" w:rsidRPr="00530EF9">
        <w:rPr>
          <w:rFonts w:ascii="Times New Roman" w:hAnsi="Times New Roman"/>
          <w:szCs w:val="28"/>
        </w:rPr>
        <w:t>ченском</w:t>
      </w:r>
      <w:proofErr w:type="gramEnd"/>
      <w:r w:rsidR="00530EF9" w:rsidRPr="00530EF9">
        <w:rPr>
          <w:rFonts w:ascii="Times New Roman" w:hAnsi="Times New Roman"/>
          <w:szCs w:val="28"/>
        </w:rPr>
        <w:t xml:space="preserve"> городском округе </w:t>
      </w:r>
      <w:r w:rsidRPr="00530EF9">
        <w:rPr>
          <w:rFonts w:ascii="Times New Roman" w:hAnsi="Times New Roman"/>
          <w:szCs w:val="28"/>
        </w:rPr>
        <w:t xml:space="preserve"> ежеквартально, в срок до 8 числа месяца, следующего за от</w:t>
      </w:r>
      <w:r w:rsidR="00530EF9">
        <w:rPr>
          <w:rFonts w:ascii="Times New Roman" w:hAnsi="Times New Roman"/>
          <w:szCs w:val="28"/>
        </w:rPr>
        <w:t>четным периодом, представлять в</w:t>
      </w:r>
      <w:r w:rsidR="00530EF9" w:rsidRPr="00530EF9">
        <w:rPr>
          <w:rFonts w:ascii="Times New Roman" w:hAnsi="Times New Roman"/>
          <w:szCs w:val="28"/>
        </w:rPr>
        <w:t xml:space="preserve"> отдел экономики и прогнозировании администрации Дальнереченского городского округа </w:t>
      </w:r>
      <w:r w:rsidRPr="00530EF9">
        <w:rPr>
          <w:rFonts w:ascii="Times New Roman" w:hAnsi="Times New Roman"/>
          <w:szCs w:val="28"/>
        </w:rPr>
        <w:t>информацию о ходе выполнения Плана.</w:t>
      </w:r>
    </w:p>
    <w:p w:rsidR="00530EF9" w:rsidRPr="00530EF9" w:rsidRDefault="00313829" w:rsidP="00530EF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0EF9" w:rsidRPr="00530EF9">
        <w:rPr>
          <w:rFonts w:ascii="Times New Roman" w:hAnsi="Times New Roman" w:cs="Times New Roman"/>
          <w:sz w:val="28"/>
          <w:szCs w:val="28"/>
        </w:rPr>
        <w:t>. Отделу муниципальной службы, кадров и делопроизводства администрации Дальнереченского городского округа  настоящее постановление разместить на официальном Интернет-сайте Дальнереченского городского округа.</w:t>
      </w:r>
    </w:p>
    <w:p w:rsidR="00530EF9" w:rsidRPr="00530EF9" w:rsidRDefault="00313829" w:rsidP="00530EF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30EF9" w:rsidRPr="00530EF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530EF9" w:rsidRPr="00530EF9" w:rsidRDefault="00530EF9" w:rsidP="00530EF9">
      <w:pPr>
        <w:spacing w:line="360" w:lineRule="auto"/>
        <w:rPr>
          <w:rFonts w:ascii="Times New Roman" w:hAnsi="Times New Roman"/>
          <w:bCs/>
          <w:szCs w:val="28"/>
        </w:rPr>
      </w:pPr>
    </w:p>
    <w:p w:rsidR="00530EF9" w:rsidRPr="00530EF9" w:rsidRDefault="00530EF9" w:rsidP="00530EF9">
      <w:pPr>
        <w:spacing w:line="360" w:lineRule="auto"/>
        <w:rPr>
          <w:rFonts w:ascii="Times New Roman" w:hAnsi="Times New Roman"/>
          <w:szCs w:val="28"/>
        </w:rPr>
      </w:pPr>
    </w:p>
    <w:p w:rsidR="00530EF9" w:rsidRPr="00530EF9" w:rsidRDefault="00530EF9" w:rsidP="00797084">
      <w:pPr>
        <w:rPr>
          <w:rFonts w:ascii="Times New Roman" w:hAnsi="Times New Roman"/>
          <w:szCs w:val="28"/>
        </w:rPr>
      </w:pPr>
      <w:r w:rsidRPr="00530EF9">
        <w:rPr>
          <w:rFonts w:ascii="Times New Roman" w:hAnsi="Times New Roman"/>
          <w:szCs w:val="28"/>
        </w:rPr>
        <w:t>И. о главы администрации</w:t>
      </w:r>
    </w:p>
    <w:p w:rsidR="00530EF9" w:rsidRPr="00530EF9" w:rsidRDefault="00530EF9" w:rsidP="00797084">
      <w:pPr>
        <w:rPr>
          <w:rFonts w:ascii="Times New Roman" w:hAnsi="Times New Roman"/>
          <w:szCs w:val="28"/>
        </w:rPr>
      </w:pPr>
      <w:r w:rsidRPr="00530EF9">
        <w:rPr>
          <w:rFonts w:ascii="Times New Roman" w:hAnsi="Times New Roman"/>
          <w:szCs w:val="28"/>
        </w:rPr>
        <w:t xml:space="preserve">Дальнереченского городского округа                                       С.И. Васильев  </w:t>
      </w:r>
    </w:p>
    <w:p w:rsidR="00530EF9" w:rsidRPr="00530EF9" w:rsidRDefault="00530EF9" w:rsidP="00797084">
      <w:pPr>
        <w:rPr>
          <w:rFonts w:ascii="Times New Roman" w:hAnsi="Times New Roman"/>
          <w:szCs w:val="28"/>
        </w:rPr>
      </w:pPr>
    </w:p>
    <w:p w:rsidR="00530EF9" w:rsidRPr="00530EF9" w:rsidRDefault="00530EF9" w:rsidP="00530EF9">
      <w:pPr>
        <w:spacing w:line="360" w:lineRule="auto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tabs>
          <w:tab w:val="left" w:pos="17436"/>
        </w:tabs>
        <w:spacing w:line="360" w:lineRule="auto"/>
        <w:ind w:firstLine="709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tabs>
          <w:tab w:val="left" w:pos="17436"/>
        </w:tabs>
        <w:spacing w:line="360" w:lineRule="auto"/>
        <w:ind w:firstLine="709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tabs>
          <w:tab w:val="left" w:pos="17436"/>
        </w:tabs>
        <w:spacing w:line="360" w:lineRule="auto"/>
        <w:ind w:firstLine="709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112AB4" w:rsidRPr="00530EF9" w:rsidRDefault="00112AB4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112AB4" w:rsidRDefault="00112AB4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797084" w:rsidRDefault="00797084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C6BBA" w:rsidRDefault="00AC6BBA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C6BBA" w:rsidRPr="0006429E" w:rsidRDefault="00313829" w:rsidP="00EC1986">
      <w:pPr>
        <w:ind w:firstLine="4820"/>
        <w:jc w:val="left"/>
      </w:pPr>
      <w:r>
        <w:lastRenderedPageBreak/>
        <w:t xml:space="preserve">                                       </w:t>
      </w:r>
      <w:r w:rsidR="00AC6BBA" w:rsidRPr="0006429E">
        <w:t>Приложение № 1</w:t>
      </w:r>
    </w:p>
    <w:p w:rsidR="00313829" w:rsidRDefault="00313829" w:rsidP="00EC1986">
      <w:pPr>
        <w:ind w:firstLine="4820"/>
        <w:contextualSpacing/>
        <w:jc w:val="left"/>
      </w:pPr>
      <w:r>
        <w:t>Утвержден</w:t>
      </w:r>
    </w:p>
    <w:p w:rsidR="00AC6BBA" w:rsidRDefault="00313829" w:rsidP="00EC1986">
      <w:pPr>
        <w:ind w:firstLine="4820"/>
        <w:contextualSpacing/>
        <w:jc w:val="left"/>
      </w:pPr>
      <w:r>
        <w:t xml:space="preserve">постановлением </w:t>
      </w:r>
      <w:r w:rsidR="00AC6BBA">
        <w:t xml:space="preserve"> администрации</w:t>
      </w:r>
    </w:p>
    <w:p w:rsidR="00AC6BBA" w:rsidRDefault="00AC6BBA" w:rsidP="00EC1986">
      <w:pPr>
        <w:ind w:firstLine="4820"/>
        <w:contextualSpacing/>
        <w:jc w:val="left"/>
      </w:pPr>
      <w:r>
        <w:t xml:space="preserve">Дальнереченского городского округа </w:t>
      </w:r>
    </w:p>
    <w:p w:rsidR="00AC6BBA" w:rsidRDefault="00AC6BBA" w:rsidP="00EC1986">
      <w:pPr>
        <w:ind w:firstLine="4820"/>
        <w:contextualSpacing/>
      </w:pPr>
      <w:r>
        <w:t>от «</w:t>
      </w:r>
      <w:r w:rsidR="00936FCC">
        <w:t xml:space="preserve">19» </w:t>
      </w:r>
      <w:r w:rsidR="00936FCC" w:rsidRPr="00936FCC">
        <w:rPr>
          <w:u w:val="single"/>
        </w:rPr>
        <w:t xml:space="preserve">декабря </w:t>
      </w:r>
      <w:r>
        <w:t xml:space="preserve"> 2019  №</w:t>
      </w:r>
      <w:r w:rsidR="00936FCC">
        <w:t xml:space="preserve"> 977</w:t>
      </w:r>
    </w:p>
    <w:p w:rsidR="00AC6BBA" w:rsidRDefault="00AC6BBA" w:rsidP="00AC6BBA">
      <w:pPr>
        <w:contextualSpacing/>
      </w:pPr>
    </w:p>
    <w:p w:rsidR="00AC6BBA" w:rsidRDefault="00AC6BBA" w:rsidP="00AC6BBA">
      <w:pPr>
        <w:contextualSpacing/>
        <w:jc w:val="center"/>
      </w:pPr>
    </w:p>
    <w:p w:rsidR="00AC6BBA" w:rsidRDefault="00AC6BBA" w:rsidP="00AC6BBA">
      <w:pPr>
        <w:contextualSpacing/>
        <w:jc w:val="center"/>
        <w:rPr>
          <w:b/>
          <w:sz w:val="26"/>
          <w:szCs w:val="26"/>
        </w:rPr>
      </w:pPr>
      <w:r w:rsidRPr="00697ED0">
        <w:rPr>
          <w:b/>
          <w:sz w:val="26"/>
          <w:szCs w:val="26"/>
        </w:rPr>
        <w:t xml:space="preserve">Перечень товарных рынков </w:t>
      </w:r>
      <w:r w:rsidRPr="005C62D6">
        <w:rPr>
          <w:b/>
          <w:sz w:val="26"/>
          <w:szCs w:val="26"/>
        </w:rPr>
        <w:t>для содействия развитию конкуренции</w:t>
      </w:r>
      <w:r w:rsidRPr="00697ED0">
        <w:rPr>
          <w:b/>
          <w:sz w:val="26"/>
          <w:szCs w:val="26"/>
        </w:rPr>
        <w:t xml:space="preserve"> </w:t>
      </w:r>
    </w:p>
    <w:p w:rsidR="00AC6BBA" w:rsidRPr="00697ED0" w:rsidRDefault="00AC6BBA" w:rsidP="00AC6BBA">
      <w:pPr>
        <w:contextualSpacing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в</w:t>
      </w:r>
      <w:proofErr w:type="gramEnd"/>
      <w:r>
        <w:rPr>
          <w:b/>
          <w:sz w:val="26"/>
          <w:szCs w:val="26"/>
        </w:rPr>
        <w:t xml:space="preserve"> </w:t>
      </w:r>
      <w:proofErr w:type="gramStart"/>
      <w:r w:rsidR="00AE6257">
        <w:rPr>
          <w:b/>
          <w:sz w:val="26"/>
          <w:szCs w:val="26"/>
        </w:rPr>
        <w:t>Дальнереченском</w:t>
      </w:r>
      <w:proofErr w:type="gramEnd"/>
      <w:r w:rsidR="00AE6257">
        <w:rPr>
          <w:b/>
          <w:sz w:val="26"/>
          <w:szCs w:val="26"/>
        </w:rPr>
        <w:t xml:space="preserve"> городском округе</w:t>
      </w:r>
    </w:p>
    <w:p w:rsidR="00AC6BBA" w:rsidRPr="00697ED0" w:rsidRDefault="00AC6BBA" w:rsidP="00AC6BBA">
      <w:pPr>
        <w:contextualSpacing/>
        <w:rPr>
          <w:sz w:val="26"/>
          <w:szCs w:val="26"/>
        </w:rPr>
      </w:pPr>
    </w:p>
    <w:p w:rsidR="00AC6BBA" w:rsidRDefault="00AC6BBA" w:rsidP="00AC6BBA">
      <w:pPr>
        <w:contextualSpacing/>
      </w:pPr>
    </w:p>
    <w:p w:rsidR="00AE6257" w:rsidRPr="001906C4" w:rsidRDefault="00AE6257" w:rsidP="00AE6257">
      <w:pPr>
        <w:pStyle w:val="ConsPlusNormal"/>
        <w:numPr>
          <w:ilvl w:val="0"/>
          <w:numId w:val="2"/>
        </w:numPr>
        <w:adjustRightInd/>
        <w:rPr>
          <w:rFonts w:ascii="Times New Roman" w:hAnsi="Times New Roman" w:cs="Times New Roman"/>
          <w:sz w:val="28"/>
          <w:szCs w:val="28"/>
        </w:rPr>
      </w:pPr>
      <w:r w:rsidRPr="001906C4">
        <w:rPr>
          <w:rFonts w:ascii="Times New Roman" w:hAnsi="Times New Roman" w:cs="Times New Roman"/>
          <w:sz w:val="28"/>
          <w:szCs w:val="28"/>
        </w:rPr>
        <w:t>Рынок услуг дошкольного образования</w:t>
      </w:r>
    </w:p>
    <w:p w:rsidR="00AE6257" w:rsidRPr="001906C4" w:rsidRDefault="00AE6257" w:rsidP="00AE6257">
      <w:pPr>
        <w:pStyle w:val="ConsPlusNormal"/>
        <w:numPr>
          <w:ilvl w:val="0"/>
          <w:numId w:val="2"/>
        </w:numPr>
        <w:adjustRightInd/>
        <w:rPr>
          <w:rFonts w:ascii="Times New Roman" w:hAnsi="Times New Roman" w:cs="Times New Roman"/>
          <w:sz w:val="28"/>
          <w:szCs w:val="28"/>
        </w:rPr>
      </w:pPr>
      <w:r w:rsidRPr="001906C4">
        <w:rPr>
          <w:rFonts w:ascii="Times New Roman" w:hAnsi="Times New Roman" w:cs="Times New Roman"/>
          <w:sz w:val="28"/>
          <w:szCs w:val="28"/>
        </w:rPr>
        <w:t>Рынок услуг дополнительного образования детей</w:t>
      </w:r>
    </w:p>
    <w:p w:rsidR="00AE6257" w:rsidRPr="001906C4" w:rsidRDefault="00AE6257" w:rsidP="00AE6257">
      <w:pPr>
        <w:pStyle w:val="ConsPlusNormal"/>
        <w:numPr>
          <w:ilvl w:val="0"/>
          <w:numId w:val="2"/>
        </w:numPr>
        <w:adjustRightInd/>
        <w:rPr>
          <w:rFonts w:ascii="Times New Roman" w:hAnsi="Times New Roman" w:cs="Times New Roman"/>
          <w:sz w:val="28"/>
          <w:szCs w:val="28"/>
        </w:rPr>
      </w:pPr>
      <w:r w:rsidRPr="001906C4">
        <w:rPr>
          <w:rFonts w:ascii="Times New Roman" w:hAnsi="Times New Roman" w:cs="Times New Roman"/>
          <w:sz w:val="28"/>
          <w:szCs w:val="28"/>
        </w:rPr>
        <w:t>Рынок услуг детского отдыха и оздоровления</w:t>
      </w:r>
    </w:p>
    <w:p w:rsidR="00AE6257" w:rsidRPr="001906C4" w:rsidRDefault="00AE6257" w:rsidP="00AE6257">
      <w:pPr>
        <w:pStyle w:val="ConsPlusNormal"/>
        <w:numPr>
          <w:ilvl w:val="0"/>
          <w:numId w:val="2"/>
        </w:numPr>
        <w:adjustRightInd/>
        <w:rPr>
          <w:rFonts w:ascii="Times New Roman" w:hAnsi="Times New Roman" w:cs="Times New Roman"/>
          <w:sz w:val="28"/>
          <w:szCs w:val="28"/>
        </w:rPr>
      </w:pPr>
      <w:r w:rsidRPr="001906C4">
        <w:rPr>
          <w:rFonts w:ascii="Times New Roman" w:hAnsi="Times New Roman" w:cs="Times New Roman"/>
          <w:sz w:val="28"/>
          <w:szCs w:val="28"/>
        </w:rPr>
        <w:t>Рынок психолого-педагогического сопровождения детей с ограниченными возможностями здоровья (для городских округов)</w:t>
      </w:r>
    </w:p>
    <w:p w:rsidR="00AE6257" w:rsidRPr="001906C4" w:rsidRDefault="00AE6257" w:rsidP="00AE6257">
      <w:pPr>
        <w:pStyle w:val="ConsPlusNormal"/>
        <w:numPr>
          <w:ilvl w:val="0"/>
          <w:numId w:val="2"/>
        </w:numPr>
        <w:adjustRightInd/>
        <w:rPr>
          <w:rFonts w:ascii="Times New Roman" w:hAnsi="Times New Roman" w:cs="Times New Roman"/>
          <w:sz w:val="28"/>
          <w:szCs w:val="28"/>
        </w:rPr>
      </w:pPr>
      <w:r w:rsidRPr="001906C4">
        <w:rPr>
          <w:rFonts w:ascii="Times New Roman" w:hAnsi="Times New Roman" w:cs="Times New Roman"/>
          <w:sz w:val="28"/>
          <w:szCs w:val="28"/>
        </w:rPr>
        <w:t>Рынок выполнения работ по благоустройству городской среды</w:t>
      </w:r>
    </w:p>
    <w:p w:rsidR="00AE6257" w:rsidRPr="001906C4" w:rsidRDefault="00AE6257" w:rsidP="00AE6257">
      <w:pPr>
        <w:pStyle w:val="ConsPlusNormal"/>
        <w:numPr>
          <w:ilvl w:val="0"/>
          <w:numId w:val="2"/>
        </w:numPr>
        <w:adjustRightInd/>
        <w:rPr>
          <w:rFonts w:ascii="Times New Roman" w:hAnsi="Times New Roman" w:cs="Times New Roman"/>
          <w:sz w:val="28"/>
          <w:szCs w:val="28"/>
        </w:rPr>
      </w:pPr>
      <w:r w:rsidRPr="001906C4">
        <w:rPr>
          <w:rFonts w:ascii="Times New Roman" w:hAnsi="Times New Roman" w:cs="Times New Roman"/>
          <w:sz w:val="28"/>
          <w:szCs w:val="28"/>
        </w:rPr>
        <w:t>Рынок выполнения работ по содержанию и текущему ремонту общего имущества собственников помещений в многоквартирном доме</w:t>
      </w:r>
    </w:p>
    <w:p w:rsidR="00AE6257" w:rsidRPr="001906C4" w:rsidRDefault="00AE6257" w:rsidP="00AE6257">
      <w:pPr>
        <w:pStyle w:val="ConsPlusNormal"/>
        <w:numPr>
          <w:ilvl w:val="0"/>
          <w:numId w:val="2"/>
        </w:numPr>
        <w:adjustRightInd/>
        <w:rPr>
          <w:rFonts w:ascii="Times New Roman" w:hAnsi="Times New Roman" w:cs="Times New Roman"/>
          <w:sz w:val="28"/>
          <w:szCs w:val="28"/>
        </w:rPr>
      </w:pPr>
      <w:r w:rsidRPr="001906C4">
        <w:rPr>
          <w:rFonts w:ascii="Times New Roman" w:hAnsi="Times New Roman" w:cs="Times New Roman"/>
          <w:sz w:val="28"/>
          <w:szCs w:val="28"/>
        </w:rPr>
        <w:t>Рынок оказания услуг по перевозке пассажиров автомобильным транспортом по муниципальным маршрутам регулярных перевозок</w:t>
      </w:r>
    </w:p>
    <w:p w:rsidR="00AE6257" w:rsidRPr="001906C4" w:rsidRDefault="00AE6257" w:rsidP="00AE6257">
      <w:pPr>
        <w:pStyle w:val="ConsPlusNormal"/>
        <w:numPr>
          <w:ilvl w:val="0"/>
          <w:numId w:val="2"/>
        </w:numPr>
        <w:adjustRightInd/>
        <w:rPr>
          <w:rFonts w:ascii="Times New Roman" w:hAnsi="Times New Roman" w:cs="Times New Roman"/>
          <w:sz w:val="28"/>
          <w:szCs w:val="28"/>
        </w:rPr>
      </w:pPr>
      <w:r w:rsidRPr="001906C4">
        <w:rPr>
          <w:rFonts w:ascii="Times New Roman" w:hAnsi="Times New Roman" w:cs="Times New Roman"/>
          <w:sz w:val="28"/>
          <w:szCs w:val="28"/>
        </w:rPr>
        <w:t>Рынок строительства объектов капитального строительства, за исключением жилищного и дорожного строительства</w:t>
      </w:r>
    </w:p>
    <w:p w:rsidR="00AE6257" w:rsidRPr="001906C4" w:rsidRDefault="00AE6257" w:rsidP="00AE6257">
      <w:pPr>
        <w:pStyle w:val="ConsPlusNormal"/>
        <w:numPr>
          <w:ilvl w:val="0"/>
          <w:numId w:val="2"/>
        </w:numPr>
        <w:adjustRightInd/>
        <w:rPr>
          <w:rFonts w:ascii="Times New Roman" w:hAnsi="Times New Roman" w:cs="Times New Roman"/>
          <w:sz w:val="28"/>
          <w:szCs w:val="28"/>
        </w:rPr>
      </w:pPr>
      <w:r w:rsidRPr="001906C4">
        <w:rPr>
          <w:rFonts w:ascii="Times New Roman" w:hAnsi="Times New Roman" w:cs="Times New Roman"/>
          <w:sz w:val="28"/>
          <w:szCs w:val="28"/>
        </w:rPr>
        <w:t>Сфера наружной рекламы</w:t>
      </w:r>
    </w:p>
    <w:p w:rsidR="00AE6257" w:rsidRDefault="00AE6257" w:rsidP="00AE625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C6BBA" w:rsidRDefault="00AC6BBA" w:rsidP="00AC6BBA">
      <w:pPr>
        <w:contextualSpacing/>
      </w:pPr>
    </w:p>
    <w:p w:rsidR="00AC6BBA" w:rsidRDefault="00AC6BBA" w:rsidP="00AC6BBA">
      <w:pPr>
        <w:contextualSpacing/>
      </w:pPr>
    </w:p>
    <w:p w:rsidR="00AC6BBA" w:rsidRDefault="00AC6BBA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p w:rsidR="00A62362" w:rsidRDefault="00A62362" w:rsidP="00530EF9">
      <w:pPr>
        <w:spacing w:line="360" w:lineRule="auto"/>
        <w:ind w:firstLine="5613"/>
        <w:rPr>
          <w:rFonts w:ascii="Times New Roman" w:hAnsi="Times New Roman"/>
          <w:szCs w:val="28"/>
        </w:rPr>
      </w:pPr>
    </w:p>
    <w:sectPr w:rsidR="00A62362" w:rsidSect="00406D5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59C4"/>
    <w:multiLevelType w:val="hybridMultilevel"/>
    <w:tmpl w:val="E7BA4D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47FCC"/>
    <w:multiLevelType w:val="hybridMultilevel"/>
    <w:tmpl w:val="23605F7A"/>
    <w:lvl w:ilvl="0" w:tplc="DA5EC3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/>
  <w:rsids>
    <w:rsidRoot w:val="00544BC2"/>
    <w:rsid w:val="00013BBE"/>
    <w:rsid w:val="00015426"/>
    <w:rsid w:val="00015C2D"/>
    <w:rsid w:val="00021BE7"/>
    <w:rsid w:val="00040176"/>
    <w:rsid w:val="00047384"/>
    <w:rsid w:val="000609F6"/>
    <w:rsid w:val="00061190"/>
    <w:rsid w:val="00065D60"/>
    <w:rsid w:val="00065D84"/>
    <w:rsid w:val="00071C8D"/>
    <w:rsid w:val="00081EB9"/>
    <w:rsid w:val="00085D11"/>
    <w:rsid w:val="000A183D"/>
    <w:rsid w:val="000B2438"/>
    <w:rsid w:val="000C20E8"/>
    <w:rsid w:val="000D4770"/>
    <w:rsid w:val="000D5B3C"/>
    <w:rsid w:val="000E49D2"/>
    <w:rsid w:val="000F1056"/>
    <w:rsid w:val="000F533B"/>
    <w:rsid w:val="00112AB4"/>
    <w:rsid w:val="0012254B"/>
    <w:rsid w:val="00131F0F"/>
    <w:rsid w:val="00133731"/>
    <w:rsid w:val="00164DEF"/>
    <w:rsid w:val="00196051"/>
    <w:rsid w:val="001D0259"/>
    <w:rsid w:val="001F16B1"/>
    <w:rsid w:val="001F2A95"/>
    <w:rsid w:val="001F464A"/>
    <w:rsid w:val="00202665"/>
    <w:rsid w:val="00231628"/>
    <w:rsid w:val="0028114E"/>
    <w:rsid w:val="00283130"/>
    <w:rsid w:val="00290F30"/>
    <w:rsid w:val="002A7B7E"/>
    <w:rsid w:val="002C1F42"/>
    <w:rsid w:val="002C292B"/>
    <w:rsid w:val="00303A5E"/>
    <w:rsid w:val="0030724F"/>
    <w:rsid w:val="00313829"/>
    <w:rsid w:val="00316870"/>
    <w:rsid w:val="00323633"/>
    <w:rsid w:val="003256FC"/>
    <w:rsid w:val="00341DD5"/>
    <w:rsid w:val="00347CB1"/>
    <w:rsid w:val="00361A56"/>
    <w:rsid w:val="00374921"/>
    <w:rsid w:val="003815A0"/>
    <w:rsid w:val="00393C87"/>
    <w:rsid w:val="00395AC3"/>
    <w:rsid w:val="003B165D"/>
    <w:rsid w:val="003C1030"/>
    <w:rsid w:val="003D5FA8"/>
    <w:rsid w:val="003D6153"/>
    <w:rsid w:val="003D71DB"/>
    <w:rsid w:val="003F23A4"/>
    <w:rsid w:val="003F5B4B"/>
    <w:rsid w:val="003F5EAD"/>
    <w:rsid w:val="00400FFF"/>
    <w:rsid w:val="004040B6"/>
    <w:rsid w:val="00406D58"/>
    <w:rsid w:val="00415E0C"/>
    <w:rsid w:val="00424420"/>
    <w:rsid w:val="0043248A"/>
    <w:rsid w:val="00433374"/>
    <w:rsid w:val="00447927"/>
    <w:rsid w:val="004548CE"/>
    <w:rsid w:val="00460528"/>
    <w:rsid w:val="00476EE5"/>
    <w:rsid w:val="00486DD3"/>
    <w:rsid w:val="004A55F4"/>
    <w:rsid w:val="004B2584"/>
    <w:rsid w:val="004D2F3B"/>
    <w:rsid w:val="004D6FB8"/>
    <w:rsid w:val="004D7574"/>
    <w:rsid w:val="004E4973"/>
    <w:rsid w:val="004E54BE"/>
    <w:rsid w:val="00511BA7"/>
    <w:rsid w:val="00511BC1"/>
    <w:rsid w:val="00514A72"/>
    <w:rsid w:val="00522213"/>
    <w:rsid w:val="00526EAE"/>
    <w:rsid w:val="00530D9B"/>
    <w:rsid w:val="00530EF9"/>
    <w:rsid w:val="0053100B"/>
    <w:rsid w:val="00532182"/>
    <w:rsid w:val="0053393E"/>
    <w:rsid w:val="00534433"/>
    <w:rsid w:val="00534BA1"/>
    <w:rsid w:val="00536944"/>
    <w:rsid w:val="0054184B"/>
    <w:rsid w:val="00544BC2"/>
    <w:rsid w:val="00556F14"/>
    <w:rsid w:val="0057637B"/>
    <w:rsid w:val="005A2556"/>
    <w:rsid w:val="005A3ACB"/>
    <w:rsid w:val="005A40AB"/>
    <w:rsid w:val="005C1D34"/>
    <w:rsid w:val="005E1D29"/>
    <w:rsid w:val="005E36A0"/>
    <w:rsid w:val="005E4A2B"/>
    <w:rsid w:val="00621B3D"/>
    <w:rsid w:val="006250B5"/>
    <w:rsid w:val="00635F31"/>
    <w:rsid w:val="006433B0"/>
    <w:rsid w:val="00654BED"/>
    <w:rsid w:val="006803B1"/>
    <w:rsid w:val="00681F2A"/>
    <w:rsid w:val="006905FC"/>
    <w:rsid w:val="00693E70"/>
    <w:rsid w:val="0069723B"/>
    <w:rsid w:val="006A241C"/>
    <w:rsid w:val="006A752F"/>
    <w:rsid w:val="006C0FF6"/>
    <w:rsid w:val="006E36CE"/>
    <w:rsid w:val="006F1926"/>
    <w:rsid w:val="00712160"/>
    <w:rsid w:val="0071420B"/>
    <w:rsid w:val="00721546"/>
    <w:rsid w:val="0075687D"/>
    <w:rsid w:val="00760CC1"/>
    <w:rsid w:val="00761716"/>
    <w:rsid w:val="007816B1"/>
    <w:rsid w:val="00782F12"/>
    <w:rsid w:val="00792D71"/>
    <w:rsid w:val="00793FA4"/>
    <w:rsid w:val="00797084"/>
    <w:rsid w:val="007B33F5"/>
    <w:rsid w:val="007C2976"/>
    <w:rsid w:val="007C5B4D"/>
    <w:rsid w:val="007D2F08"/>
    <w:rsid w:val="007D51BB"/>
    <w:rsid w:val="007E5015"/>
    <w:rsid w:val="007F190F"/>
    <w:rsid w:val="007F5A5B"/>
    <w:rsid w:val="008228CD"/>
    <w:rsid w:val="0083269D"/>
    <w:rsid w:val="00846C24"/>
    <w:rsid w:val="008479D0"/>
    <w:rsid w:val="00865363"/>
    <w:rsid w:val="0088039B"/>
    <w:rsid w:val="00887063"/>
    <w:rsid w:val="0089381B"/>
    <w:rsid w:val="00893D5C"/>
    <w:rsid w:val="00897551"/>
    <w:rsid w:val="00897F21"/>
    <w:rsid w:val="008A09F2"/>
    <w:rsid w:val="008A3766"/>
    <w:rsid w:val="008A43D8"/>
    <w:rsid w:val="008A7A93"/>
    <w:rsid w:val="008B3BE9"/>
    <w:rsid w:val="008C0CDA"/>
    <w:rsid w:val="008E072F"/>
    <w:rsid w:val="008E3056"/>
    <w:rsid w:val="008E374E"/>
    <w:rsid w:val="008F3D4C"/>
    <w:rsid w:val="009116EC"/>
    <w:rsid w:val="00922A77"/>
    <w:rsid w:val="00930F7C"/>
    <w:rsid w:val="00936FCC"/>
    <w:rsid w:val="00937D8E"/>
    <w:rsid w:val="00953B23"/>
    <w:rsid w:val="009632A4"/>
    <w:rsid w:val="00967ED3"/>
    <w:rsid w:val="00976CE0"/>
    <w:rsid w:val="00986EFB"/>
    <w:rsid w:val="00995E82"/>
    <w:rsid w:val="009A5998"/>
    <w:rsid w:val="009A73BF"/>
    <w:rsid w:val="009A76D1"/>
    <w:rsid w:val="009B4AC9"/>
    <w:rsid w:val="009D32B6"/>
    <w:rsid w:val="009D59CE"/>
    <w:rsid w:val="00A076AC"/>
    <w:rsid w:val="00A11E8C"/>
    <w:rsid w:val="00A51ED0"/>
    <w:rsid w:val="00A5435A"/>
    <w:rsid w:val="00A56AAA"/>
    <w:rsid w:val="00A62362"/>
    <w:rsid w:val="00A83E06"/>
    <w:rsid w:val="00A90DCC"/>
    <w:rsid w:val="00AA22DC"/>
    <w:rsid w:val="00AB4DDA"/>
    <w:rsid w:val="00AB6A24"/>
    <w:rsid w:val="00AC4037"/>
    <w:rsid w:val="00AC6BBA"/>
    <w:rsid w:val="00AD3F8D"/>
    <w:rsid w:val="00AD6C03"/>
    <w:rsid w:val="00AE6257"/>
    <w:rsid w:val="00AE7279"/>
    <w:rsid w:val="00AF604D"/>
    <w:rsid w:val="00AF6DDA"/>
    <w:rsid w:val="00B0173E"/>
    <w:rsid w:val="00B157EB"/>
    <w:rsid w:val="00B22AAF"/>
    <w:rsid w:val="00B341D2"/>
    <w:rsid w:val="00B815B3"/>
    <w:rsid w:val="00B93834"/>
    <w:rsid w:val="00B942D5"/>
    <w:rsid w:val="00BA4ECF"/>
    <w:rsid w:val="00BB2E9D"/>
    <w:rsid w:val="00BD1C4B"/>
    <w:rsid w:val="00BD4DA8"/>
    <w:rsid w:val="00C10AC6"/>
    <w:rsid w:val="00C12F60"/>
    <w:rsid w:val="00C131B3"/>
    <w:rsid w:val="00C357E1"/>
    <w:rsid w:val="00C40290"/>
    <w:rsid w:val="00C416D5"/>
    <w:rsid w:val="00C45F9B"/>
    <w:rsid w:val="00C46E84"/>
    <w:rsid w:val="00C733A4"/>
    <w:rsid w:val="00C74D84"/>
    <w:rsid w:val="00C76280"/>
    <w:rsid w:val="00CA29D9"/>
    <w:rsid w:val="00CB0187"/>
    <w:rsid w:val="00CB7976"/>
    <w:rsid w:val="00CC7A08"/>
    <w:rsid w:val="00CD679C"/>
    <w:rsid w:val="00CD74D0"/>
    <w:rsid w:val="00CF3876"/>
    <w:rsid w:val="00CF3CE8"/>
    <w:rsid w:val="00D01728"/>
    <w:rsid w:val="00D22560"/>
    <w:rsid w:val="00D370C7"/>
    <w:rsid w:val="00D454C0"/>
    <w:rsid w:val="00D513F6"/>
    <w:rsid w:val="00D56958"/>
    <w:rsid w:val="00D73C91"/>
    <w:rsid w:val="00D776E8"/>
    <w:rsid w:val="00D81D85"/>
    <w:rsid w:val="00D87EC4"/>
    <w:rsid w:val="00DA26FB"/>
    <w:rsid w:val="00DA5CFB"/>
    <w:rsid w:val="00DB60E1"/>
    <w:rsid w:val="00DE2F9E"/>
    <w:rsid w:val="00E071E3"/>
    <w:rsid w:val="00E10433"/>
    <w:rsid w:val="00E1059D"/>
    <w:rsid w:val="00E11A38"/>
    <w:rsid w:val="00E26D21"/>
    <w:rsid w:val="00E310D6"/>
    <w:rsid w:val="00E54FD6"/>
    <w:rsid w:val="00E81D60"/>
    <w:rsid w:val="00E830E6"/>
    <w:rsid w:val="00E8673D"/>
    <w:rsid w:val="00EA3D90"/>
    <w:rsid w:val="00EA63FF"/>
    <w:rsid w:val="00EB7B9F"/>
    <w:rsid w:val="00EC1986"/>
    <w:rsid w:val="00EC212F"/>
    <w:rsid w:val="00EF4193"/>
    <w:rsid w:val="00F0388E"/>
    <w:rsid w:val="00F13913"/>
    <w:rsid w:val="00F42C55"/>
    <w:rsid w:val="00F557FC"/>
    <w:rsid w:val="00F55A9E"/>
    <w:rsid w:val="00F62547"/>
    <w:rsid w:val="00F71C21"/>
    <w:rsid w:val="00F72AD7"/>
    <w:rsid w:val="00F87FD5"/>
    <w:rsid w:val="00F92839"/>
    <w:rsid w:val="00F95712"/>
    <w:rsid w:val="00FA41AF"/>
    <w:rsid w:val="00FB6733"/>
    <w:rsid w:val="00FB6B22"/>
    <w:rsid w:val="00FD1095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List Paragraph"/>
    <w:basedOn w:val="a"/>
    <w:uiPriority w:val="34"/>
    <w:qFormat/>
    <w:rsid w:val="00C12F60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AC6BBA"/>
    <w:rPr>
      <w:rFonts w:ascii="Arial" w:eastAsia="MS Mincho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0B6C56A2C0A704CB51EDDF8BA5B067891DF481F122DC07C4DF865EF74CE8BEpA7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0B6C56A2C0A704CB51F3D29DC9EE68881EAF8AFE23D2519F80DD03A0p475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adm18</cp:lastModifiedBy>
  <cp:revision>27</cp:revision>
  <cp:lastPrinted>2019-12-16T04:09:00Z</cp:lastPrinted>
  <dcterms:created xsi:type="dcterms:W3CDTF">2019-12-10T02:02:00Z</dcterms:created>
  <dcterms:modified xsi:type="dcterms:W3CDTF">2019-12-20T06:55:00Z</dcterms:modified>
</cp:coreProperties>
</file>