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DC6" w:rsidRDefault="00B66DC6" w:rsidP="00905E96">
      <w:pPr>
        <w:ind w:right="7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523875" cy="676275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16"/>
      </w:tblGrid>
      <w:tr w:rsidR="00B66DC6" w:rsidRPr="00871A60" w:rsidTr="00B66DC6">
        <w:tc>
          <w:tcPr>
            <w:tcW w:w="9516" w:type="dxa"/>
            <w:shd w:val="clear" w:color="auto" w:fill="auto"/>
          </w:tcPr>
          <w:p w:rsidR="00B66DC6" w:rsidRPr="00B66DC6" w:rsidRDefault="00B66DC6" w:rsidP="00073E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66DC6">
              <w:rPr>
                <w:rFonts w:ascii="Times New Roman" w:hAnsi="Times New Roman" w:cs="Times New Roman"/>
                <w:b/>
                <w:sz w:val="28"/>
                <w:szCs w:val="28"/>
                <w:lang w:val="ru-RU" w:eastAsia="ru-RU"/>
              </w:rPr>
              <w:t>АДМИНИСТРАЦИЯ</w:t>
            </w:r>
          </w:p>
          <w:p w:rsidR="00B66DC6" w:rsidRPr="00B66DC6" w:rsidRDefault="00B66DC6" w:rsidP="00073E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B66DC6">
              <w:rPr>
                <w:rFonts w:ascii="Times New Roman" w:hAnsi="Times New Roman" w:cs="Times New Roman"/>
                <w:b/>
                <w:sz w:val="28"/>
                <w:szCs w:val="28"/>
                <w:lang w:val="ru-RU" w:eastAsia="ru-RU"/>
              </w:rPr>
              <w:t>ДАЛЬНЕРЕЧЕНСКОГО ГОРОДСКОГО ОКРУГА</w:t>
            </w:r>
          </w:p>
          <w:p w:rsidR="00B66DC6" w:rsidRPr="00B66DC6" w:rsidRDefault="00B66DC6" w:rsidP="00073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B66DC6">
              <w:rPr>
                <w:rFonts w:ascii="Times New Roman" w:hAnsi="Times New Roman" w:cs="Times New Roman"/>
                <w:b/>
                <w:sz w:val="28"/>
                <w:szCs w:val="28"/>
                <w:lang w:val="ru-RU" w:eastAsia="ru-RU"/>
              </w:rPr>
              <w:t>ПРИМОРСКОГО КРАЯ</w:t>
            </w:r>
          </w:p>
          <w:p w:rsidR="00B66DC6" w:rsidRPr="00B66DC6" w:rsidRDefault="00B66DC6" w:rsidP="00073E93">
            <w:pPr>
              <w:spacing w:after="0" w:line="240" w:lineRule="auto"/>
              <w:ind w:right="-282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B66DC6" w:rsidRPr="00C907BD" w:rsidRDefault="00B66DC6" w:rsidP="00073E93">
            <w:pPr>
              <w:spacing w:after="0" w:line="240" w:lineRule="auto"/>
              <w:ind w:right="-282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907B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ПОСТАНОВЛЕНИЕ</w:t>
            </w:r>
          </w:p>
          <w:p w:rsidR="00B66DC6" w:rsidRDefault="00B66DC6" w:rsidP="00073E93">
            <w:pPr>
              <w:spacing w:after="0" w:line="240" w:lineRule="auto"/>
              <w:ind w:right="-282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905E96" w:rsidRPr="00905E96" w:rsidRDefault="00905E96" w:rsidP="00073E93">
            <w:pPr>
              <w:spacing w:after="0" w:line="240" w:lineRule="auto"/>
              <w:ind w:right="-282"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B66DC6" w:rsidRPr="000B1314" w:rsidRDefault="00C907BD" w:rsidP="00871A60">
            <w:pPr>
              <w:spacing w:after="0" w:line="240" w:lineRule="auto"/>
              <w:ind w:right="-28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21 декабря 2022                      </w:t>
            </w:r>
            <w:r w:rsidR="00B66DC6" w:rsidRPr="00C907B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г. Дальнереченск                           №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2169-па</w:t>
            </w:r>
            <w:bookmarkStart w:id="0" w:name="_GoBack"/>
            <w:bookmarkEnd w:id="0"/>
            <w:r w:rsidR="000B1314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_</w:t>
            </w:r>
          </w:p>
        </w:tc>
      </w:tr>
    </w:tbl>
    <w:p w:rsidR="00B66DC6" w:rsidRPr="00C907BD" w:rsidRDefault="00B66DC6" w:rsidP="00B66DC6">
      <w:pPr>
        <w:ind w:right="-282"/>
        <w:jc w:val="center"/>
        <w:rPr>
          <w:rFonts w:ascii="Times New Roman" w:hAnsi="Times New Roman" w:cs="Times New Roman"/>
          <w:lang w:val="ru-RU"/>
        </w:rPr>
      </w:pPr>
    </w:p>
    <w:p w:rsidR="00B66DC6" w:rsidRPr="00C907BD" w:rsidRDefault="00B66DC6" w:rsidP="00B66DC6">
      <w:pPr>
        <w:ind w:right="-282"/>
        <w:jc w:val="center"/>
        <w:rPr>
          <w:rFonts w:ascii="Times New Roman" w:hAnsi="Times New Roman" w:cs="Times New Roman"/>
          <w:b/>
          <w:sz w:val="20"/>
          <w:lang w:val="ru-RU" w:eastAsia="ru-RU"/>
        </w:rPr>
      </w:pPr>
    </w:p>
    <w:p w:rsidR="00A67AA5" w:rsidRDefault="00B66DC6" w:rsidP="00A67A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bookmarkStart w:id="1" w:name="__DdeLink__25_1149240967"/>
      <w:r w:rsidRPr="00B66DC6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 утверждении административного регламента по предоставлению м</w:t>
      </w:r>
      <w:r w:rsidRPr="00B66DC6">
        <w:rPr>
          <w:rFonts w:ascii="Times New Roman" w:hAnsi="Times New Roman" w:cs="Times New Roman"/>
          <w:b/>
          <w:bCs/>
          <w:sz w:val="28"/>
          <w:szCs w:val="28"/>
          <w:lang w:val="ru-RU"/>
        </w:rPr>
        <w:t>у</w:t>
      </w:r>
      <w:r w:rsidRPr="00B66DC6">
        <w:rPr>
          <w:rFonts w:ascii="Times New Roman" w:hAnsi="Times New Roman" w:cs="Times New Roman"/>
          <w:b/>
          <w:bCs/>
          <w:sz w:val="28"/>
          <w:szCs w:val="28"/>
          <w:lang w:val="ru-RU"/>
        </w:rPr>
        <w:t>ниципальной услуги «</w:t>
      </w:r>
      <w:bookmarkEnd w:id="1"/>
      <w:r w:rsidRPr="00B66DC6">
        <w:rPr>
          <w:rFonts w:ascii="Times New Roman" w:eastAsia="Times New Roman" w:hAnsi="Times New Roman" w:cs="Times New Roman"/>
          <w:b/>
          <w:sz w:val="28"/>
          <w:lang w:val="ru-RU"/>
        </w:rPr>
        <w:t xml:space="preserve">Установка информационной вывески, </w:t>
      </w:r>
    </w:p>
    <w:p w:rsidR="00A67AA5" w:rsidRDefault="00B66DC6" w:rsidP="00A67A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B66DC6">
        <w:rPr>
          <w:rFonts w:ascii="Times New Roman" w:eastAsia="Times New Roman" w:hAnsi="Times New Roman" w:cs="Times New Roman"/>
          <w:b/>
          <w:sz w:val="28"/>
          <w:lang w:val="ru-RU"/>
        </w:rPr>
        <w:t xml:space="preserve">согласование </w:t>
      </w:r>
      <w:proofErr w:type="gramStart"/>
      <w:r w:rsidRPr="00B66DC6">
        <w:rPr>
          <w:rFonts w:ascii="Times New Roman" w:eastAsia="Times New Roman" w:hAnsi="Times New Roman" w:cs="Times New Roman"/>
          <w:b/>
          <w:sz w:val="28"/>
          <w:lang w:val="ru-RU"/>
        </w:rPr>
        <w:t>дизайн-проекта</w:t>
      </w:r>
      <w:proofErr w:type="gramEnd"/>
      <w:r w:rsidRPr="00B66DC6">
        <w:rPr>
          <w:rFonts w:ascii="Times New Roman" w:eastAsia="Times New Roman" w:hAnsi="Times New Roman" w:cs="Times New Roman"/>
          <w:b/>
          <w:sz w:val="28"/>
          <w:lang w:val="ru-RU"/>
        </w:rPr>
        <w:t xml:space="preserve"> размещения вывески» </w:t>
      </w:r>
    </w:p>
    <w:p w:rsidR="00B66DC6" w:rsidRPr="00B66DC6" w:rsidRDefault="00B66DC6" w:rsidP="00A67A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66DC6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 территории Дальнереченского городского округа</w:t>
      </w:r>
    </w:p>
    <w:p w:rsidR="00B66DC6" w:rsidRPr="00B66DC6" w:rsidRDefault="00B66DC6" w:rsidP="00B66DC6">
      <w:pPr>
        <w:spacing w:line="100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66DC6" w:rsidRPr="00B66DC6" w:rsidRDefault="00B66DC6" w:rsidP="00B66DC6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66DC6" w:rsidRPr="00B66DC6" w:rsidRDefault="00B66DC6" w:rsidP="000B131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B66DC6">
        <w:rPr>
          <w:rFonts w:ascii="Times New Roman" w:eastAsia="Times New Roman" w:hAnsi="Times New Roman" w:cs="Times New Roman"/>
          <w:sz w:val="28"/>
          <w:szCs w:val="28"/>
          <w:lang w:val="ru-RU"/>
        </w:rPr>
        <w:t>В соответствии с Федеральным законом Российской Федерации от 06.10.2003 № 131-ФЗ «Об общих принципах организации местного сам</w:t>
      </w:r>
      <w:r w:rsidRPr="00B66DC6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B66DC6">
        <w:rPr>
          <w:rFonts w:ascii="Times New Roman" w:eastAsia="Times New Roman" w:hAnsi="Times New Roman" w:cs="Times New Roman"/>
          <w:sz w:val="28"/>
          <w:szCs w:val="28"/>
          <w:lang w:val="ru-RU"/>
        </w:rPr>
        <w:t>управления в Российской Федерации</w:t>
      </w:r>
      <w:bookmarkStart w:id="2" w:name="name_doc1"/>
      <w:bookmarkEnd w:id="2"/>
      <w:r w:rsidRPr="00B66DC6">
        <w:rPr>
          <w:rFonts w:ascii="Times New Roman" w:eastAsia="Times New Roman" w:hAnsi="Times New Roman" w:cs="Times New Roman"/>
          <w:sz w:val="28"/>
          <w:szCs w:val="28"/>
          <w:lang w:val="ru-RU"/>
        </w:rPr>
        <w:t>», Федеральным законом Российской Федерации от 27.07.2010 № 210-ФЗ «Об организации предоставления гос</w:t>
      </w:r>
      <w:r w:rsidRPr="00B66DC6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B66DC6">
        <w:rPr>
          <w:rFonts w:ascii="Times New Roman" w:eastAsia="Times New Roman" w:hAnsi="Times New Roman" w:cs="Times New Roman"/>
          <w:sz w:val="28"/>
          <w:szCs w:val="28"/>
          <w:lang w:val="ru-RU"/>
        </w:rPr>
        <w:t>дарственных и муни</w:t>
      </w:r>
      <w:r w:rsidR="006E5B77">
        <w:rPr>
          <w:rFonts w:ascii="Times New Roman" w:eastAsia="Times New Roman" w:hAnsi="Times New Roman" w:cs="Times New Roman"/>
          <w:sz w:val="28"/>
          <w:szCs w:val="28"/>
          <w:lang w:val="ru-RU"/>
        </w:rPr>
        <w:t>ципальных услуг», на основании типового администр</w:t>
      </w:r>
      <w:r w:rsidR="006E5B77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6E5B77">
        <w:rPr>
          <w:rFonts w:ascii="Times New Roman" w:eastAsia="Times New Roman" w:hAnsi="Times New Roman" w:cs="Times New Roman"/>
          <w:sz w:val="28"/>
          <w:szCs w:val="28"/>
          <w:lang w:val="ru-RU"/>
        </w:rPr>
        <w:t>тивного регламента, направленного Министерством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строительства и жили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щ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но-коммунального хозяйства Российской Федерации </w:t>
      </w:r>
      <w:r w:rsidR="006E5B77">
        <w:rPr>
          <w:rFonts w:ascii="Times New Roman" w:eastAsia="Times New Roman" w:hAnsi="Times New Roman" w:cs="Times New Roman"/>
          <w:sz w:val="28"/>
          <w:szCs w:val="28"/>
          <w:lang w:val="ru-RU"/>
        </w:rPr>
        <w:t>(письмо Минстроя Ро</w:t>
      </w:r>
      <w:r w:rsidR="006E5B77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6E5B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сии от 11.07.2022 № 2464), </w:t>
      </w:r>
      <w:r w:rsidRPr="00B66DC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качестве </w:t>
      </w:r>
      <w:r w:rsidR="006E5B7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методического пособия, </w:t>
      </w:r>
      <w:r w:rsidRPr="00B66DC6">
        <w:rPr>
          <w:rFonts w:ascii="Times New Roman" w:hAnsi="Times New Roman" w:cs="Times New Roman"/>
          <w:sz w:val="28"/>
          <w:szCs w:val="28"/>
          <w:lang w:val="ru-RU"/>
        </w:rPr>
        <w:t>администр</w:t>
      </w:r>
      <w:r w:rsidRPr="00B66DC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B66DC6">
        <w:rPr>
          <w:rFonts w:ascii="Times New Roman" w:hAnsi="Times New Roman" w:cs="Times New Roman"/>
          <w:sz w:val="28"/>
          <w:szCs w:val="28"/>
          <w:lang w:val="ru-RU"/>
        </w:rPr>
        <w:t>ция Дальнереченского городского округа</w:t>
      </w:r>
      <w:proofErr w:type="gramEnd"/>
    </w:p>
    <w:p w:rsidR="00B66DC6" w:rsidRPr="00B66DC6" w:rsidRDefault="00B66DC6" w:rsidP="00B66DC6">
      <w:pPr>
        <w:pStyle w:val="a4"/>
        <w:ind w:firstLine="0"/>
        <w:jc w:val="both"/>
        <w:rPr>
          <w:rFonts w:cs="Times New Roman"/>
          <w:sz w:val="28"/>
          <w:szCs w:val="28"/>
        </w:rPr>
      </w:pPr>
    </w:p>
    <w:p w:rsidR="00B66DC6" w:rsidRPr="00B66DC6" w:rsidRDefault="00B66DC6" w:rsidP="00B66DC6">
      <w:pPr>
        <w:pStyle w:val="a4"/>
        <w:ind w:firstLine="0"/>
        <w:jc w:val="both"/>
        <w:rPr>
          <w:rFonts w:eastAsia="Times New Roman" w:cs="Times New Roman"/>
          <w:sz w:val="28"/>
          <w:szCs w:val="28"/>
        </w:rPr>
      </w:pPr>
      <w:r w:rsidRPr="00B66DC6">
        <w:rPr>
          <w:rFonts w:cs="Times New Roman"/>
          <w:sz w:val="28"/>
          <w:szCs w:val="28"/>
        </w:rPr>
        <w:t>ПОСТАНОВЛЯЕТ:</w:t>
      </w:r>
    </w:p>
    <w:p w:rsidR="00B66DC6" w:rsidRPr="00B66DC6" w:rsidRDefault="00B66DC6" w:rsidP="00B66DC6">
      <w:pPr>
        <w:pStyle w:val="a4"/>
        <w:ind w:hanging="43"/>
        <w:jc w:val="both"/>
        <w:rPr>
          <w:rFonts w:eastAsia="Times New Roman" w:cs="Times New Roman"/>
          <w:sz w:val="28"/>
          <w:szCs w:val="28"/>
        </w:rPr>
      </w:pPr>
    </w:p>
    <w:p w:rsidR="00B66DC6" w:rsidRPr="0074147A" w:rsidRDefault="00B66DC6" w:rsidP="00B66DC6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B66DC6">
        <w:rPr>
          <w:rFonts w:ascii="Times New Roman" w:hAnsi="Times New Roman" w:cs="Times New Roman"/>
          <w:sz w:val="28"/>
          <w:szCs w:val="28"/>
          <w:lang w:val="ru-RU"/>
        </w:rPr>
        <w:tab/>
        <w:t>1. Утвердить административный регламент предоставления муниц</w:t>
      </w:r>
      <w:r w:rsidRPr="00B66DC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66DC6">
        <w:rPr>
          <w:rFonts w:ascii="Times New Roman" w:hAnsi="Times New Roman" w:cs="Times New Roman"/>
          <w:sz w:val="28"/>
          <w:szCs w:val="28"/>
          <w:lang w:val="ru-RU"/>
        </w:rPr>
        <w:t>пальной услуги «</w:t>
      </w:r>
      <w:r w:rsidR="006E5B77" w:rsidRPr="006E5B77">
        <w:rPr>
          <w:rFonts w:ascii="Times New Roman" w:eastAsia="Times New Roman" w:hAnsi="Times New Roman" w:cs="Times New Roman"/>
          <w:sz w:val="28"/>
          <w:lang w:val="ru-RU"/>
        </w:rPr>
        <w:t xml:space="preserve">Установка информационной вывески, согласование </w:t>
      </w:r>
      <w:proofErr w:type="gramStart"/>
      <w:r w:rsidR="006E5B77" w:rsidRPr="006E5B77">
        <w:rPr>
          <w:rFonts w:ascii="Times New Roman" w:eastAsia="Times New Roman" w:hAnsi="Times New Roman" w:cs="Times New Roman"/>
          <w:sz w:val="28"/>
          <w:lang w:val="ru-RU"/>
        </w:rPr>
        <w:t>дизайн-проекта</w:t>
      </w:r>
      <w:proofErr w:type="gramEnd"/>
      <w:r w:rsidR="006E5B77" w:rsidRPr="006E5B77">
        <w:rPr>
          <w:rFonts w:ascii="Times New Roman" w:eastAsia="Times New Roman" w:hAnsi="Times New Roman" w:cs="Times New Roman"/>
          <w:sz w:val="28"/>
          <w:lang w:val="ru-RU"/>
        </w:rPr>
        <w:t xml:space="preserve"> размещения вывески» </w:t>
      </w:r>
      <w:r w:rsidR="006E5B77" w:rsidRPr="006E5B77">
        <w:rPr>
          <w:rFonts w:ascii="Times New Roman" w:hAnsi="Times New Roman" w:cs="Times New Roman"/>
          <w:bCs/>
          <w:sz w:val="28"/>
          <w:szCs w:val="28"/>
          <w:lang w:val="ru-RU"/>
        </w:rPr>
        <w:t>на территории Дальнереченского городского округа</w:t>
      </w:r>
      <w:r w:rsidRPr="00B66DC6">
        <w:rPr>
          <w:rFonts w:ascii="Times New Roman" w:hAnsi="Times New Roman" w:cs="Times New Roman"/>
          <w:bCs/>
          <w:sz w:val="28"/>
          <w:szCs w:val="28"/>
          <w:lang w:val="ru-RU"/>
        </w:rPr>
        <w:t>»</w:t>
      </w:r>
      <w:r w:rsidRPr="00B66DC6">
        <w:rPr>
          <w:rFonts w:ascii="Times New Roman" w:hAnsi="Times New Roman" w:cs="Times New Roman"/>
          <w:sz w:val="28"/>
          <w:szCs w:val="28"/>
          <w:lang w:val="ru-RU"/>
        </w:rPr>
        <w:t xml:space="preserve"> (прилагается).</w:t>
      </w:r>
    </w:p>
    <w:p w:rsidR="00B66DC6" w:rsidRPr="00B66DC6" w:rsidRDefault="00B66DC6" w:rsidP="00905E9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6DC6">
        <w:rPr>
          <w:rFonts w:ascii="Times New Roman" w:hAnsi="Times New Roman" w:cs="Times New Roman"/>
          <w:sz w:val="28"/>
          <w:szCs w:val="28"/>
          <w:lang w:val="ru-RU"/>
        </w:rPr>
        <w:lastRenderedPageBreak/>
        <w:tab/>
        <w:t>2.</w:t>
      </w:r>
      <w:r w:rsidRPr="00B66DC6">
        <w:rPr>
          <w:rFonts w:ascii="Times New Roman" w:hAnsi="Times New Roman" w:cs="Times New Roman"/>
          <w:sz w:val="28"/>
          <w:szCs w:val="28"/>
          <w:lang w:val="ru-RU"/>
        </w:rPr>
        <w:tab/>
        <w:t>Отделу делопроизводства администрации Дальнереченского г</w:t>
      </w:r>
      <w:r w:rsidRPr="00B66DC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66DC6">
        <w:rPr>
          <w:rFonts w:ascii="Times New Roman" w:hAnsi="Times New Roman" w:cs="Times New Roman"/>
          <w:sz w:val="28"/>
          <w:szCs w:val="28"/>
          <w:lang w:val="ru-RU"/>
        </w:rPr>
        <w:t>родского округа  обнародовать настоящее постановление.</w:t>
      </w:r>
    </w:p>
    <w:p w:rsidR="00B66DC6" w:rsidRPr="00B66DC6" w:rsidRDefault="00B66DC6" w:rsidP="00905E96">
      <w:pPr>
        <w:pStyle w:val="31"/>
        <w:spacing w:line="360" w:lineRule="auto"/>
        <w:rPr>
          <w:rFonts w:cs="Times New Roman"/>
          <w:sz w:val="28"/>
          <w:szCs w:val="28"/>
        </w:rPr>
      </w:pPr>
      <w:r w:rsidRPr="00B66DC6">
        <w:rPr>
          <w:rFonts w:cs="Times New Roman"/>
          <w:sz w:val="28"/>
          <w:szCs w:val="28"/>
        </w:rPr>
        <w:t>3. Организационно-информационному отделу администрации Дальнереченского городского округа  настоящее постановление разместить на официальном сайте Дальнереченского городского округа.</w:t>
      </w:r>
      <w:r w:rsidRPr="00B66DC6">
        <w:rPr>
          <w:rFonts w:cs="Times New Roman"/>
          <w:sz w:val="28"/>
          <w:szCs w:val="28"/>
        </w:rPr>
        <w:tab/>
      </w:r>
    </w:p>
    <w:p w:rsidR="00B66DC6" w:rsidRPr="00B66DC6" w:rsidRDefault="00B66DC6" w:rsidP="00905E96">
      <w:pPr>
        <w:tabs>
          <w:tab w:val="left" w:pos="-709"/>
          <w:tab w:val="left" w:pos="360"/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6DC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B66DC6">
        <w:rPr>
          <w:rFonts w:ascii="Times New Roman" w:hAnsi="Times New Roman" w:cs="Times New Roman"/>
          <w:sz w:val="28"/>
          <w:szCs w:val="28"/>
          <w:lang w:val="ru-RU"/>
        </w:rPr>
        <w:tab/>
        <w:t xml:space="preserve">4. </w:t>
      </w:r>
      <w:r w:rsidRPr="00B66DC6">
        <w:rPr>
          <w:rFonts w:ascii="Times New Roman" w:hAnsi="Times New Roman" w:cs="Times New Roman"/>
          <w:sz w:val="28"/>
          <w:szCs w:val="28"/>
          <w:lang w:val="ru-RU"/>
        </w:rPr>
        <w:tab/>
        <w:t>Настоящее постановление вступает в силу с момента его обнар</w:t>
      </w:r>
      <w:r w:rsidRPr="00B66DC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B66DC6">
        <w:rPr>
          <w:rFonts w:ascii="Times New Roman" w:hAnsi="Times New Roman" w:cs="Times New Roman"/>
          <w:sz w:val="28"/>
          <w:szCs w:val="28"/>
          <w:lang w:val="ru-RU"/>
        </w:rPr>
        <w:t>дования.</w:t>
      </w:r>
    </w:p>
    <w:p w:rsidR="00B66DC6" w:rsidRDefault="00B66DC6" w:rsidP="00B66DC6">
      <w:pPr>
        <w:pStyle w:val="31"/>
        <w:tabs>
          <w:tab w:val="clear" w:pos="0"/>
        </w:tabs>
        <w:ind w:firstLine="0"/>
        <w:rPr>
          <w:rFonts w:cs="Times New Roman"/>
          <w:sz w:val="28"/>
          <w:szCs w:val="28"/>
        </w:rPr>
      </w:pPr>
    </w:p>
    <w:p w:rsidR="00CE726B" w:rsidRDefault="00CE726B" w:rsidP="00B66DC6">
      <w:pPr>
        <w:pStyle w:val="31"/>
        <w:tabs>
          <w:tab w:val="clear" w:pos="0"/>
        </w:tabs>
        <w:ind w:firstLine="0"/>
        <w:rPr>
          <w:rFonts w:cs="Times New Roman"/>
          <w:sz w:val="28"/>
          <w:szCs w:val="28"/>
        </w:rPr>
      </w:pPr>
    </w:p>
    <w:p w:rsidR="00CE726B" w:rsidRPr="00B66DC6" w:rsidRDefault="00CE726B" w:rsidP="00B66DC6">
      <w:pPr>
        <w:pStyle w:val="31"/>
        <w:tabs>
          <w:tab w:val="clear" w:pos="0"/>
        </w:tabs>
        <w:ind w:firstLine="0"/>
        <w:rPr>
          <w:rFonts w:cs="Times New Roman"/>
          <w:sz w:val="28"/>
          <w:szCs w:val="28"/>
        </w:rPr>
      </w:pPr>
    </w:p>
    <w:p w:rsidR="00B66DC6" w:rsidRPr="00B66DC6" w:rsidRDefault="00150F41" w:rsidP="00B66DC6">
      <w:pPr>
        <w:pStyle w:val="31"/>
        <w:tabs>
          <w:tab w:val="clear" w:pos="0"/>
        </w:tabs>
        <w:spacing w:line="100" w:lineRule="atLeast"/>
        <w:ind w:firstLine="0"/>
        <w:rPr>
          <w:rFonts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cs="Times New Roman"/>
          <w:sz w:val="28"/>
          <w:szCs w:val="28"/>
        </w:rPr>
        <w:t>И.о</w:t>
      </w:r>
      <w:proofErr w:type="spellEnd"/>
      <w:r>
        <w:rPr>
          <w:rFonts w:cs="Times New Roman"/>
          <w:sz w:val="28"/>
          <w:szCs w:val="28"/>
        </w:rPr>
        <w:t>. главы</w:t>
      </w:r>
      <w:r w:rsidR="00B66DC6" w:rsidRPr="00B66DC6">
        <w:rPr>
          <w:rFonts w:cs="Times New Roman"/>
          <w:sz w:val="28"/>
          <w:szCs w:val="28"/>
        </w:rPr>
        <w:t xml:space="preserve"> </w:t>
      </w:r>
      <w:r w:rsidR="00B66DC6" w:rsidRPr="00B66DC6">
        <w:rPr>
          <w:rFonts w:cs="Times New Roman"/>
          <w:color w:val="000000"/>
          <w:sz w:val="28"/>
          <w:szCs w:val="28"/>
          <w:lang w:eastAsia="ru-RU"/>
        </w:rPr>
        <w:t xml:space="preserve">Дальнереченского </w:t>
      </w:r>
    </w:p>
    <w:p w:rsidR="00B66DC6" w:rsidRPr="00B66DC6" w:rsidRDefault="00B66DC6" w:rsidP="00B66DC6">
      <w:pPr>
        <w:pStyle w:val="31"/>
        <w:tabs>
          <w:tab w:val="clear" w:pos="0"/>
        </w:tabs>
        <w:spacing w:line="100" w:lineRule="atLeast"/>
        <w:ind w:firstLine="0"/>
        <w:rPr>
          <w:rFonts w:cs="Times New Roman"/>
          <w:sz w:val="26"/>
        </w:rPr>
      </w:pPr>
      <w:r w:rsidRPr="00B66DC6">
        <w:rPr>
          <w:rFonts w:cs="Times New Roman"/>
          <w:color w:val="000000"/>
          <w:sz w:val="28"/>
          <w:szCs w:val="28"/>
          <w:lang w:eastAsia="ru-RU"/>
        </w:rPr>
        <w:t>городск</w:t>
      </w:r>
      <w:r w:rsidR="00150F41">
        <w:rPr>
          <w:rFonts w:cs="Times New Roman"/>
          <w:color w:val="000000"/>
          <w:sz w:val="28"/>
          <w:szCs w:val="28"/>
          <w:lang w:eastAsia="ru-RU"/>
        </w:rPr>
        <w:t xml:space="preserve">ого округа               </w:t>
      </w:r>
      <w:r w:rsidR="00150F41">
        <w:rPr>
          <w:rFonts w:cs="Times New Roman"/>
          <w:color w:val="000000"/>
          <w:sz w:val="28"/>
          <w:szCs w:val="28"/>
          <w:lang w:eastAsia="ru-RU"/>
        </w:rPr>
        <w:tab/>
      </w:r>
      <w:r w:rsidR="00150F41">
        <w:rPr>
          <w:rFonts w:cs="Times New Roman"/>
          <w:color w:val="000000"/>
          <w:sz w:val="28"/>
          <w:szCs w:val="28"/>
          <w:lang w:eastAsia="ru-RU"/>
        </w:rPr>
        <w:tab/>
      </w:r>
      <w:r w:rsidR="00150F41">
        <w:rPr>
          <w:rFonts w:cs="Times New Roman"/>
          <w:color w:val="000000"/>
          <w:sz w:val="28"/>
          <w:szCs w:val="28"/>
          <w:lang w:eastAsia="ru-RU"/>
        </w:rPr>
        <w:tab/>
      </w:r>
      <w:r w:rsidR="00150F41">
        <w:rPr>
          <w:rFonts w:cs="Times New Roman"/>
          <w:color w:val="000000"/>
          <w:sz w:val="28"/>
          <w:szCs w:val="28"/>
          <w:lang w:eastAsia="ru-RU"/>
        </w:rPr>
        <w:tab/>
        <w:t xml:space="preserve">                   Н.А. </w:t>
      </w:r>
      <w:proofErr w:type="spellStart"/>
      <w:r w:rsidR="00150F41">
        <w:rPr>
          <w:rFonts w:cs="Times New Roman"/>
          <w:color w:val="000000"/>
          <w:sz w:val="28"/>
          <w:szCs w:val="28"/>
          <w:lang w:eastAsia="ru-RU"/>
        </w:rPr>
        <w:t>Ахметжанова</w:t>
      </w:r>
      <w:proofErr w:type="spellEnd"/>
      <w:r w:rsidRPr="00B66DC6">
        <w:rPr>
          <w:rFonts w:cs="Times New Roman"/>
          <w:color w:val="000000"/>
          <w:sz w:val="28"/>
          <w:szCs w:val="28"/>
          <w:lang w:eastAsia="ru-RU"/>
        </w:rPr>
        <w:t xml:space="preserve"> </w:t>
      </w:r>
    </w:p>
    <w:p w:rsidR="009E4661" w:rsidRDefault="009E4661" w:rsidP="0074147A">
      <w:pPr>
        <w:spacing w:after="0"/>
        <w:ind w:left="5557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E726B" w:rsidRDefault="00CE726B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br w:type="page"/>
      </w:r>
    </w:p>
    <w:p w:rsidR="0074147A" w:rsidRPr="009E4661" w:rsidRDefault="0074147A" w:rsidP="00CE726B">
      <w:pPr>
        <w:spacing w:after="0"/>
        <w:ind w:left="510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E4661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Утвержден</w:t>
      </w:r>
    </w:p>
    <w:p w:rsidR="0074147A" w:rsidRPr="009E4661" w:rsidRDefault="0074147A" w:rsidP="00CE726B">
      <w:pPr>
        <w:spacing w:after="0"/>
        <w:ind w:left="510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E4661">
        <w:rPr>
          <w:rFonts w:ascii="Times New Roman" w:eastAsia="Times New Roman" w:hAnsi="Times New Roman" w:cs="Times New Roman"/>
          <w:sz w:val="28"/>
          <w:szCs w:val="28"/>
          <w:lang w:val="ru-RU"/>
        </w:rPr>
        <w:t>Постановлением администрации</w:t>
      </w:r>
      <w:r w:rsid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9E466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Дальнереченского городского округа </w:t>
      </w:r>
      <w:proofErr w:type="gramStart"/>
      <w:r w:rsidRPr="009E4661">
        <w:rPr>
          <w:rFonts w:ascii="Times New Roman" w:eastAsia="Times New Roman" w:hAnsi="Times New Roman" w:cs="Times New Roman"/>
          <w:sz w:val="28"/>
          <w:szCs w:val="28"/>
          <w:lang w:val="ru-RU"/>
        </w:rPr>
        <w:t>от</w:t>
      </w:r>
      <w:proofErr w:type="gramEnd"/>
      <w:r w:rsidRPr="009E466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«____» _______</w:t>
      </w:r>
      <w:r w:rsid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__</w:t>
      </w:r>
      <w:r w:rsidRPr="009E4661">
        <w:rPr>
          <w:rFonts w:ascii="Times New Roman" w:eastAsia="Times New Roman" w:hAnsi="Times New Roman" w:cs="Times New Roman"/>
          <w:sz w:val="28"/>
          <w:szCs w:val="28"/>
          <w:lang w:val="ru-RU"/>
        </w:rPr>
        <w:t>№____</w:t>
      </w:r>
    </w:p>
    <w:p w:rsidR="000B1314" w:rsidRDefault="000B1314" w:rsidP="00CE726B">
      <w:pPr>
        <w:spacing w:after="0" w:line="241" w:lineRule="auto"/>
        <w:ind w:firstLine="709"/>
        <w:jc w:val="center"/>
        <w:rPr>
          <w:rFonts w:ascii="Times New Roman" w:eastAsia="Times New Roman" w:hAnsi="Times New Roman" w:cs="Times New Roman"/>
          <w:sz w:val="28"/>
          <w:lang w:val="ru-RU"/>
        </w:rPr>
      </w:pPr>
    </w:p>
    <w:p w:rsidR="000B1314" w:rsidRDefault="000B1314" w:rsidP="00CE726B">
      <w:pPr>
        <w:spacing w:after="0" w:line="241" w:lineRule="auto"/>
        <w:ind w:firstLine="709"/>
        <w:jc w:val="center"/>
        <w:rPr>
          <w:rFonts w:ascii="Times New Roman" w:eastAsia="Times New Roman" w:hAnsi="Times New Roman" w:cs="Times New Roman"/>
          <w:sz w:val="28"/>
          <w:lang w:val="ru-RU"/>
        </w:rPr>
      </w:pPr>
    </w:p>
    <w:p w:rsidR="000A6F6A" w:rsidRDefault="00DF23A3" w:rsidP="00CE726B">
      <w:pPr>
        <w:spacing w:after="0" w:line="241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ED3ED7">
        <w:rPr>
          <w:rFonts w:ascii="Times New Roman" w:eastAsia="Times New Roman" w:hAnsi="Times New Roman" w:cs="Times New Roman"/>
          <w:b/>
          <w:sz w:val="28"/>
          <w:lang w:val="ru-RU"/>
        </w:rPr>
        <w:t>АДМИНИСТРАТИВНЫЙ РЕГЛАМЕНТ</w:t>
      </w:r>
    </w:p>
    <w:p w:rsidR="00546306" w:rsidRDefault="00DF23A3" w:rsidP="00CE726B">
      <w:pPr>
        <w:spacing w:after="0" w:line="241" w:lineRule="auto"/>
        <w:ind w:right="212" w:firstLine="709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0A6F6A">
        <w:rPr>
          <w:rFonts w:ascii="Times New Roman" w:eastAsia="Times New Roman" w:hAnsi="Times New Roman" w:cs="Times New Roman"/>
          <w:b/>
          <w:sz w:val="28"/>
          <w:lang w:val="ru-RU"/>
        </w:rPr>
        <w:t>предоставления муниципальной услуги «Установка информац</w:t>
      </w:r>
      <w:r w:rsidRPr="000A6F6A">
        <w:rPr>
          <w:rFonts w:ascii="Times New Roman" w:eastAsia="Times New Roman" w:hAnsi="Times New Roman" w:cs="Times New Roman"/>
          <w:b/>
          <w:sz w:val="28"/>
          <w:lang w:val="ru-RU"/>
        </w:rPr>
        <w:t>и</w:t>
      </w:r>
      <w:r w:rsidRPr="000A6F6A">
        <w:rPr>
          <w:rFonts w:ascii="Times New Roman" w:eastAsia="Times New Roman" w:hAnsi="Times New Roman" w:cs="Times New Roman"/>
          <w:b/>
          <w:sz w:val="28"/>
          <w:lang w:val="ru-RU"/>
        </w:rPr>
        <w:t xml:space="preserve">онной вывески, согласование </w:t>
      </w:r>
      <w:proofErr w:type="gramStart"/>
      <w:r w:rsidRPr="000A6F6A">
        <w:rPr>
          <w:rFonts w:ascii="Times New Roman" w:eastAsia="Times New Roman" w:hAnsi="Times New Roman" w:cs="Times New Roman"/>
          <w:b/>
          <w:sz w:val="28"/>
          <w:lang w:val="ru-RU"/>
        </w:rPr>
        <w:t>дизайн-проекта</w:t>
      </w:r>
      <w:proofErr w:type="gramEnd"/>
      <w:r w:rsidRPr="000A6F6A">
        <w:rPr>
          <w:rFonts w:ascii="Times New Roman" w:eastAsia="Times New Roman" w:hAnsi="Times New Roman" w:cs="Times New Roman"/>
          <w:b/>
          <w:sz w:val="28"/>
          <w:lang w:val="ru-RU"/>
        </w:rPr>
        <w:t xml:space="preserve"> размещения вывески»</w:t>
      </w:r>
    </w:p>
    <w:p w:rsidR="0074147A" w:rsidRPr="0074147A" w:rsidRDefault="0074147A" w:rsidP="00CE726B">
      <w:pPr>
        <w:spacing w:after="131"/>
        <w:ind w:firstLine="709"/>
        <w:jc w:val="center"/>
        <w:rPr>
          <w:lang w:val="ru-RU"/>
        </w:rPr>
      </w:pPr>
    </w:p>
    <w:p w:rsidR="00546306" w:rsidRDefault="00DF23A3" w:rsidP="00CE726B">
      <w:pPr>
        <w:pStyle w:val="1"/>
        <w:numPr>
          <w:ilvl w:val="0"/>
          <w:numId w:val="26"/>
        </w:numPr>
        <w:spacing w:after="0" w:line="259" w:lineRule="auto"/>
        <w:ind w:left="0" w:firstLine="0"/>
        <w:jc w:val="center"/>
      </w:pPr>
      <w:proofErr w:type="spellStart"/>
      <w:r>
        <w:t>Общие</w:t>
      </w:r>
      <w:proofErr w:type="spellEnd"/>
      <w:r>
        <w:t xml:space="preserve"> </w:t>
      </w:r>
      <w:proofErr w:type="spellStart"/>
      <w:r>
        <w:t>положения</w:t>
      </w:r>
      <w:proofErr w:type="spellEnd"/>
    </w:p>
    <w:p w:rsidR="00546306" w:rsidRDefault="00546306" w:rsidP="00CE726B">
      <w:pPr>
        <w:spacing w:after="3"/>
        <w:ind w:firstLine="709"/>
      </w:pPr>
    </w:p>
    <w:p w:rsidR="00546306" w:rsidRPr="00CE726B" w:rsidRDefault="00DF23A3" w:rsidP="00CE726B">
      <w:pPr>
        <w:keepLines/>
        <w:numPr>
          <w:ilvl w:val="0"/>
          <w:numId w:val="7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E726B">
        <w:rPr>
          <w:rFonts w:ascii="Times New Roman" w:eastAsia="Times New Roman" w:hAnsi="Times New Roman" w:cs="Times New Roman"/>
          <w:b/>
          <w:sz w:val="28"/>
          <w:szCs w:val="28"/>
        </w:rPr>
        <w:t>Предмет</w:t>
      </w:r>
      <w:proofErr w:type="spellEnd"/>
      <w:r w:rsidRPr="00CE726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E726B">
        <w:rPr>
          <w:rFonts w:ascii="Times New Roman" w:eastAsia="Times New Roman" w:hAnsi="Times New Roman" w:cs="Times New Roman"/>
          <w:b/>
          <w:sz w:val="28"/>
          <w:szCs w:val="28"/>
        </w:rPr>
        <w:t>регулирования</w:t>
      </w:r>
      <w:proofErr w:type="spellEnd"/>
      <w:r w:rsidRPr="00CE726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E726B">
        <w:rPr>
          <w:rFonts w:ascii="Times New Roman" w:eastAsia="Times New Roman" w:hAnsi="Times New Roman" w:cs="Times New Roman"/>
          <w:b/>
          <w:sz w:val="28"/>
          <w:szCs w:val="28"/>
        </w:rPr>
        <w:t>Административного</w:t>
      </w:r>
      <w:proofErr w:type="spellEnd"/>
      <w:r w:rsidRPr="00CE726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E726B">
        <w:rPr>
          <w:rFonts w:ascii="Times New Roman" w:eastAsia="Times New Roman" w:hAnsi="Times New Roman" w:cs="Times New Roman"/>
          <w:b/>
          <w:sz w:val="28"/>
          <w:szCs w:val="28"/>
        </w:rPr>
        <w:t>регламента</w:t>
      </w:r>
      <w:proofErr w:type="spellEnd"/>
      <w:r w:rsidRPr="00CE726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1.1 Административный регламент предоставления муниципальной услуги «Установка информационной вывески, согласование дизайн-проекта размещения вывески»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 xml:space="preserve">по </w:t>
      </w:r>
      <w:r w:rsidR="000A6F6A"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предоставлению муниципальной услуги</w:t>
      </w:r>
      <w:r w:rsidR="000A6F6A" w:rsidRPr="00CE72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gram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0A6F6A"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Дальнереченском</w:t>
      </w:r>
      <w:proofErr w:type="gramEnd"/>
      <w:r w:rsidR="000A6F6A"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городском округе Приморского края</w:t>
      </w:r>
    </w:p>
    <w:p w:rsidR="00546306" w:rsidRPr="00CE726B" w:rsidRDefault="00546306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Pr="00CE726B" w:rsidRDefault="00DF23A3" w:rsidP="00CE726B">
      <w:pPr>
        <w:keepLines/>
        <w:numPr>
          <w:ilvl w:val="0"/>
          <w:numId w:val="7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CE726B">
        <w:rPr>
          <w:rFonts w:ascii="Times New Roman" w:eastAsia="Times New Roman" w:hAnsi="Times New Roman" w:cs="Times New Roman"/>
          <w:b/>
          <w:sz w:val="28"/>
          <w:szCs w:val="28"/>
        </w:rPr>
        <w:t>Круг</w:t>
      </w:r>
      <w:proofErr w:type="spellEnd"/>
      <w:r w:rsidRPr="00CE726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E726B">
        <w:rPr>
          <w:rFonts w:ascii="Times New Roman" w:eastAsia="Times New Roman" w:hAnsi="Times New Roman" w:cs="Times New Roman"/>
          <w:b/>
          <w:sz w:val="28"/>
          <w:szCs w:val="28"/>
        </w:rPr>
        <w:t>Заявителей</w:t>
      </w:r>
      <w:proofErr w:type="spellEnd"/>
      <w:r w:rsidRPr="00CE726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2.1. Заявителями на получение муниципальной услуги являются индивидуальные предприниматели и юридические лица (далее – Заявитель). 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2.2. Интересы заявителей, указанных в пункте </w:t>
      </w:r>
      <w:r w:rsidR="00490FF4" w:rsidRPr="00BA6347">
        <w:rPr>
          <w:rFonts w:ascii="Times New Roman" w:eastAsia="Times New Roman" w:hAnsi="Times New Roman" w:cs="Times New Roman"/>
          <w:sz w:val="28"/>
          <w:szCs w:val="28"/>
          <w:lang w:val="ru-RU"/>
        </w:rPr>
        <w:t>2.1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настоящего Административного регламента, могут представлять лица, обладающие соответствующими полномочиями (далее – представитель). </w:t>
      </w:r>
    </w:p>
    <w:p w:rsidR="00546306" w:rsidRPr="00CE726B" w:rsidRDefault="00546306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Pr="00CE726B" w:rsidRDefault="00DF23A3" w:rsidP="00527E55">
      <w:pPr>
        <w:keepLines/>
        <w:numPr>
          <w:ilvl w:val="0"/>
          <w:numId w:val="8"/>
        </w:numPr>
        <w:tabs>
          <w:tab w:val="left" w:pos="1134"/>
        </w:tabs>
        <w:suppressAutoHyphens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Требования к порядку информирования о предоставлении муниципальной услуги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3.1. Информирование о порядке предоставления муниципальной услуги осуществляется: </w:t>
      </w:r>
    </w:p>
    <w:p w:rsidR="00546306" w:rsidRPr="00CE726B" w:rsidRDefault="00DF23A3" w:rsidP="00CE726B">
      <w:pPr>
        <w:keepLines/>
        <w:numPr>
          <w:ilvl w:val="0"/>
          <w:numId w:val="9"/>
        </w:num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непосредственно при личном приеме заявителя в </w:t>
      </w:r>
      <w:r w:rsidR="000A6F6A"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администрации Дальнереченского городского округа 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(далее </w:t>
      </w:r>
      <w:r w:rsid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Уполномоченный орган) или многофункциональном центре предоставления государственных и муниципальных услуг (далее – многофункциональный центр); </w:t>
      </w:r>
    </w:p>
    <w:p w:rsidR="00546306" w:rsidRPr="00CE726B" w:rsidRDefault="00DF23A3" w:rsidP="00CE726B">
      <w:pPr>
        <w:keepLines/>
        <w:numPr>
          <w:ilvl w:val="0"/>
          <w:numId w:val="9"/>
        </w:num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телефону </w:t>
      </w:r>
      <w:r w:rsidR="000A6F6A"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Уполномоченном органе или многофункциональном центре; </w:t>
      </w:r>
    </w:p>
    <w:p w:rsidR="00546306" w:rsidRPr="00CE726B" w:rsidRDefault="00DF23A3" w:rsidP="00CE726B">
      <w:pPr>
        <w:keepLines/>
        <w:numPr>
          <w:ilvl w:val="0"/>
          <w:numId w:val="9"/>
        </w:num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письменно, в том числе посредством электронной почты, факсимильной связи; </w:t>
      </w:r>
    </w:p>
    <w:p w:rsidR="00CE726B" w:rsidRPr="00CE726B" w:rsidRDefault="00DF23A3" w:rsidP="00CE726B">
      <w:pPr>
        <w:keepLines/>
        <w:numPr>
          <w:ilvl w:val="0"/>
          <w:numId w:val="9"/>
        </w:num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посредством размещения в открытой и доступной форме информации: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="003B23F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(</w:t>
      </w:r>
      <w:r w:rsidRPr="00CE726B">
        <w:rPr>
          <w:rFonts w:ascii="Times New Roman" w:eastAsia="Times New Roman" w:hAnsi="Times New Roman" w:cs="Times New Roman"/>
          <w:sz w:val="28"/>
          <w:szCs w:val="28"/>
        </w:rPr>
        <w:t>https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://</w:t>
      </w:r>
      <w:r w:rsidRPr="00CE726B">
        <w:rPr>
          <w:rFonts w:ascii="Times New Roman" w:eastAsia="Times New Roman" w:hAnsi="Times New Roman" w:cs="Times New Roman"/>
          <w:sz w:val="28"/>
          <w:szCs w:val="28"/>
        </w:rPr>
        <w:t>www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spellStart"/>
      <w:r w:rsidRPr="00CE726B">
        <w:rPr>
          <w:rFonts w:ascii="Times New Roman" w:eastAsia="Times New Roman" w:hAnsi="Times New Roman" w:cs="Times New Roman"/>
          <w:sz w:val="28"/>
          <w:szCs w:val="28"/>
        </w:rPr>
        <w:t>gosuslugi</w:t>
      </w:r>
      <w:proofErr w:type="spell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spellStart"/>
      <w:r w:rsidRPr="00CE726B">
        <w:rPr>
          <w:rFonts w:ascii="Times New Roman" w:eastAsia="Times New Roman" w:hAnsi="Times New Roman" w:cs="Times New Roman"/>
          <w:sz w:val="28"/>
          <w:szCs w:val="28"/>
        </w:rPr>
        <w:t>ru</w:t>
      </w:r>
      <w:proofErr w:type="spell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/) (далее – ЕПГУ); </w:t>
      </w:r>
    </w:p>
    <w:p w:rsidR="000C3A3E" w:rsidRDefault="00DF23A3" w:rsidP="002451AC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на официальном сайте Уполномоченного органа</w:t>
      </w:r>
      <w:r w:rsidR="003B23F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</w:p>
    <w:p w:rsidR="00546306" w:rsidRPr="00CE726B" w:rsidRDefault="000A6F6A" w:rsidP="002451AC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CE726B">
        <w:rPr>
          <w:rFonts w:ascii="Times New Roman" w:eastAsia="Times New Roman" w:hAnsi="Times New Roman" w:cs="Times New Roman"/>
          <w:sz w:val="28"/>
          <w:szCs w:val="28"/>
        </w:rPr>
        <w:t>dalnerokrug</w:t>
      </w:r>
      <w:proofErr w:type="spell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spellStart"/>
      <w:r w:rsidRPr="00CE726B">
        <w:rPr>
          <w:rFonts w:ascii="Times New Roman" w:eastAsia="Times New Roman" w:hAnsi="Times New Roman" w:cs="Times New Roman"/>
          <w:sz w:val="28"/>
          <w:szCs w:val="28"/>
        </w:rPr>
        <w:t>ru</w:t>
      </w:r>
      <w:proofErr w:type="spell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</w:p>
    <w:p w:rsidR="00546306" w:rsidRPr="00CE726B" w:rsidRDefault="00DF23A3" w:rsidP="00CE726B">
      <w:pPr>
        <w:keepLines/>
        <w:numPr>
          <w:ilvl w:val="0"/>
          <w:numId w:val="9"/>
        </w:num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посредством размещения информации на информационных стендах Уполномоченного органа или многофункционального центра.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3.2. Информирование осуществляется по вопросам, касающимся: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способов подачи заявления о предоставлении муниципальной услуги; </w:t>
      </w:r>
      <w:proofErr w:type="gramEnd"/>
    </w:p>
    <w:p w:rsidR="009A0718" w:rsidRDefault="00DF23A3" w:rsidP="009A0718">
      <w:pPr>
        <w:keepLines/>
        <w:tabs>
          <w:tab w:val="center" w:pos="1172"/>
          <w:tab w:val="center" w:pos="3026"/>
          <w:tab w:val="center" w:pos="4811"/>
          <w:tab w:val="center" w:pos="5581"/>
          <w:tab w:val="center" w:pos="7345"/>
          <w:tab w:val="right" w:pos="10134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адресов Уполномоченного органа и 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 xml:space="preserve">многофункциональных центров, обращение в которые необходимо для предоставления муниципальной услуги; справочной информации о работе Уполномоченного органа (структурных подразделений Уполномоченного органа); документов, необходимых для предоставления муниципальной услуги и услуг, которые являются необходимыми и обязательными для предоставления муниципальной услуги; порядка и сроков предоставления муниципальной услуги; </w:t>
      </w:r>
    </w:p>
    <w:p w:rsidR="00546306" w:rsidRPr="00CE726B" w:rsidRDefault="00DF23A3" w:rsidP="009A0718">
      <w:pPr>
        <w:keepLines/>
        <w:tabs>
          <w:tab w:val="center" w:pos="1172"/>
          <w:tab w:val="center" w:pos="3026"/>
          <w:tab w:val="center" w:pos="4811"/>
          <w:tab w:val="center" w:pos="5581"/>
          <w:tab w:val="center" w:pos="7345"/>
          <w:tab w:val="right" w:pos="10134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порядка получения сведений о ходе рассмотрения заявления о предоставлении муниципальной услуги и о результатах предоставления муниципальной услуги; по вопросам предоставления услуг, которые являются необходимыми и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обязательными для предоставления муниципальной услуги; 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3.3. 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</w:t>
      </w:r>
      <w:proofErr w:type="gram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обратившихся</w:t>
      </w:r>
      <w:proofErr w:type="gram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интересующим вопросам.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Если должностное лицо Уполномоченного органа не может самостоятельно дать ответ, телефонный звонок</w:t>
      </w:r>
      <w:r w:rsidR="000A6F6A"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  <w:r w:rsidR="003B23FE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Если подготовка ответа требует продолжительного времени, он предлагает Заявителю один из следующих вариантов дальнейших действий: </w:t>
      </w:r>
    </w:p>
    <w:p w:rsidR="003B23FE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изложить обращение в письменной форме; 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назначить другое время для консультаций.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Должностное лицо Уполномоченного органа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Продолжительность информирования по телефону не должна превышать 10 минут.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Информирование осуществляется в соответствии с графиком приема граждан.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3.4. По письменному обращению должностное лицо Уполномоченного органа, ответственный за предоставление муниципальной услуги, подробно в письменной форме разъясняет гражданину сведения по вопросам, указанным в пункте 3.2. настоящего Административного регламента в порядке, установленном Федеральным законом от 2 мая 2006 г</w:t>
      </w:r>
      <w:r w:rsidR="003B23FE">
        <w:rPr>
          <w:rFonts w:ascii="Times New Roman" w:eastAsia="Times New Roman" w:hAnsi="Times New Roman" w:cs="Times New Roman"/>
          <w:sz w:val="28"/>
          <w:szCs w:val="28"/>
          <w:lang w:val="ru-RU"/>
        </w:rPr>
        <w:t>ода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№ 59-ФЗ «О порядке рассмотрения обращений граждан Российской Федерации» (далее – Федеральный закон № 59</w:t>
      </w:r>
      <w:r w:rsidR="003B23FE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ФЗ).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3.5. 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</w:t>
      </w:r>
      <w:r w:rsidR="003B23F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дерации от 24 октября 2011 года 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№ 861.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 </w:t>
      </w:r>
      <w:proofErr w:type="gramEnd"/>
    </w:p>
    <w:p w:rsidR="00774256" w:rsidRPr="00CE726B" w:rsidRDefault="00DF23A3" w:rsidP="00CE726B">
      <w:pPr>
        <w:keepLines/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3.6. На официальном сайте Уполномоченного органа, на стендах в местах предоставления муниципальной услуги и услуг, </w:t>
      </w:r>
      <w:r w:rsidR="00774256"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которые являются необходимыми 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 xml:space="preserve">обязательными для предоставления муниципальной услуги, и в многофункциональном центре размещается следующая справочная информация: </w:t>
      </w:r>
    </w:p>
    <w:p w:rsidR="003B23FE" w:rsidRDefault="00DF23A3" w:rsidP="00CE726B">
      <w:pPr>
        <w:keepLines/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 месте нахождения и графике работы Уполномоченного органа и их структурных подразделений, ответственных за предоставление муниципальной услуги, а также многофункциональных центров; </w:t>
      </w:r>
    </w:p>
    <w:p w:rsidR="003B23FE" w:rsidRDefault="00DF23A3" w:rsidP="00CE726B">
      <w:pPr>
        <w:keepLines/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справочные телефоны структурных подразделений Уполномоченного органа, ответственных за предоставление муниципальной услуги, в том числе номер телефона-автоинформатора (при наличии); </w:t>
      </w:r>
    </w:p>
    <w:p w:rsidR="00546306" w:rsidRPr="00CE726B" w:rsidRDefault="00DF23A3" w:rsidP="00CE726B">
      <w:pPr>
        <w:keepLines/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адрес официального сайта, а также электронной почты и (или) формы </w:t>
      </w:r>
      <w:r w:rsidR="00774256" w:rsidRPr="00CE72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обратной связи Уполномоченного органа в сети «Интернет».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3.7. 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3.8.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3.9.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ЕПГУ,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  </w:t>
      </w:r>
    </w:p>
    <w:p w:rsidR="00546306" w:rsidRPr="00CE726B" w:rsidRDefault="00546306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Pr="003B23FE" w:rsidRDefault="00DF23A3" w:rsidP="003B23FE">
      <w:pPr>
        <w:pStyle w:val="1"/>
        <w:numPr>
          <w:ilvl w:val="0"/>
          <w:numId w:val="26"/>
        </w:numPr>
        <w:spacing w:after="0" w:line="259" w:lineRule="auto"/>
        <w:ind w:left="0" w:firstLine="0"/>
        <w:jc w:val="center"/>
      </w:pPr>
      <w:proofErr w:type="spellStart"/>
      <w:r w:rsidRPr="003B23FE">
        <w:lastRenderedPageBreak/>
        <w:t>Стандарт</w:t>
      </w:r>
      <w:proofErr w:type="spellEnd"/>
      <w:r w:rsidRPr="003B23FE">
        <w:t xml:space="preserve"> </w:t>
      </w:r>
      <w:proofErr w:type="spellStart"/>
      <w:r w:rsidRPr="003B23FE">
        <w:t>предоставления</w:t>
      </w:r>
      <w:proofErr w:type="spellEnd"/>
      <w:r w:rsidRPr="003B23FE">
        <w:t xml:space="preserve"> </w:t>
      </w:r>
      <w:proofErr w:type="spellStart"/>
      <w:r w:rsidRPr="003B23FE">
        <w:t>муниципальнойуслуги</w:t>
      </w:r>
      <w:proofErr w:type="spellEnd"/>
    </w:p>
    <w:p w:rsidR="00546306" w:rsidRPr="00CE726B" w:rsidRDefault="00546306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6306" w:rsidRPr="00CE726B" w:rsidRDefault="00DF23A3" w:rsidP="00CE726B">
      <w:pPr>
        <w:keepLines/>
        <w:numPr>
          <w:ilvl w:val="0"/>
          <w:numId w:val="10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726B">
        <w:rPr>
          <w:rFonts w:ascii="Times New Roman" w:eastAsia="Times New Roman" w:hAnsi="Times New Roman" w:cs="Times New Roman"/>
          <w:b/>
          <w:sz w:val="28"/>
          <w:szCs w:val="28"/>
        </w:rPr>
        <w:t>Наименование</w:t>
      </w:r>
      <w:proofErr w:type="spellEnd"/>
      <w:r w:rsidRPr="00CE726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E726B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proofErr w:type="spellEnd"/>
      <w:r w:rsidRPr="00CE726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E726B">
        <w:rPr>
          <w:rFonts w:ascii="Times New Roman" w:eastAsia="Times New Roman" w:hAnsi="Times New Roman" w:cs="Times New Roman"/>
          <w:b/>
          <w:sz w:val="28"/>
          <w:szCs w:val="28"/>
        </w:rPr>
        <w:t>услуги</w:t>
      </w:r>
      <w:proofErr w:type="spellEnd"/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4.1. Муниципальная услуга «Установка информационной вывески, согласование </w:t>
      </w:r>
      <w:proofErr w:type="gram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дизайн-проекта</w:t>
      </w:r>
      <w:proofErr w:type="gram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размещения вывес</w:t>
      </w:r>
      <w:r w:rsidR="003B23FE">
        <w:rPr>
          <w:rFonts w:ascii="Times New Roman" w:eastAsia="Times New Roman" w:hAnsi="Times New Roman" w:cs="Times New Roman"/>
          <w:sz w:val="28"/>
          <w:szCs w:val="28"/>
          <w:lang w:val="ru-RU"/>
        </w:rPr>
        <w:t>ки».</w:t>
      </w:r>
    </w:p>
    <w:p w:rsidR="00546306" w:rsidRPr="00CE726B" w:rsidRDefault="00546306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Pr="00CE726B" w:rsidRDefault="00DF23A3" w:rsidP="00527E55">
      <w:pPr>
        <w:pStyle w:val="1"/>
        <w:keepNext w:val="0"/>
        <w:suppressAutoHyphens/>
        <w:spacing w:after="120" w:line="240" w:lineRule="auto"/>
        <w:ind w:left="0" w:firstLine="709"/>
        <w:jc w:val="both"/>
        <w:rPr>
          <w:szCs w:val="28"/>
          <w:lang w:val="ru-RU"/>
        </w:rPr>
      </w:pPr>
      <w:r w:rsidRPr="00CE726B">
        <w:rPr>
          <w:szCs w:val="28"/>
          <w:lang w:val="ru-RU"/>
        </w:rPr>
        <w:t>5.</w:t>
      </w:r>
      <w:r w:rsidR="00EB3F76">
        <w:rPr>
          <w:szCs w:val="28"/>
          <w:lang w:val="ru-RU"/>
        </w:rPr>
        <w:tab/>
      </w:r>
      <w:r w:rsidRPr="00CE726B">
        <w:rPr>
          <w:szCs w:val="28"/>
          <w:lang w:val="ru-RU"/>
        </w:rPr>
        <w:t>Наименование органа</w:t>
      </w:r>
      <w:r w:rsidR="00774256" w:rsidRPr="00CE726B">
        <w:rPr>
          <w:szCs w:val="28"/>
          <w:lang w:val="ru-RU"/>
        </w:rPr>
        <w:t xml:space="preserve"> </w:t>
      </w:r>
      <w:r w:rsidRPr="00CE726B">
        <w:rPr>
          <w:szCs w:val="28"/>
          <w:lang w:val="ru-RU"/>
        </w:rPr>
        <w:t>государственной власти, органа</w:t>
      </w:r>
      <w:r w:rsidR="00774256" w:rsidRPr="00CE726B">
        <w:rPr>
          <w:szCs w:val="28"/>
          <w:lang w:val="ru-RU"/>
        </w:rPr>
        <w:t xml:space="preserve"> местного </w:t>
      </w:r>
      <w:r w:rsidRPr="00CE726B">
        <w:rPr>
          <w:szCs w:val="28"/>
          <w:lang w:val="ru-RU"/>
        </w:rPr>
        <w:t xml:space="preserve">самоуправления </w:t>
      </w:r>
      <w:r w:rsidR="00774256" w:rsidRPr="00CE726B">
        <w:rPr>
          <w:szCs w:val="28"/>
          <w:lang w:val="ru-RU"/>
        </w:rPr>
        <w:t xml:space="preserve">(организации), предоставляющего </w:t>
      </w:r>
      <w:r w:rsidRPr="00CE726B">
        <w:rPr>
          <w:szCs w:val="28"/>
          <w:lang w:val="ru-RU"/>
        </w:rPr>
        <w:t>муниципальную</w:t>
      </w:r>
      <w:r w:rsidR="00774256" w:rsidRPr="00CE726B">
        <w:rPr>
          <w:szCs w:val="28"/>
          <w:lang w:val="ru-RU"/>
        </w:rPr>
        <w:t xml:space="preserve"> </w:t>
      </w:r>
      <w:r w:rsidRPr="00CE726B">
        <w:rPr>
          <w:szCs w:val="28"/>
          <w:lang w:val="ru-RU"/>
        </w:rPr>
        <w:t>услугу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5.1. Муниципальная услуга предоставляется Уполномоченным органом </w:t>
      </w:r>
      <w:r w:rsidR="003B23FE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774256"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администрацией Дальнереченского городского округа Приморского края.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5.2. В предоставлении муниципальной услуги принимают участие Уполномоченные органы (многофункциональные центры при наличии соответствующего соглашения о взаимодействии).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 предоставлении муниципальной услуги Уполномоченный орган взаимодействует </w:t>
      </w:r>
      <w:proofErr w:type="gram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proofErr w:type="gram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</w:p>
    <w:p w:rsidR="00546306" w:rsidRPr="003B23FE" w:rsidRDefault="00DF23A3" w:rsidP="003B23FE">
      <w:pPr>
        <w:pStyle w:val="ae"/>
        <w:keepLines/>
        <w:numPr>
          <w:ilvl w:val="0"/>
          <w:numId w:val="27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3F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Управлением Федеральной налоговой службы России; </w:t>
      </w:r>
    </w:p>
    <w:p w:rsidR="00546306" w:rsidRPr="003B23FE" w:rsidRDefault="00DF23A3" w:rsidP="003B23FE">
      <w:pPr>
        <w:pStyle w:val="ae"/>
        <w:keepLines/>
        <w:numPr>
          <w:ilvl w:val="0"/>
          <w:numId w:val="27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3F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Управлением Федеральной службы государственной регистрации, кадастра и картографии.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5.3. 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 </w:t>
      </w:r>
    </w:p>
    <w:p w:rsidR="00546306" w:rsidRPr="00CE726B" w:rsidRDefault="00546306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Pr="00CE726B" w:rsidRDefault="00DF23A3" w:rsidP="00CE726B">
      <w:pPr>
        <w:pStyle w:val="1"/>
        <w:keepNext w:val="0"/>
        <w:suppressAutoHyphens/>
        <w:spacing w:after="0" w:line="360" w:lineRule="auto"/>
        <w:ind w:left="0" w:firstLine="709"/>
        <w:jc w:val="both"/>
        <w:rPr>
          <w:szCs w:val="28"/>
          <w:lang w:val="ru-RU"/>
        </w:rPr>
      </w:pPr>
      <w:r w:rsidRPr="00CE726B">
        <w:rPr>
          <w:szCs w:val="28"/>
          <w:lang w:val="ru-RU"/>
        </w:rPr>
        <w:t>6.</w:t>
      </w:r>
      <w:r w:rsidR="00EB3F76">
        <w:rPr>
          <w:szCs w:val="28"/>
          <w:lang w:val="ru-RU"/>
        </w:rPr>
        <w:t xml:space="preserve"> </w:t>
      </w:r>
      <w:r w:rsidR="00EB3F76">
        <w:rPr>
          <w:szCs w:val="28"/>
          <w:lang w:val="ru-RU"/>
        </w:rPr>
        <w:tab/>
      </w:r>
      <w:r w:rsidRPr="00CE726B">
        <w:rPr>
          <w:szCs w:val="28"/>
          <w:lang w:val="ru-RU"/>
        </w:rPr>
        <w:t>Описание результата предоставления муниципальной</w:t>
      </w:r>
      <w:r w:rsidR="00F52696" w:rsidRPr="00CE726B">
        <w:rPr>
          <w:szCs w:val="28"/>
          <w:lang w:val="ru-RU"/>
        </w:rPr>
        <w:t xml:space="preserve"> </w:t>
      </w:r>
      <w:r w:rsidRPr="00CE726B">
        <w:rPr>
          <w:szCs w:val="28"/>
          <w:lang w:val="ru-RU"/>
        </w:rPr>
        <w:t>услуги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6.1. Результатом предоставления муниципальной услуги является: </w:t>
      </w:r>
    </w:p>
    <w:p w:rsidR="00546306" w:rsidRPr="003B23FE" w:rsidRDefault="00DF23A3" w:rsidP="003B23FE">
      <w:pPr>
        <w:pStyle w:val="ae"/>
        <w:keepLines/>
        <w:numPr>
          <w:ilvl w:val="0"/>
          <w:numId w:val="27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уведомление о согласовании установки информационной вывески, </w:t>
      </w:r>
      <w:proofErr w:type="gram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дизайн</w:t>
      </w:r>
      <w:r w:rsidR="00615ECC"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проекта</w:t>
      </w:r>
      <w:proofErr w:type="gram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размещения вывески; </w:t>
      </w:r>
    </w:p>
    <w:p w:rsidR="00546306" w:rsidRPr="003B23FE" w:rsidRDefault="00DF23A3" w:rsidP="003B23FE">
      <w:pPr>
        <w:pStyle w:val="ae"/>
        <w:keepLines/>
        <w:numPr>
          <w:ilvl w:val="0"/>
          <w:numId w:val="27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B23FE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отказ в предоставлении услуги. </w:t>
      </w:r>
    </w:p>
    <w:p w:rsidR="00C61BD8" w:rsidRPr="00CE726B" w:rsidRDefault="00C61BD8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6306" w:rsidRPr="00527E55" w:rsidRDefault="00DF23A3" w:rsidP="00527E55">
      <w:pPr>
        <w:keepLines/>
        <w:numPr>
          <w:ilvl w:val="0"/>
          <w:numId w:val="13"/>
        </w:numPr>
        <w:tabs>
          <w:tab w:val="left" w:pos="1134"/>
        </w:tabs>
        <w:suppressAutoHyphens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</w:t>
      </w:r>
      <w:r w:rsidR="00615ECC"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приостановления предоставления </w:t>
      </w: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муниципальной услуги, срок выдачи (направления) документов, являющихся результатом предоставления муниципальной услуги</w:t>
      </w:r>
    </w:p>
    <w:p w:rsidR="00546306" w:rsidRPr="00CE726B" w:rsidRDefault="00DF23A3" w:rsidP="00CE726B">
      <w:pPr>
        <w:keepLines/>
        <w:numPr>
          <w:ilvl w:val="1"/>
          <w:numId w:val="1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Уполномоченный орган в течение 10 рабочих дней со дня регистрации заявления и документов, необходимых для предоставления муниципальной услуги в Уполномоченном органе, направляет заявителю способом указанном в заявлении один из результатов, указанных в пункте </w:t>
      </w:r>
      <w:r w:rsidR="00322409">
        <w:rPr>
          <w:rFonts w:ascii="Times New Roman" w:eastAsia="Times New Roman" w:hAnsi="Times New Roman" w:cs="Times New Roman"/>
          <w:sz w:val="28"/>
          <w:szCs w:val="28"/>
          <w:lang w:val="ru-RU"/>
        </w:rPr>
        <w:t>6.1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Административного регламента. </w:t>
      </w:r>
    </w:p>
    <w:p w:rsidR="00546306" w:rsidRPr="00CE726B" w:rsidRDefault="00546306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Pr="00527E55" w:rsidRDefault="00DF23A3" w:rsidP="00527E55">
      <w:pPr>
        <w:keepLines/>
        <w:numPr>
          <w:ilvl w:val="0"/>
          <w:numId w:val="13"/>
        </w:numPr>
        <w:tabs>
          <w:tab w:val="left" w:pos="1134"/>
        </w:tabs>
        <w:suppressAutoHyphens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Нормативные правовые акты, регулирующие предоставление муниципальной услуги</w:t>
      </w:r>
    </w:p>
    <w:p w:rsidR="00546306" w:rsidRPr="00CE726B" w:rsidRDefault="00DF23A3" w:rsidP="00CE726B">
      <w:pPr>
        <w:keepLines/>
        <w:numPr>
          <w:ilvl w:val="1"/>
          <w:numId w:val="1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 в федеральной государственной информационной системе «Федеральный реестр государственных и муниципальных услуг (функций)» и на ЕПГУ. </w:t>
      </w:r>
    </w:p>
    <w:p w:rsidR="00546306" w:rsidRPr="00CE726B" w:rsidRDefault="00546306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Pr="00CE726B" w:rsidRDefault="00DF23A3" w:rsidP="00527E55">
      <w:pPr>
        <w:keepLines/>
        <w:numPr>
          <w:ilvl w:val="0"/>
          <w:numId w:val="13"/>
        </w:numPr>
        <w:tabs>
          <w:tab w:val="left" w:pos="1134"/>
        </w:tabs>
        <w:suppressAutoHyphens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546306" w:rsidRPr="00CE726B" w:rsidRDefault="00DF23A3" w:rsidP="00CE726B">
      <w:pPr>
        <w:keepLines/>
        <w:numPr>
          <w:ilvl w:val="1"/>
          <w:numId w:val="1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Для получения муниципальной услуги заявитель представляет: </w:t>
      </w:r>
    </w:p>
    <w:p w:rsidR="00546306" w:rsidRPr="00CE726B" w:rsidRDefault="00DF23A3" w:rsidP="00CE726B">
      <w:pPr>
        <w:keepLines/>
        <w:numPr>
          <w:ilvl w:val="0"/>
          <w:numId w:val="14"/>
        </w:num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правоустанавливающий документ на объект, в котором размещается заявитель (в случае, если необходимые документы и сведения о правах на объект отсутствуют в ЕГРН); </w:t>
      </w:r>
    </w:p>
    <w:p w:rsidR="00F52696" w:rsidRPr="00CE726B" w:rsidRDefault="00DF23A3" w:rsidP="00CE726B">
      <w:pPr>
        <w:keepLines/>
        <w:numPr>
          <w:ilvl w:val="0"/>
          <w:numId w:val="14"/>
        </w:num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согласие собственника (законного владельца) на размещение информационной вывески (в случае, если для установки вывески используется имущество иных лиц); </w:t>
      </w:r>
    </w:p>
    <w:p w:rsidR="00546306" w:rsidRPr="00CE726B" w:rsidRDefault="00DF23A3" w:rsidP="00CE726B">
      <w:pPr>
        <w:keepLines/>
        <w:numPr>
          <w:ilvl w:val="0"/>
          <w:numId w:val="14"/>
        </w:num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дизайн-проект. 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 направлении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заявлении также указывается один из следующих способов направления результата предоставления муниципальной услуги: </w:t>
      </w:r>
    </w:p>
    <w:p w:rsidR="00F52696" w:rsidRPr="00527E55" w:rsidRDefault="00DF23A3" w:rsidP="00527E55">
      <w:pPr>
        <w:pStyle w:val="ae"/>
        <w:keepLines/>
        <w:numPr>
          <w:ilvl w:val="0"/>
          <w:numId w:val="27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форме электронного документа в личном кабинете на ЕПГУ; </w:t>
      </w:r>
    </w:p>
    <w:p w:rsidR="00546306" w:rsidRPr="00527E55" w:rsidRDefault="00DF23A3" w:rsidP="00527E55">
      <w:pPr>
        <w:pStyle w:val="ae"/>
        <w:keepLines/>
        <w:numPr>
          <w:ilvl w:val="0"/>
          <w:numId w:val="27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 бумажном носителе в виде распечатанного экземпляра электронного </w:t>
      </w:r>
      <w:r w:rsidRPr="00527E5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документа в Уполномоченном органе, многофункциональном центре.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9.1.1. Документ, удостоверяющий личность заявителя, представителя. 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В случае направления заявления посредством ЕПГУ сведения из документа, удостоверяющего личность заявителя, представителя, проверяются при подтверждении учетной записи в Единой системе идентификац</w:t>
      </w:r>
      <w:proofErr w:type="gram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ии и ау</w:t>
      </w:r>
      <w:proofErr w:type="gram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тентификации (далее – ЕСИА).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В случае</w:t>
      </w:r>
      <w:proofErr w:type="gram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proofErr w:type="gram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случае если документ, подтверждающий полномочия заявителя выдан юридическим лицом – должен быть подписан усиленной квалификационной электронной подписью уполномоченного лица, выдавшего документ.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случае если документ, подтверждающий полномочия заявителя выдан индивидуальным предпринимателем – должен быть подписан усиленной квалификационной электронной подписью индивидуального предпринимателя.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В случае если документ, подтверждающий полномочия заявителя выдан нотариусом – должен быть подписан усиленной квалификационной электронной подписью нотариуса, в иных случаях – подписанный простой электронной подписью. 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9.1.2. Заявления и прилагаемые до</w:t>
      </w:r>
      <w:r w:rsidR="00527E5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кументы, указанные в пунктах 9 – 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9.1 Административного регламента направляются (подаются) в Уполномоченный орган в электронной форме путем заполнения формы запроса через личный кабинет на ЕПГУ.  </w:t>
      </w:r>
    </w:p>
    <w:p w:rsidR="00546306" w:rsidRPr="00CE726B" w:rsidRDefault="00546306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Default="00DF23A3" w:rsidP="00527E55">
      <w:pPr>
        <w:keepLines/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10.</w:t>
      </w:r>
      <w:r w:rsidR="009E4661"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</w:t>
      </w:r>
      <w:r w:rsidR="009E4661" w:rsidRPr="00CE72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услуги, которые находятся в распоряжении государственных органов, органов</w:t>
      </w:r>
      <w:r w:rsidR="00F52696" w:rsidRPr="00CE72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местного самоуправления и иных органов, участвующих в предоставлении государственных или муниципальных услуг</w:t>
      </w:r>
    </w:p>
    <w:p w:rsidR="009A0718" w:rsidRPr="00CE726B" w:rsidRDefault="009A0718" w:rsidP="00527E55">
      <w:pPr>
        <w:keepLines/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10.1. При предоставлении муниципальной услуги запрещается требовать от заявителя: </w:t>
      </w:r>
    </w:p>
    <w:p w:rsidR="00527E55" w:rsidRDefault="00DF23A3" w:rsidP="00527E55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10.1.1.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 </w:t>
      </w:r>
    </w:p>
    <w:p w:rsidR="00546306" w:rsidRPr="00527E55" w:rsidRDefault="00DF23A3" w:rsidP="00527E5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10.1.2. </w:t>
      </w:r>
      <w:proofErr w:type="gram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Представления документов и информации, которые в соответствии с нормативными правовыми актами Российской Федерации и </w:t>
      </w:r>
      <w:r w:rsidR="00F52696"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Приморского края, 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муниципальными правовыми актами </w:t>
      </w:r>
      <w:r w:rsidR="00F52696"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администрации Дальнереченского городского округа 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</w:t>
      </w:r>
      <w:proofErr w:type="gram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закона от 27 июля 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2010 года № 210-ФЗ «Об организации предоставления государственных и муниципальных услуг» (далее – Федеральный закон № 210-ФЗ). </w:t>
      </w:r>
    </w:p>
    <w:p w:rsidR="00D118D7" w:rsidRDefault="00DF23A3" w:rsidP="00527E5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10.1.3.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 </w:t>
      </w:r>
    </w:p>
    <w:p w:rsidR="00D118D7" w:rsidRDefault="00DF23A3" w:rsidP="00527E5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 </w:t>
      </w:r>
    </w:p>
    <w:p w:rsidR="00D118D7" w:rsidRDefault="00DF23A3" w:rsidP="00527E5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 </w:t>
      </w:r>
    </w:p>
    <w:p w:rsidR="00D118D7" w:rsidRDefault="00DF23A3" w:rsidP="00527E5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 </w:t>
      </w:r>
    </w:p>
    <w:p w:rsidR="00546306" w:rsidRPr="00CE726B" w:rsidRDefault="00DF23A3" w:rsidP="00527E55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</w:t>
      </w:r>
      <w:proofErr w:type="gram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приеме документов, необходимых для предоставления муниципальной услуги, либо руководителя организации, предусмотренной частью 1.1 статьи 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16 Федерального закона № 210-ФЗ, уведомляется заявитель, а также приносятся извинения за доставленные неудобства. </w:t>
      </w:r>
    </w:p>
    <w:p w:rsidR="00546306" w:rsidRPr="00CE726B" w:rsidRDefault="00546306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18D7" w:rsidRPr="00EB3F76" w:rsidRDefault="00DF23A3" w:rsidP="00D118D7">
      <w:pPr>
        <w:keepLines/>
        <w:numPr>
          <w:ilvl w:val="0"/>
          <w:numId w:val="15"/>
        </w:numPr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Исчерпывающий перечень оснований для отказа в приеме документов, необходимых для предоставления муниципальной услуги </w:t>
      </w:r>
    </w:p>
    <w:p w:rsidR="00EB3F76" w:rsidRPr="00D118D7" w:rsidRDefault="00EB3F76" w:rsidP="00EB3F76">
      <w:pPr>
        <w:keepLines/>
        <w:suppressAutoHyphens/>
        <w:spacing w:after="12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11.1. Основаниями для отказа в приеме к рассмотрению документов, необходимых для предоставления муниципальной услуги, являются: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а) уведомление подано в орган муниципальной власти, орган местного самоуправления или организацию, в полномочия которых не входит предоставление услуги;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б) неполное заполнение полей в форме уведомления, в том числе в интерактивной форме уведомления на ЕПГУ;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в) представление неполного комплекта документов, необходимых для предоставления услуги;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г) представленные документы утратили силу на момент обращения за услугой;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е)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ж) документы, необходимые для предоставления услуги, поданы в электронной форме с нарушением установленных требований;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з) выявлено несоблюдение установленных статьей 11 Федерального закона от 6 апреля 2011 г. № 63-ФЗ «Об электронной подписи» условий признания действительности усиленной квалифицированной электронной подписи. </w:t>
      </w:r>
    </w:p>
    <w:p w:rsidR="00546306" w:rsidRPr="00CE726B" w:rsidRDefault="00546306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Default="00DF23A3" w:rsidP="00D118D7">
      <w:pPr>
        <w:keepLines/>
        <w:numPr>
          <w:ilvl w:val="0"/>
          <w:numId w:val="15"/>
        </w:numPr>
        <w:suppressAutoHyphens/>
        <w:spacing w:after="12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Исчерпывающий перечень оснований для приостановления или отказа в предоставлении муниципальной услуги</w:t>
      </w:r>
    </w:p>
    <w:p w:rsidR="009A0718" w:rsidRPr="00D118D7" w:rsidRDefault="009A0718" w:rsidP="009A0718">
      <w:pPr>
        <w:keepLines/>
        <w:suppressAutoHyphens/>
        <w:spacing w:after="120" w:line="240" w:lineRule="auto"/>
        <w:ind w:left="69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546306" w:rsidRPr="00CE726B" w:rsidRDefault="00DF23A3" w:rsidP="00CE726B">
      <w:pPr>
        <w:keepLines/>
        <w:numPr>
          <w:ilvl w:val="1"/>
          <w:numId w:val="16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Оснований для приостановления предоставления муниципальной услуги законодательством Российской Федерации не предусмотрено. </w:t>
      </w:r>
    </w:p>
    <w:p w:rsidR="00546306" w:rsidRPr="00CE726B" w:rsidRDefault="00DF23A3" w:rsidP="00CE726B">
      <w:pPr>
        <w:keepLines/>
        <w:numPr>
          <w:ilvl w:val="1"/>
          <w:numId w:val="16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Основания для отказа в предоставлении муниципальной услуги: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а) документы (сведения), представленные заявителем, противоречат документам (сведениям), полученным в рамках межведомственного взаимодействия;  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б) отсутствие согласия собственника (законного владельца) на размещение информационной вывески;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в) отсутствие у заявителя прав на товарный знак, указанный в </w:t>
      </w:r>
      <w:proofErr w:type="gram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дизайн-проекте</w:t>
      </w:r>
      <w:proofErr w:type="gram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размещения вывески;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г) несоответствие представленного заявителем </w:t>
      </w:r>
      <w:proofErr w:type="gram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дизайн-проекта</w:t>
      </w:r>
      <w:proofErr w:type="gram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размещения вывески требованиям правил размещения и содержания информационных вывесок. </w:t>
      </w:r>
    </w:p>
    <w:p w:rsidR="00546306" w:rsidRPr="00CE726B" w:rsidRDefault="00546306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Pr="00D118D7" w:rsidRDefault="00DF23A3" w:rsidP="00D118D7">
      <w:pPr>
        <w:keepLines/>
        <w:numPr>
          <w:ilvl w:val="0"/>
          <w:numId w:val="15"/>
        </w:numPr>
        <w:suppressAutoHyphens/>
        <w:spacing w:after="12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</w:t>
      </w:r>
      <w:proofErr w:type="gramStart"/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е(</w:t>
      </w:r>
      <w:proofErr w:type="gramEnd"/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документах), выдаваемом (выдаваемых) организациями, участвующими в предоставлении муниципальной услуги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13.1. Услуги, необходимые и обязательные для предоставления муниципальной услуги, отсутствуют.  </w:t>
      </w:r>
    </w:p>
    <w:p w:rsidR="00546306" w:rsidRPr="00CE726B" w:rsidRDefault="00546306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Pr="00D118D7" w:rsidRDefault="00DF23A3" w:rsidP="00D118D7">
      <w:pPr>
        <w:keepLines/>
        <w:numPr>
          <w:ilvl w:val="0"/>
          <w:numId w:val="15"/>
        </w:numPr>
        <w:suppressAutoHyphens/>
        <w:spacing w:after="12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546306" w:rsidRPr="00CE726B" w:rsidRDefault="00DF23A3" w:rsidP="00CE726B">
      <w:pPr>
        <w:keepLines/>
        <w:numPr>
          <w:ilvl w:val="1"/>
          <w:numId w:val="17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Предоставление муниципальной услуги осуществляется бесплатно. </w:t>
      </w:r>
    </w:p>
    <w:p w:rsidR="00546306" w:rsidRPr="00CE726B" w:rsidRDefault="00546306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Pr="00D118D7" w:rsidRDefault="00DF23A3" w:rsidP="00D118D7">
      <w:pPr>
        <w:keepLines/>
        <w:numPr>
          <w:ilvl w:val="0"/>
          <w:numId w:val="15"/>
        </w:numPr>
        <w:suppressAutoHyphens/>
        <w:spacing w:after="12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546306" w:rsidRPr="00697D6A" w:rsidRDefault="00697D6A" w:rsidP="00697D6A">
      <w:pPr>
        <w:keepLines/>
        <w:suppressAutoHyphens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15.1. </w:t>
      </w:r>
      <w:r w:rsidR="00DF23A3" w:rsidRPr="00697D6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Услуги, необходимые и обязательные для предоставления муниципальной услуги, отсутствуют.  </w:t>
      </w:r>
    </w:p>
    <w:p w:rsidR="00546306" w:rsidRPr="00CE726B" w:rsidRDefault="00546306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Pr="00D118D7" w:rsidRDefault="00DF23A3" w:rsidP="00D118D7">
      <w:pPr>
        <w:keepLines/>
        <w:numPr>
          <w:ilvl w:val="0"/>
          <w:numId w:val="15"/>
        </w:numPr>
        <w:suppressAutoHyphens/>
        <w:spacing w:after="12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546306" w:rsidRPr="00F73642" w:rsidRDefault="00DF23A3" w:rsidP="00F73642">
      <w:pPr>
        <w:pStyle w:val="ae"/>
        <w:keepLines/>
        <w:numPr>
          <w:ilvl w:val="1"/>
          <w:numId w:val="29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36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минут. </w:t>
      </w:r>
    </w:p>
    <w:p w:rsidR="00546306" w:rsidRPr="00CE726B" w:rsidRDefault="00546306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Pr="00CE726B" w:rsidRDefault="00DF23A3" w:rsidP="00D118D7">
      <w:pPr>
        <w:keepLines/>
        <w:numPr>
          <w:ilvl w:val="0"/>
          <w:numId w:val="15"/>
        </w:numPr>
        <w:suppressAutoHyphens/>
        <w:spacing w:after="120" w:line="240" w:lineRule="auto"/>
        <w:ind w:firstLine="6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546306" w:rsidRPr="00F73642" w:rsidRDefault="00DF23A3" w:rsidP="00F73642">
      <w:pPr>
        <w:pStyle w:val="ae"/>
        <w:keepLines/>
        <w:numPr>
          <w:ilvl w:val="1"/>
          <w:numId w:val="30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36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Срок регистрации заявления о предоставлении муниципальной услуги в Уполномоченном органе в течение 1 рабочего дня со дня получения заявления и документов, необходимых для предоставления муниципальной услуги.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случае наличия оснований для отказа в приеме документов, необходимых для предоставления муниципальной услуги, указанных в пункте </w:t>
      </w:r>
      <w:r w:rsidR="00364813" w:rsidRPr="00364813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364813">
        <w:rPr>
          <w:rFonts w:ascii="Times New Roman" w:eastAsia="Times New Roman" w:hAnsi="Times New Roman" w:cs="Times New Roman"/>
          <w:sz w:val="28"/>
          <w:szCs w:val="28"/>
          <w:lang w:val="ru-RU"/>
        </w:rPr>
        <w:t>1.1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настоящего Административного регламента, Уполномоченный орган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</w:t>
      </w:r>
      <w:proofErr w:type="gram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№ 3 к настоящему Административному регламенту.  </w:t>
      </w:r>
    </w:p>
    <w:p w:rsidR="00546306" w:rsidRPr="00CE726B" w:rsidRDefault="00546306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Pr="00D118D7" w:rsidRDefault="00DF23A3" w:rsidP="00D118D7">
      <w:pPr>
        <w:keepLines/>
        <w:numPr>
          <w:ilvl w:val="0"/>
          <w:numId w:val="15"/>
        </w:numPr>
        <w:suppressAutoHyphens/>
        <w:spacing w:after="120" w:line="240" w:lineRule="auto"/>
        <w:ind w:firstLine="69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Требования к помещениям, в которых предоставляется муниципальная услуга</w:t>
      </w:r>
    </w:p>
    <w:p w:rsidR="00546306" w:rsidRPr="00F73642" w:rsidRDefault="00DF23A3" w:rsidP="00F73642">
      <w:pPr>
        <w:pStyle w:val="ae"/>
        <w:keepLines/>
        <w:numPr>
          <w:ilvl w:val="1"/>
          <w:numId w:val="3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36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В случае</w:t>
      </w:r>
      <w:proofErr w:type="gram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proofErr w:type="gram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 w:rsidRPr="00CE726B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Pr="00CE726B">
        <w:rPr>
          <w:rFonts w:ascii="Times New Roman" w:eastAsia="Times New Roman" w:hAnsi="Times New Roman" w:cs="Times New Roman"/>
          <w:sz w:val="28"/>
          <w:szCs w:val="28"/>
        </w:rPr>
        <w:t>II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групп, а также инвалидами </w:t>
      </w:r>
      <w:r w:rsidRPr="00CE726B">
        <w:rPr>
          <w:rFonts w:ascii="Times New Roman" w:eastAsia="Times New Roman" w:hAnsi="Times New Roman" w:cs="Times New Roman"/>
          <w:sz w:val="28"/>
          <w:szCs w:val="28"/>
        </w:rPr>
        <w:t>III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группы в порядке, установленном Правительством Российской Федерации, и транспортных средств, перевозящих таких инвалидов и (или) детей-инвалидов.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Центральный вход в здание Уполномоченного органа должен быть оборудован информационной табличкой (вывеской), содержащей информацию: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наименование; </w:t>
      </w:r>
    </w:p>
    <w:p w:rsidR="0006696D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местонахождение и юридический адрес; </w:t>
      </w:r>
      <w:r w:rsidR="0006696D"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режим р</w:t>
      </w:r>
      <w:r w:rsidR="0006696D"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аботы; график приема; </w:t>
      </w:r>
    </w:p>
    <w:p w:rsidR="00546306" w:rsidRPr="00CE726B" w:rsidRDefault="0006696D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номера </w:t>
      </w:r>
      <w:r w:rsidR="00DF23A3"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телефонов для справок.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Помещения, в которых предоставляется муниципальная услуга, должны соответствовать санитарно-эпидемиологическим правилам и нормативам. Помещения, в которых предоставляется муниципальная услуга, оснащаются: противопожарной системой и средствами пожаротушения; системой оповещения о возникновении чрезвычайной ситуации; средствами оказания первой медицинской помощи; туалетными комнатами для посетителей.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Места для заполнения заявлений оборудуются стульями, столами (стойками), бланками заявлений, письменными принадлежностями.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Места приема Заявителей оборудуются информационными табличками (вывесками) с указанием: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номера кабинета и наименования отдела; </w:t>
      </w:r>
    </w:p>
    <w:p w:rsidR="0006696D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фамилии, имени и отчества (последнее – при наличии), должности ответственного лица за прием документов;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графика приема Заявителей.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Лицо, ответственное за прием документов, должно иметь настольную табличку с указанием фамилии, имени, отчества (последнее - при наличии) и должности.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 предоставлении муниципальной услуги инвалидам обеспечиваются: </w:t>
      </w:r>
    </w:p>
    <w:p w:rsidR="00D118D7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возможность беспрепятственного доступа к объекту (зданию, помещению), в котором предоставляется муниципальная услуга; 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  <w:proofErr w:type="gram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сопровождение инвалидов, имеющих стойкие расстройства функции зрения и самостоятельного передвижения; </w:t>
      </w:r>
    </w:p>
    <w:p w:rsidR="00D118D7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 </w:t>
      </w:r>
    </w:p>
    <w:p w:rsidR="00D118D7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допуск </w:t>
      </w:r>
      <w:proofErr w:type="spell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сурдопереводчика</w:t>
      </w:r>
      <w:proofErr w:type="spell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тифлосурдопереводчика</w:t>
      </w:r>
      <w:proofErr w:type="spell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; </w:t>
      </w:r>
    </w:p>
    <w:p w:rsidR="0006696D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муниципальные услуги;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оказание инвалидам помощи в преодолении барьеров, мешающих получению ими государственных и муниципальных услуг наравне с другими лицами. </w:t>
      </w:r>
    </w:p>
    <w:p w:rsidR="00546306" w:rsidRPr="00CE726B" w:rsidRDefault="00546306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Pr="00CE726B" w:rsidRDefault="00DF23A3" w:rsidP="00CE726B">
      <w:pPr>
        <w:keepLines/>
        <w:numPr>
          <w:ilvl w:val="0"/>
          <w:numId w:val="18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Показатели доступности и качества муниципальной услуги </w:t>
      </w:r>
    </w:p>
    <w:p w:rsidR="00546306" w:rsidRPr="00CE726B" w:rsidRDefault="00DF23A3" w:rsidP="00CE726B">
      <w:pPr>
        <w:keepLines/>
        <w:numPr>
          <w:ilvl w:val="1"/>
          <w:numId w:val="18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Основными показателями доступности предоставления муниципальной услуги являются: </w:t>
      </w:r>
    </w:p>
    <w:p w:rsidR="00546306" w:rsidRPr="00CE726B" w:rsidRDefault="00DF23A3" w:rsidP="00D118D7">
      <w:pPr>
        <w:keepLines/>
        <w:numPr>
          <w:ilvl w:val="2"/>
          <w:numId w:val="18"/>
        </w:numPr>
        <w:tabs>
          <w:tab w:val="left" w:pos="170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информации. </w:t>
      </w:r>
    </w:p>
    <w:p w:rsidR="00546306" w:rsidRPr="00CE726B" w:rsidRDefault="00DF23A3" w:rsidP="00D118D7">
      <w:pPr>
        <w:keepLines/>
        <w:numPr>
          <w:ilvl w:val="2"/>
          <w:numId w:val="18"/>
        </w:numPr>
        <w:tabs>
          <w:tab w:val="left" w:pos="170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Возможность получения заявителем уведомлений о предоставлении муниципальной услуги с помощью </w:t>
      </w:r>
      <w:r w:rsidRPr="00CE726B">
        <w:rPr>
          <w:rFonts w:ascii="Times New Roman" w:eastAsia="Times New Roman" w:hAnsi="Times New Roman" w:cs="Times New Roman"/>
          <w:sz w:val="28"/>
          <w:szCs w:val="28"/>
        </w:rPr>
        <w:t xml:space="preserve">ЕПГУ. </w:t>
      </w:r>
    </w:p>
    <w:p w:rsidR="00546306" w:rsidRPr="00CE726B" w:rsidRDefault="00DF23A3" w:rsidP="00D118D7">
      <w:pPr>
        <w:keepLines/>
        <w:numPr>
          <w:ilvl w:val="2"/>
          <w:numId w:val="18"/>
        </w:numPr>
        <w:tabs>
          <w:tab w:val="left" w:pos="170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Возможность получения информации о ходе предоставления муниципальной услуги, в том числе с использованием информационно</w:t>
      </w:r>
      <w:r w:rsidR="00D118D7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коммуникационных технологий. </w:t>
      </w:r>
    </w:p>
    <w:p w:rsidR="00546306" w:rsidRPr="00CE726B" w:rsidRDefault="00DF23A3" w:rsidP="00CE726B">
      <w:pPr>
        <w:keepLines/>
        <w:numPr>
          <w:ilvl w:val="1"/>
          <w:numId w:val="18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Основными показателями качества предоставления муниципальной услуги являются: </w:t>
      </w:r>
    </w:p>
    <w:p w:rsidR="00546306" w:rsidRPr="00CE726B" w:rsidRDefault="00DF23A3" w:rsidP="00D118D7">
      <w:pPr>
        <w:keepLines/>
        <w:numPr>
          <w:ilvl w:val="2"/>
          <w:numId w:val="18"/>
        </w:numPr>
        <w:tabs>
          <w:tab w:val="left" w:pos="170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 </w:t>
      </w:r>
    </w:p>
    <w:p w:rsidR="00546306" w:rsidRPr="00CE726B" w:rsidRDefault="00DF23A3" w:rsidP="00D118D7">
      <w:pPr>
        <w:keepLines/>
        <w:numPr>
          <w:ilvl w:val="2"/>
          <w:numId w:val="18"/>
        </w:numPr>
        <w:tabs>
          <w:tab w:val="left" w:pos="170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Минимально возможное количество взаимодействий гражданина с должностными лицами, участвующими в предоставлении муниципальной услуги. </w:t>
      </w:r>
    </w:p>
    <w:p w:rsidR="00546306" w:rsidRPr="00CE726B" w:rsidRDefault="00DF23A3" w:rsidP="00D118D7">
      <w:pPr>
        <w:keepLines/>
        <w:numPr>
          <w:ilvl w:val="2"/>
          <w:numId w:val="18"/>
        </w:numPr>
        <w:tabs>
          <w:tab w:val="left" w:pos="170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Отсутствие обоснованных жалоб на действия (бездействие) сотрудников и их некорректное (невнимательное) отношение к заявителям. </w:t>
      </w:r>
    </w:p>
    <w:p w:rsidR="00546306" w:rsidRPr="00CE726B" w:rsidRDefault="00DF23A3" w:rsidP="00D118D7">
      <w:pPr>
        <w:keepLines/>
        <w:numPr>
          <w:ilvl w:val="2"/>
          <w:numId w:val="18"/>
        </w:numPr>
        <w:tabs>
          <w:tab w:val="left" w:pos="170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Отсутствие нарушений установленных сроков в процессе предоставления муниципальной услуги. </w:t>
      </w:r>
    </w:p>
    <w:p w:rsidR="00546306" w:rsidRPr="00CE726B" w:rsidRDefault="00DF23A3" w:rsidP="00D118D7">
      <w:pPr>
        <w:keepLines/>
        <w:numPr>
          <w:ilvl w:val="2"/>
          <w:numId w:val="18"/>
        </w:numPr>
        <w:tabs>
          <w:tab w:val="left" w:pos="170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итогам</w:t>
      </w:r>
      <w:proofErr w:type="gram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рассмотрения которых вынесены решения об удовлетворении (частичном удовлетворении) требований заявителей. </w:t>
      </w:r>
    </w:p>
    <w:p w:rsidR="00546306" w:rsidRPr="00CE726B" w:rsidRDefault="00546306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Pr="00CE726B" w:rsidRDefault="00DF23A3" w:rsidP="00D118D7">
      <w:pPr>
        <w:keepLines/>
        <w:numPr>
          <w:ilvl w:val="0"/>
          <w:numId w:val="18"/>
        </w:numPr>
        <w:suppressAutoHyphens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 xml:space="preserve">Иные требования, в том числе учитывающие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 </w:t>
      </w:r>
    </w:p>
    <w:p w:rsidR="00546306" w:rsidRPr="00CE726B" w:rsidRDefault="00DF23A3" w:rsidP="00CE726B">
      <w:pPr>
        <w:keepLines/>
        <w:numPr>
          <w:ilvl w:val="1"/>
          <w:numId w:val="18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 </w:t>
      </w:r>
    </w:p>
    <w:p w:rsidR="00546306" w:rsidRPr="00CE726B" w:rsidRDefault="00DF23A3" w:rsidP="00CE726B">
      <w:pPr>
        <w:keepLines/>
        <w:numPr>
          <w:ilvl w:val="1"/>
          <w:numId w:val="18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Заявителям обеспечивается возможность представления заявления и прилагаемых документов в форме электронных документов посредством ЕПГУ.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Результаты предоставления муниципальной услуги, указанные в пункте </w:t>
      </w:r>
      <w:r w:rsidR="00364813">
        <w:rPr>
          <w:rFonts w:ascii="Times New Roman" w:eastAsia="Times New Roman" w:hAnsi="Times New Roman" w:cs="Times New Roman"/>
          <w:sz w:val="28"/>
          <w:szCs w:val="28"/>
          <w:lang w:val="ru-RU"/>
        </w:rPr>
        <w:t>6.1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20.3. Электронные документы представляются в следующих форматах: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а) </w:t>
      </w:r>
      <w:r w:rsidRPr="00CE726B">
        <w:rPr>
          <w:rFonts w:ascii="Times New Roman" w:eastAsia="Times New Roman" w:hAnsi="Times New Roman" w:cs="Times New Roman"/>
          <w:sz w:val="28"/>
          <w:szCs w:val="28"/>
        </w:rPr>
        <w:t>xml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F73642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формализованных документов;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б) </w:t>
      </w:r>
      <w:r w:rsidRPr="00CE726B">
        <w:rPr>
          <w:rFonts w:ascii="Times New Roman" w:eastAsia="Times New Roman" w:hAnsi="Times New Roman" w:cs="Times New Roman"/>
          <w:sz w:val="28"/>
          <w:szCs w:val="28"/>
        </w:rPr>
        <w:t>doc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E726B">
        <w:rPr>
          <w:rFonts w:ascii="Times New Roman" w:eastAsia="Times New Roman" w:hAnsi="Times New Roman" w:cs="Times New Roman"/>
          <w:sz w:val="28"/>
          <w:szCs w:val="28"/>
        </w:rPr>
        <w:t>docx</w:t>
      </w:r>
      <w:proofErr w:type="spell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E726B">
        <w:rPr>
          <w:rFonts w:ascii="Times New Roman" w:eastAsia="Times New Roman" w:hAnsi="Times New Roman" w:cs="Times New Roman"/>
          <w:sz w:val="28"/>
          <w:szCs w:val="28"/>
        </w:rPr>
        <w:t>odt</w:t>
      </w:r>
      <w:proofErr w:type="spell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F73642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документов с текстовым содержанием, не включающим формулы (за исключением документов, указанных в подпункте </w:t>
      </w:r>
      <w:r w:rsidR="00F73642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F7364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настоящего пункта);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в) </w:t>
      </w:r>
      <w:proofErr w:type="spellStart"/>
      <w:r w:rsidRPr="00CE726B">
        <w:rPr>
          <w:rFonts w:ascii="Times New Roman" w:eastAsia="Times New Roman" w:hAnsi="Times New Roman" w:cs="Times New Roman"/>
          <w:sz w:val="28"/>
          <w:szCs w:val="28"/>
        </w:rPr>
        <w:t>xls</w:t>
      </w:r>
      <w:proofErr w:type="spell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E726B">
        <w:rPr>
          <w:rFonts w:ascii="Times New Roman" w:eastAsia="Times New Roman" w:hAnsi="Times New Roman" w:cs="Times New Roman"/>
          <w:sz w:val="28"/>
          <w:szCs w:val="28"/>
        </w:rPr>
        <w:t>xlsx</w:t>
      </w:r>
      <w:proofErr w:type="spell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E726B">
        <w:rPr>
          <w:rFonts w:ascii="Times New Roman" w:eastAsia="Times New Roman" w:hAnsi="Times New Roman" w:cs="Times New Roman"/>
          <w:sz w:val="28"/>
          <w:szCs w:val="28"/>
        </w:rPr>
        <w:t>ods</w:t>
      </w:r>
      <w:proofErr w:type="spell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F73642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документов, содержащих расчеты;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г) </w:t>
      </w:r>
      <w:proofErr w:type="spellStart"/>
      <w:r w:rsidRPr="00CE726B">
        <w:rPr>
          <w:rFonts w:ascii="Times New Roman" w:eastAsia="Times New Roman" w:hAnsi="Times New Roman" w:cs="Times New Roman"/>
          <w:sz w:val="28"/>
          <w:szCs w:val="28"/>
        </w:rPr>
        <w:t>pdf</w:t>
      </w:r>
      <w:proofErr w:type="spell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Pr="00CE726B">
        <w:rPr>
          <w:rFonts w:ascii="Times New Roman" w:eastAsia="Times New Roman" w:hAnsi="Times New Roman" w:cs="Times New Roman"/>
          <w:sz w:val="28"/>
          <w:szCs w:val="28"/>
        </w:rPr>
        <w:t>jpg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Pr="00CE726B">
        <w:rPr>
          <w:rFonts w:ascii="Times New Roman" w:eastAsia="Times New Roman" w:hAnsi="Times New Roman" w:cs="Times New Roman"/>
          <w:sz w:val="28"/>
          <w:szCs w:val="28"/>
        </w:rPr>
        <w:t>jpeg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F73642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</w:t>
      </w:r>
      <w:r w:rsidR="00F73642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F7364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настоящего пункта), а также документов с графическим содержанием.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</w:t>
      </w:r>
      <w:r w:rsidR="00F73642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500 </w:t>
      </w:r>
      <w:r w:rsidRPr="00CE726B">
        <w:rPr>
          <w:rFonts w:ascii="Times New Roman" w:eastAsia="Times New Roman" w:hAnsi="Times New Roman" w:cs="Times New Roman"/>
          <w:sz w:val="28"/>
          <w:szCs w:val="28"/>
        </w:rPr>
        <w:t>dpi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(масштаб 1:1) с использованием следующих режимов: </w:t>
      </w:r>
    </w:p>
    <w:p w:rsidR="00546306" w:rsidRPr="00CE726B" w:rsidRDefault="00DF23A3" w:rsidP="00F73642">
      <w:pPr>
        <w:keepLines/>
        <w:numPr>
          <w:ilvl w:val="0"/>
          <w:numId w:val="32"/>
        </w:numPr>
        <w:tabs>
          <w:tab w:val="left" w:pos="1134"/>
        </w:tabs>
        <w:suppressAutoHyphens/>
        <w:spacing w:after="0" w:line="360" w:lineRule="auto"/>
        <w:ind w:firstLine="6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«черно-белый» (при отсутствии в документе графических изображений и (или) цветного текста); </w:t>
      </w:r>
    </w:p>
    <w:p w:rsidR="00546306" w:rsidRPr="00CE726B" w:rsidRDefault="00DF23A3" w:rsidP="00F73642">
      <w:pPr>
        <w:keepLines/>
        <w:numPr>
          <w:ilvl w:val="0"/>
          <w:numId w:val="32"/>
        </w:numPr>
        <w:tabs>
          <w:tab w:val="left" w:pos="1134"/>
        </w:tabs>
        <w:suppressAutoHyphens/>
        <w:spacing w:after="0" w:line="360" w:lineRule="auto"/>
        <w:ind w:firstLine="6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«оттенки серого» (при наличии в документе графических изображений, отличных от цветного графического изображения); </w:t>
      </w:r>
    </w:p>
    <w:p w:rsidR="00546306" w:rsidRPr="00CE726B" w:rsidRDefault="00DF23A3" w:rsidP="00F73642">
      <w:pPr>
        <w:keepLines/>
        <w:numPr>
          <w:ilvl w:val="0"/>
          <w:numId w:val="32"/>
        </w:numPr>
        <w:tabs>
          <w:tab w:val="left" w:pos="1134"/>
        </w:tabs>
        <w:suppressAutoHyphens/>
        <w:spacing w:after="0" w:line="360" w:lineRule="auto"/>
        <w:ind w:firstLine="6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«цветной» или «режим полной цветопередачи» (при наличии в документе цветных графических изображений либо цветного текста); </w:t>
      </w:r>
    </w:p>
    <w:p w:rsidR="00546306" w:rsidRPr="00CE726B" w:rsidRDefault="00DF23A3" w:rsidP="00F73642">
      <w:pPr>
        <w:keepLines/>
        <w:numPr>
          <w:ilvl w:val="0"/>
          <w:numId w:val="32"/>
        </w:numPr>
        <w:tabs>
          <w:tab w:val="left" w:pos="1134"/>
        </w:tabs>
        <w:suppressAutoHyphens/>
        <w:spacing w:after="0" w:line="360" w:lineRule="auto"/>
        <w:ind w:firstLine="6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сохранением всех аутентичных признаков подлинности, а именно: графической подписи лица, печати, углового штампа бланка; </w:t>
      </w:r>
    </w:p>
    <w:p w:rsidR="00546306" w:rsidRPr="00CE726B" w:rsidRDefault="00DF23A3" w:rsidP="00F73642">
      <w:pPr>
        <w:keepLines/>
        <w:numPr>
          <w:ilvl w:val="0"/>
          <w:numId w:val="32"/>
        </w:numPr>
        <w:tabs>
          <w:tab w:val="left" w:pos="1134"/>
        </w:tabs>
        <w:suppressAutoHyphens/>
        <w:spacing w:after="0" w:line="360" w:lineRule="auto"/>
        <w:ind w:firstLine="6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726B">
        <w:rPr>
          <w:rFonts w:ascii="Times New Roman" w:eastAsia="Times New Roman" w:hAnsi="Times New Roman" w:cs="Times New Roman"/>
          <w:sz w:val="28"/>
          <w:szCs w:val="28"/>
        </w:rPr>
        <w:lastRenderedPageBreak/>
        <w:t>Электронные</w:t>
      </w:r>
      <w:proofErr w:type="spellEnd"/>
      <w:r w:rsidRPr="00CE72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726B">
        <w:rPr>
          <w:rFonts w:ascii="Times New Roman" w:eastAsia="Times New Roman" w:hAnsi="Times New Roman" w:cs="Times New Roman"/>
          <w:sz w:val="28"/>
          <w:szCs w:val="28"/>
        </w:rPr>
        <w:t>документы</w:t>
      </w:r>
      <w:proofErr w:type="spellEnd"/>
      <w:r w:rsidRPr="00CE72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726B">
        <w:rPr>
          <w:rFonts w:ascii="Times New Roman" w:eastAsia="Times New Roman" w:hAnsi="Times New Roman" w:cs="Times New Roman"/>
          <w:sz w:val="28"/>
          <w:szCs w:val="28"/>
        </w:rPr>
        <w:t>должны</w:t>
      </w:r>
      <w:proofErr w:type="spellEnd"/>
      <w:r w:rsidRPr="00CE72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E726B">
        <w:rPr>
          <w:rFonts w:ascii="Times New Roman" w:eastAsia="Times New Roman" w:hAnsi="Times New Roman" w:cs="Times New Roman"/>
          <w:sz w:val="28"/>
          <w:szCs w:val="28"/>
        </w:rPr>
        <w:t>обеспечивать</w:t>
      </w:r>
      <w:proofErr w:type="spellEnd"/>
      <w:r w:rsidRPr="00CE726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546306" w:rsidRPr="00F73642" w:rsidRDefault="00DF23A3" w:rsidP="00F73642">
      <w:pPr>
        <w:keepLines/>
        <w:numPr>
          <w:ilvl w:val="0"/>
          <w:numId w:val="32"/>
        </w:numPr>
        <w:tabs>
          <w:tab w:val="left" w:pos="1134"/>
        </w:tabs>
        <w:suppressAutoHyphens/>
        <w:spacing w:after="0" w:line="36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возможность идентифицировать документ и количество листов в документе; </w:t>
      </w:r>
    </w:p>
    <w:p w:rsidR="00546306" w:rsidRPr="00F73642" w:rsidRDefault="00DF23A3" w:rsidP="00F73642">
      <w:pPr>
        <w:keepLines/>
        <w:numPr>
          <w:ilvl w:val="0"/>
          <w:numId w:val="32"/>
        </w:numPr>
        <w:tabs>
          <w:tab w:val="left" w:pos="1134"/>
        </w:tabs>
        <w:suppressAutoHyphens/>
        <w:spacing w:after="0" w:line="36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Документы, подлежащие представлению в форматах </w:t>
      </w:r>
      <w:proofErr w:type="spellStart"/>
      <w:r w:rsidRPr="00CE726B">
        <w:rPr>
          <w:rFonts w:ascii="Times New Roman" w:eastAsia="Times New Roman" w:hAnsi="Times New Roman" w:cs="Times New Roman"/>
          <w:sz w:val="28"/>
          <w:szCs w:val="28"/>
        </w:rPr>
        <w:t>xls</w:t>
      </w:r>
      <w:proofErr w:type="spell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E726B">
        <w:rPr>
          <w:rFonts w:ascii="Times New Roman" w:eastAsia="Times New Roman" w:hAnsi="Times New Roman" w:cs="Times New Roman"/>
          <w:sz w:val="28"/>
          <w:szCs w:val="28"/>
        </w:rPr>
        <w:t>xlsx</w:t>
      </w:r>
      <w:proofErr w:type="spell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или </w:t>
      </w:r>
      <w:proofErr w:type="spellStart"/>
      <w:r w:rsidRPr="00CE726B">
        <w:rPr>
          <w:rFonts w:ascii="Times New Roman" w:eastAsia="Times New Roman" w:hAnsi="Times New Roman" w:cs="Times New Roman"/>
          <w:sz w:val="28"/>
          <w:szCs w:val="28"/>
        </w:rPr>
        <w:t>ods</w:t>
      </w:r>
      <w:proofErr w:type="spell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формируются в виде отдельного электронного документа. </w:t>
      </w:r>
    </w:p>
    <w:p w:rsidR="00546306" w:rsidRPr="00CE726B" w:rsidRDefault="00546306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Pr="00F73642" w:rsidRDefault="00DF23A3" w:rsidP="00F73642">
      <w:pPr>
        <w:pStyle w:val="1"/>
        <w:numPr>
          <w:ilvl w:val="0"/>
          <w:numId w:val="26"/>
        </w:numPr>
        <w:spacing w:after="0" w:line="259" w:lineRule="auto"/>
        <w:ind w:left="0" w:firstLine="0"/>
        <w:jc w:val="center"/>
        <w:rPr>
          <w:b w:val="0"/>
          <w:szCs w:val="28"/>
          <w:lang w:val="ru-RU"/>
        </w:rPr>
      </w:pPr>
      <w:r w:rsidRPr="00F73642">
        <w:rPr>
          <w:lang w:val="ru-RU"/>
        </w:rPr>
        <w:t>Состав, последовательность и сроки выполнения администрати</w:t>
      </w:r>
      <w:r w:rsidRPr="00F73642">
        <w:rPr>
          <w:lang w:val="ru-RU"/>
        </w:rPr>
        <w:t>в</w:t>
      </w:r>
      <w:r w:rsidRPr="00F73642">
        <w:rPr>
          <w:lang w:val="ru-RU"/>
        </w:rPr>
        <w:t>ных процедур (действий), требования к порядку их выполнения, в том числе</w:t>
      </w:r>
      <w:r w:rsidR="009E4661" w:rsidRPr="00F73642">
        <w:rPr>
          <w:lang w:val="ru-RU"/>
        </w:rPr>
        <w:t xml:space="preserve"> </w:t>
      </w:r>
      <w:r w:rsidRPr="00F73642">
        <w:rPr>
          <w:lang w:val="ru-RU"/>
        </w:rPr>
        <w:t>особенности выполнения административных процедур в эле</w:t>
      </w:r>
      <w:r w:rsidRPr="00F73642">
        <w:rPr>
          <w:lang w:val="ru-RU"/>
        </w:rPr>
        <w:t>к</w:t>
      </w:r>
      <w:r w:rsidRPr="00F73642">
        <w:rPr>
          <w:lang w:val="ru-RU"/>
        </w:rPr>
        <w:t>тронной форме</w:t>
      </w:r>
      <w:r w:rsidRPr="00F73642">
        <w:rPr>
          <w:b w:val="0"/>
          <w:szCs w:val="28"/>
          <w:lang w:val="ru-RU"/>
        </w:rPr>
        <w:t xml:space="preserve"> </w:t>
      </w:r>
    </w:p>
    <w:p w:rsidR="00546306" w:rsidRPr="00CE726B" w:rsidRDefault="00546306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Pr="00F73642" w:rsidRDefault="00DF23A3" w:rsidP="00F73642">
      <w:pPr>
        <w:keepLines/>
        <w:numPr>
          <w:ilvl w:val="0"/>
          <w:numId w:val="18"/>
        </w:numPr>
        <w:suppressAutoHyphens/>
        <w:spacing w:after="120" w:line="240" w:lineRule="auto"/>
        <w:ind w:left="0" w:firstLine="69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Исчерпывающий перечень административных процедур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21.1. Предоставление муниципальной услуги включает в себя следующие административные процедуры: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проверка документов и регистрация заявления; </w:t>
      </w:r>
    </w:p>
    <w:p w:rsidR="00CA45E3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– СМЭВ); </w:t>
      </w:r>
    </w:p>
    <w:p w:rsidR="00CA45E3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рассмотрение документов и сведений;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принятие решения;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выдача результата.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Описание административных процедур представлено в приложении № 5 к настоящему Административному регламенту. </w:t>
      </w:r>
    </w:p>
    <w:p w:rsidR="00546306" w:rsidRPr="00CE726B" w:rsidRDefault="00546306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Pr="00F73642" w:rsidRDefault="00DF23A3" w:rsidP="00F73642">
      <w:pPr>
        <w:keepLines/>
        <w:numPr>
          <w:ilvl w:val="0"/>
          <w:numId w:val="18"/>
        </w:numPr>
        <w:suppressAutoHyphens/>
        <w:spacing w:after="120" w:line="240" w:lineRule="auto"/>
        <w:ind w:left="0" w:firstLine="69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Перечень административных процедур (действий) при предоставлении муниципальной услуги услуг в электронной форме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22.1. При предоставлении муниципальной услуги в электронной форме заявителю обеспечиваются: </w:t>
      </w:r>
    </w:p>
    <w:p w:rsidR="00CA45E3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получение информации о порядке и сроках предоставления муниципальной услуги;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формирование заявления;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прием и регистрация Уполномоченным органом заявления и иных документов, необходимых для предоставления муниципальной услуги; получение результата предоставления муниципальной услуги;  получение сведений о ходе рассмотрения заявления; осуществление оценки качества предоставления муниципальной услуги; 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государственного служащего. </w:t>
      </w:r>
      <w:proofErr w:type="gramEnd"/>
    </w:p>
    <w:p w:rsidR="00546306" w:rsidRPr="00CE726B" w:rsidRDefault="00546306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Pr="00F73642" w:rsidRDefault="00DF23A3" w:rsidP="00F73642">
      <w:pPr>
        <w:keepLines/>
        <w:numPr>
          <w:ilvl w:val="0"/>
          <w:numId w:val="18"/>
        </w:numPr>
        <w:suppressAutoHyphens/>
        <w:spacing w:after="120" w:line="240" w:lineRule="auto"/>
        <w:ind w:left="0" w:firstLine="69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Порядок осуществления административных процедур (действий)</w:t>
      </w:r>
      <w:r w:rsidR="00F7364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 электронной форме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23.1. Формирование заявления.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 формировании заявления заявителю обеспечивается: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а) возможность копирования и сохранения заявления и иных документов, указанных в пунктах </w:t>
      </w:r>
      <w:r w:rsidR="00022291" w:rsidRPr="00022291">
        <w:rPr>
          <w:rFonts w:ascii="Times New Roman" w:eastAsia="Times New Roman" w:hAnsi="Times New Roman" w:cs="Times New Roman"/>
          <w:sz w:val="28"/>
          <w:szCs w:val="28"/>
          <w:lang w:val="ru-RU"/>
        </w:rPr>
        <w:t>9.1 - 9.1</w:t>
      </w:r>
      <w:r w:rsidRPr="00022291">
        <w:rPr>
          <w:rFonts w:ascii="Times New Roman" w:eastAsia="Times New Roman" w:hAnsi="Times New Roman" w:cs="Times New Roman"/>
          <w:sz w:val="28"/>
          <w:szCs w:val="28"/>
          <w:lang w:val="ru-RU"/>
        </w:rPr>
        <w:t>.1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настоящего Административного регламента, необходимых для предоставления муниципальной услуги;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б) возможность печати на бумажном носителе копии электронной формы заявления;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д) возможность вернуться на любой из этапов заполнения электронной формы заявления без </w:t>
      </w:r>
      <w:proofErr w:type="gram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потери</w:t>
      </w:r>
      <w:proofErr w:type="gram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ранее введенной информации;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е) 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 месяцев.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Сформированное и подписанное </w:t>
      </w:r>
      <w:proofErr w:type="gram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заявление</w:t>
      </w:r>
      <w:proofErr w:type="gram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иные документы, необходимые для предоставления муниципальной услуги, направляются в Уполномоченный орган посредством ЕПГУ.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23.2. 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– в следующий за ним первый рабочий день: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а) прием документов, необходимых для предоставления муниципальной услуги, и направление заявителю электронного сообщения о поступлении заявления;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 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23.3. Электронное заявление становится доступным для должностного лица Уполномоченного органа, ответственного за прием и регистрацию заявления (далее – ответственное должностное лицо), в муниципальной информационной системе, используемой Уполномоченным органом для предоставления муниципальной услуги (далее – ГИС).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Ответственное должностное лицо: </w:t>
      </w:r>
    </w:p>
    <w:p w:rsidR="00CA45E3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проверяет наличие электронных заявлений, поступивших с ЕПГУ, с периодом не реже 2 раз в день; </w:t>
      </w:r>
    </w:p>
    <w:p w:rsidR="00CA45E3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рассматривает поступившие заявления и приложенные образы документов (документы);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производит действия в соответствии с пунктом </w:t>
      </w:r>
      <w:r w:rsidR="00322409">
        <w:rPr>
          <w:rFonts w:ascii="Times New Roman" w:eastAsia="Times New Roman" w:hAnsi="Times New Roman" w:cs="Times New Roman"/>
          <w:sz w:val="28"/>
          <w:szCs w:val="28"/>
          <w:lang w:val="ru-RU"/>
        </w:rPr>
        <w:t>6.1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настоящего Административного регламента.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23.4. Заявителю в качестве результата предоставления муниципальной услуги обеспечивается возможность получения документа:  </w:t>
      </w:r>
    </w:p>
    <w:p w:rsidR="00CA45E3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23.5. 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При предоставлении муниципальной услуги в электронной форме заявителю направляется: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 </w:t>
      </w:r>
      <w:proofErr w:type="gramEnd"/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23.6. Оценка качества предоставления муниципальной услуги. </w:t>
      </w:r>
    </w:p>
    <w:p w:rsidR="00546306" w:rsidRPr="00CE726B" w:rsidRDefault="00DF23A3" w:rsidP="00335F06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</w:t>
      </w:r>
      <w:proofErr w:type="gram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</w:t>
      </w:r>
      <w:proofErr w:type="gram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решений о досрочном прекращении исполнения соответствующими руководителями своих должностных обязанностей».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23.7. </w:t>
      </w:r>
      <w:proofErr w:type="gram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государственного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</w:t>
      </w:r>
      <w:proofErr w:type="gram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муниципальных услуг»</w:t>
      </w:r>
      <w:r w:rsidR="00335F06" w:rsidRPr="00335F0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(в случае, если Уполномоченный орган подключен к указанной системе)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:rsidR="00546306" w:rsidRPr="00CE726B" w:rsidRDefault="00546306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Pr="00335F06" w:rsidRDefault="00DF23A3" w:rsidP="00335F06">
      <w:pPr>
        <w:keepLines/>
        <w:numPr>
          <w:ilvl w:val="0"/>
          <w:numId w:val="18"/>
        </w:numPr>
        <w:suppressAutoHyphens/>
        <w:spacing w:after="120" w:line="240" w:lineRule="auto"/>
        <w:ind w:left="0" w:firstLine="69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Порядок исправления допущенных опечаток и ошибок в</w:t>
      </w:r>
      <w:r w:rsidR="009E4661" w:rsidRPr="00335F0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выданных в результате предоставления муниципальной услуги документах</w:t>
      </w:r>
    </w:p>
    <w:p w:rsidR="00546306" w:rsidRPr="00CE726B" w:rsidRDefault="00DF23A3" w:rsidP="00CE726B">
      <w:pPr>
        <w:keepLines/>
        <w:numPr>
          <w:ilvl w:val="1"/>
          <w:numId w:val="2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случае выявления опечаток и ошибок заявитель вправе обратиться в Уполномоченный орган с заявлением на исправление опечаток и ошибок. </w:t>
      </w:r>
    </w:p>
    <w:p w:rsidR="00546306" w:rsidRPr="00CE726B" w:rsidRDefault="00DF23A3" w:rsidP="00CE726B">
      <w:pPr>
        <w:keepLines/>
        <w:numPr>
          <w:ilvl w:val="1"/>
          <w:numId w:val="2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Исправление допущенных опечаток и ошибок в выданных в результате предоставления муниципальной услуги документах осуществляется в следующем порядке: </w:t>
      </w:r>
    </w:p>
    <w:p w:rsidR="00546306" w:rsidRPr="00CE726B" w:rsidRDefault="00DF23A3" w:rsidP="00335F06">
      <w:pPr>
        <w:numPr>
          <w:ilvl w:val="2"/>
          <w:numId w:val="21"/>
        </w:numPr>
        <w:tabs>
          <w:tab w:val="left" w:pos="170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 </w:t>
      </w:r>
    </w:p>
    <w:p w:rsidR="00546306" w:rsidRPr="00CE726B" w:rsidRDefault="00DF23A3" w:rsidP="00335F06">
      <w:pPr>
        <w:keepLines/>
        <w:numPr>
          <w:ilvl w:val="2"/>
          <w:numId w:val="21"/>
        </w:numPr>
        <w:tabs>
          <w:tab w:val="left" w:pos="170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Уполномоченный орган при получении заявления, указанного в </w:t>
      </w:r>
      <w:r w:rsidRPr="0032240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подпункте </w:t>
      </w:r>
      <w:r w:rsidR="00322409" w:rsidRPr="00322409">
        <w:rPr>
          <w:rFonts w:ascii="Times New Roman" w:eastAsia="Times New Roman" w:hAnsi="Times New Roman" w:cs="Times New Roman"/>
          <w:sz w:val="28"/>
          <w:szCs w:val="28"/>
          <w:lang w:val="ru-RU"/>
        </w:rPr>
        <w:t>24.</w:t>
      </w:r>
      <w:r w:rsidR="00BA6347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32240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.1 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услуги. </w:t>
      </w:r>
    </w:p>
    <w:p w:rsidR="00546306" w:rsidRPr="00CE726B" w:rsidRDefault="00DF23A3" w:rsidP="00335F06">
      <w:pPr>
        <w:keepLines/>
        <w:numPr>
          <w:ilvl w:val="2"/>
          <w:numId w:val="21"/>
        </w:numPr>
        <w:tabs>
          <w:tab w:val="left" w:pos="170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Уполномоченный орган обеспечивает устранение опечаток и ошибок в документах, являющихся результатом предоставления муниципальной услуги. </w:t>
      </w:r>
    </w:p>
    <w:p w:rsidR="00546306" w:rsidRPr="00CE726B" w:rsidRDefault="00DF23A3" w:rsidP="00335F06">
      <w:pPr>
        <w:keepLines/>
        <w:numPr>
          <w:ilvl w:val="2"/>
          <w:numId w:val="21"/>
        </w:numPr>
        <w:tabs>
          <w:tab w:val="left" w:pos="1701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Срок устранения опечаток и ошибок не должен превышать 3 (трех) рабочих дней </w:t>
      </w:r>
      <w:proofErr w:type="gram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с даты регистрации</w:t>
      </w:r>
      <w:proofErr w:type="gram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заявления, указанного в подпункте </w:t>
      </w:r>
      <w:r w:rsidR="00322409" w:rsidRPr="00322409">
        <w:rPr>
          <w:rFonts w:ascii="Times New Roman" w:eastAsia="Times New Roman" w:hAnsi="Times New Roman" w:cs="Times New Roman"/>
          <w:sz w:val="28"/>
          <w:szCs w:val="28"/>
          <w:lang w:val="ru-RU"/>
        </w:rPr>
        <w:t>24.</w:t>
      </w:r>
      <w:r w:rsidR="00BA6347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="00322409" w:rsidRPr="0032240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.1 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настоящего подраздела. </w:t>
      </w:r>
    </w:p>
    <w:p w:rsidR="00546306" w:rsidRPr="00CE726B" w:rsidRDefault="00546306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Pr="00335F06" w:rsidRDefault="00DF23A3" w:rsidP="00335F06">
      <w:pPr>
        <w:pStyle w:val="1"/>
        <w:numPr>
          <w:ilvl w:val="0"/>
          <w:numId w:val="26"/>
        </w:numPr>
        <w:tabs>
          <w:tab w:val="left" w:pos="567"/>
        </w:tabs>
        <w:spacing w:after="0" w:line="259" w:lineRule="auto"/>
        <w:ind w:left="0" w:firstLine="0"/>
        <w:jc w:val="center"/>
        <w:rPr>
          <w:lang w:val="ru-RU"/>
        </w:rPr>
      </w:pPr>
      <w:r w:rsidRPr="00335F06">
        <w:rPr>
          <w:lang w:val="ru-RU"/>
        </w:rPr>
        <w:t xml:space="preserve">Формы </w:t>
      </w:r>
      <w:proofErr w:type="gramStart"/>
      <w:r w:rsidRPr="00335F06">
        <w:rPr>
          <w:lang w:val="ru-RU"/>
        </w:rPr>
        <w:t>контроля за</w:t>
      </w:r>
      <w:proofErr w:type="gramEnd"/>
      <w:r w:rsidRPr="00335F06">
        <w:rPr>
          <w:lang w:val="ru-RU"/>
        </w:rPr>
        <w:t xml:space="preserve"> исполнением административного регламента</w:t>
      </w:r>
    </w:p>
    <w:p w:rsidR="00546306" w:rsidRPr="00CE726B" w:rsidRDefault="00546306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Pr="00CE726B" w:rsidRDefault="00DF23A3" w:rsidP="00335F06">
      <w:pPr>
        <w:keepLines/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25. Порядок осуществления текущего </w:t>
      </w:r>
      <w:proofErr w:type="gramStart"/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контроля за</w:t>
      </w:r>
      <w:proofErr w:type="gramEnd"/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соблюдением и исполнением ответственными должностными лицами положений регламента и иных нормативных правовых актов,</w:t>
      </w:r>
      <w:r w:rsidR="00F119BE" w:rsidRPr="00335F0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устанавливающих требования к предоставлению муниципальной услуги, а также принятием ими решений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25.1. Текущий </w:t>
      </w:r>
      <w:proofErr w:type="gram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контроль за</w:t>
      </w:r>
      <w:proofErr w:type="gram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 (Уполномоченного органа), уполномоченными на осуществление контроля за предоставлением муниципальной услуги.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Администрации (Уполномоченного органа).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Текущий контроль осуществляется путем проведения проверок: </w:t>
      </w:r>
    </w:p>
    <w:p w:rsidR="00F119BE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решений о предоставлении (об отказе в предоставлении) муниципальной услуги;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выявле</w:t>
      </w:r>
      <w:r w:rsidR="00F119BE"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ния и устранения нарушений прав 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граждан;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рассмотрения, принятия решений и подготовки ответов на обращения граждан, содержащие жалобы на решения, действия (бездействие) должностных лиц. </w:t>
      </w:r>
    </w:p>
    <w:p w:rsidR="00546306" w:rsidRPr="00CE726B" w:rsidRDefault="00546306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Pr="00CE726B" w:rsidRDefault="00DF23A3" w:rsidP="00335F06">
      <w:pPr>
        <w:keepLines/>
        <w:numPr>
          <w:ilvl w:val="0"/>
          <w:numId w:val="22"/>
        </w:numPr>
        <w:suppressAutoHyphens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контроля за</w:t>
      </w:r>
      <w:proofErr w:type="gramEnd"/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полнотой и качеством предоставления муниципальной услуги </w:t>
      </w:r>
    </w:p>
    <w:p w:rsidR="00546306" w:rsidRPr="00CE726B" w:rsidRDefault="00DF23A3" w:rsidP="00CE726B">
      <w:pPr>
        <w:keepLines/>
        <w:numPr>
          <w:ilvl w:val="1"/>
          <w:numId w:val="2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Контроль за</w:t>
      </w:r>
      <w:proofErr w:type="gram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полнотой и качеством предоставления муниципальной услуги включает в себя проведение плановых и внеплановых проверок. </w:t>
      </w:r>
    </w:p>
    <w:p w:rsidR="00546306" w:rsidRPr="00CE726B" w:rsidRDefault="00DF23A3" w:rsidP="00CE726B">
      <w:pPr>
        <w:keepLines/>
        <w:numPr>
          <w:ilvl w:val="1"/>
          <w:numId w:val="2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 </w:t>
      </w:r>
    </w:p>
    <w:p w:rsidR="00686B75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соблюдение сроков предоставления муниципальной услуги; </w:t>
      </w:r>
    </w:p>
    <w:p w:rsidR="00335F06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соблюдение положений настоящего Административного регламента; </w:t>
      </w:r>
    </w:p>
    <w:p w:rsidR="00546306" w:rsidRPr="00335F06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правильность и обоснованность принятого решения об отказе в предоставлении муниципальной услуги. </w:t>
      </w:r>
    </w:p>
    <w:p w:rsidR="00335F06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Основанием для проведения внеплановых проверок являются: </w:t>
      </w:r>
    </w:p>
    <w:p w:rsidR="00335F06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</w:t>
      </w:r>
      <w:r w:rsidR="00686B75"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Приморского края;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обращения граждан и юридических лиц на нарушения законодательства, в том числе на качество предоставления муниципальной услуги. </w:t>
      </w:r>
    </w:p>
    <w:p w:rsidR="00546306" w:rsidRPr="00CE726B" w:rsidRDefault="00546306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Pr="00CE726B" w:rsidRDefault="00DF23A3" w:rsidP="00335F06">
      <w:pPr>
        <w:keepLines/>
        <w:numPr>
          <w:ilvl w:val="0"/>
          <w:numId w:val="23"/>
        </w:numPr>
        <w:suppressAutoHyphens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Ответственность должностных лиц за решения и действия </w:t>
      </w:r>
      <w:r w:rsidR="009E4661" w:rsidRPr="00CE726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(бездействие), принимаемые (осуществляемые) ими в ходе предоставления муниципальной услуги </w:t>
      </w:r>
    </w:p>
    <w:p w:rsidR="00546306" w:rsidRPr="00CE726B" w:rsidRDefault="00DF23A3" w:rsidP="00CE726B">
      <w:pPr>
        <w:keepLines/>
        <w:numPr>
          <w:ilvl w:val="1"/>
          <w:numId w:val="2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="00686B75"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Приморского края</w:t>
      </w:r>
      <w:r w:rsidR="00686B75" w:rsidRPr="00CE726B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 </w:t>
      </w:r>
    </w:p>
    <w:p w:rsidR="00546306" w:rsidRPr="00CE726B" w:rsidRDefault="00546306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Pr="00335F06" w:rsidRDefault="00DF23A3" w:rsidP="00335F06">
      <w:pPr>
        <w:keepLines/>
        <w:numPr>
          <w:ilvl w:val="0"/>
          <w:numId w:val="23"/>
        </w:numPr>
        <w:suppressAutoHyphens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Требования к порядку и формам </w:t>
      </w:r>
      <w:proofErr w:type="gramStart"/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контроля за</w:t>
      </w:r>
      <w:proofErr w:type="gramEnd"/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предоставлением муниципальной услуги, в том числе со стороны граждан, их объединений и организаций </w:t>
      </w:r>
    </w:p>
    <w:p w:rsidR="00546306" w:rsidRPr="00CE726B" w:rsidRDefault="00DF23A3" w:rsidP="00CE726B">
      <w:pPr>
        <w:keepLines/>
        <w:numPr>
          <w:ilvl w:val="1"/>
          <w:numId w:val="2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Граждане, их объединения и организации имеют право осуществлять </w:t>
      </w:r>
      <w:proofErr w:type="gram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контроль за</w:t>
      </w:r>
      <w:proofErr w:type="gram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 </w:t>
      </w:r>
    </w:p>
    <w:p w:rsidR="00686B75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Граждане, их объединения и организации также имеют право: </w:t>
      </w:r>
    </w:p>
    <w:p w:rsidR="00686B75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направлять замечания и предложения по улучшению доступности и качества предоставления муниципальной услуги;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вносить предложения о мерах по устранению нарушений настоящего Административного регламента. </w:t>
      </w:r>
    </w:p>
    <w:p w:rsidR="00546306" w:rsidRPr="00CE726B" w:rsidRDefault="00DF23A3" w:rsidP="00CE726B">
      <w:pPr>
        <w:keepLines/>
        <w:numPr>
          <w:ilvl w:val="1"/>
          <w:numId w:val="2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 </w:t>
      </w:r>
    </w:p>
    <w:p w:rsidR="00546306" w:rsidRPr="00CE726B" w:rsidRDefault="00DF23A3" w:rsidP="00335F06">
      <w:pPr>
        <w:keepLine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b/>
          <w:sz w:val="28"/>
          <w:szCs w:val="28"/>
        </w:rPr>
        <w:t>V</w:t>
      </w: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 Досудебный (внесудебный) порядок обжалования решений и действий</w:t>
      </w:r>
      <w:r w:rsidR="00335F0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(бездействия) органа, предоставляющего муниципальную услугу, а также их должностных лиц, государственных служащих </w:t>
      </w:r>
    </w:p>
    <w:p w:rsidR="00686B75" w:rsidRPr="00CE726B" w:rsidRDefault="00686B75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Pr="00CE726B" w:rsidRDefault="002B2B14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672E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29. </w:t>
      </w:r>
      <w:proofErr w:type="gramStart"/>
      <w:r w:rsidR="00DF23A3" w:rsidRPr="005672E9">
        <w:rPr>
          <w:rFonts w:ascii="Times New Roman" w:eastAsia="Times New Roman" w:hAnsi="Times New Roman" w:cs="Times New Roman"/>
          <w:sz w:val="28"/>
          <w:szCs w:val="28"/>
          <w:lang w:val="ru-RU"/>
        </w:rPr>
        <w:t>Заявитель имеет право на обжалование решения и (или) действий</w:t>
      </w:r>
      <w:r w:rsidR="00DF23A3"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(бездействия) Уполномоченного органа, должностных лиц Уполномоченного органа, государственных служащих, многофункционального центра, а также работника многофункционального центра при предоставлении муниципальной услуги</w:t>
      </w:r>
      <w:r w:rsidR="00686B75"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DF23A3"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досудебном (внесудебном) порядке (далее – жалоба). </w:t>
      </w:r>
      <w:proofErr w:type="gramEnd"/>
    </w:p>
    <w:p w:rsidR="00546306" w:rsidRPr="00CE726B" w:rsidRDefault="00546306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Pr="00CE726B" w:rsidRDefault="00DF23A3" w:rsidP="00335F06">
      <w:pPr>
        <w:keepLines/>
        <w:numPr>
          <w:ilvl w:val="0"/>
          <w:numId w:val="24"/>
        </w:numPr>
        <w:suppressAutoHyphens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30.1.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 </w:t>
      </w:r>
    </w:p>
    <w:p w:rsidR="00686B75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 </w:t>
      </w:r>
      <w:proofErr w:type="gramEnd"/>
    </w:p>
    <w:p w:rsidR="00686B75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вышестоящий орган на решение и (или) действия (бездействие) должностного лица, руководителя структурного подразделения Уполномоченного органа; </w:t>
      </w:r>
    </w:p>
    <w:p w:rsidR="00686B75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 руководителю многофункционального центра – на решения и действия (бездействие) работника многофункционального центра;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 учредителю многофункционального центра – на решение и действия (бездействие) многофункционального центра.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 </w:t>
      </w:r>
    </w:p>
    <w:p w:rsidR="00546306" w:rsidRPr="00CE726B" w:rsidRDefault="00DF23A3" w:rsidP="00D855E3">
      <w:pPr>
        <w:keepLines/>
        <w:numPr>
          <w:ilvl w:val="0"/>
          <w:numId w:val="25"/>
        </w:numPr>
        <w:suppressAutoHyphens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  </w:t>
      </w:r>
    </w:p>
    <w:p w:rsidR="00546306" w:rsidRPr="00D855E3" w:rsidRDefault="00DF23A3" w:rsidP="00CE726B">
      <w:pPr>
        <w:keepLines/>
        <w:numPr>
          <w:ilvl w:val="1"/>
          <w:numId w:val="25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D855E3" w:rsidRPr="00CE726B" w:rsidRDefault="00D855E3" w:rsidP="00D855E3">
      <w:pPr>
        <w:keepLines/>
        <w:suppressAutoHyphens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Pr="00D855E3" w:rsidRDefault="00DF23A3" w:rsidP="00D855E3">
      <w:pPr>
        <w:keepLines/>
        <w:numPr>
          <w:ilvl w:val="0"/>
          <w:numId w:val="25"/>
        </w:numPr>
        <w:suppressAutoHyphens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proofErr w:type="gramStart"/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 </w:t>
      </w:r>
      <w:proofErr w:type="gramEnd"/>
    </w:p>
    <w:p w:rsidR="00546306" w:rsidRPr="00CE726B" w:rsidRDefault="00DF23A3" w:rsidP="00CE726B">
      <w:pPr>
        <w:keepLines/>
        <w:numPr>
          <w:ilvl w:val="1"/>
          <w:numId w:val="25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 </w:t>
      </w:r>
    </w:p>
    <w:p w:rsidR="00686B75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Федеральным законом «Об организации предоставления государственных и муниципальных услуг»; </w:t>
      </w:r>
    </w:p>
    <w:p w:rsidR="00686B75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постановлением </w:t>
      </w:r>
      <w:r w:rsidRPr="00CE726B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(указывается нормативный правовой акт об утверждении правил (порядка) подачи и рассмотрения жалоб на решения и действия (бездействие) органов государственной власти, органов местного самоуправления и их должностных лиц, государственных служащих);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 </w:t>
      </w:r>
    </w:p>
    <w:p w:rsidR="00686B75" w:rsidRPr="00CE726B" w:rsidRDefault="00686B75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Default="00DF23A3" w:rsidP="00D855E3">
      <w:pPr>
        <w:keepLine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b/>
          <w:sz w:val="28"/>
          <w:szCs w:val="28"/>
        </w:rPr>
        <w:t>VI</w:t>
      </w: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9A0718" w:rsidRPr="00CE726B" w:rsidRDefault="009A0718" w:rsidP="00D855E3">
      <w:pPr>
        <w:keepLines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86B75" w:rsidRPr="00CE726B" w:rsidRDefault="00DF23A3" w:rsidP="00D855E3">
      <w:pPr>
        <w:keepLines/>
        <w:numPr>
          <w:ilvl w:val="0"/>
          <w:numId w:val="25"/>
        </w:numPr>
        <w:suppressAutoHyphens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Исчерпывающий перечень административных процедур (действий) при предоставлении муниципальной услуги, выполняемых многофункциональными центрами </w:t>
      </w:r>
    </w:p>
    <w:p w:rsidR="00546306" w:rsidRPr="000B1314" w:rsidRDefault="00DF23A3" w:rsidP="00D855E3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1314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Многофункциональный </w:t>
      </w:r>
      <w:r w:rsidR="00686B75"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B131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центр </w:t>
      </w:r>
      <w:r w:rsidR="00686B75"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B131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осуществляет: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а) 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б) 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</w:t>
      </w:r>
      <w:proofErr w:type="gram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заверение выписок</w:t>
      </w:r>
      <w:proofErr w:type="gramEnd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из информационных систем органов, предоставляющих муниципальные услуги;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в) иные процедуры и действия, предусмотренные Федеральным законом № 210-ФЗ.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 </w:t>
      </w:r>
    </w:p>
    <w:p w:rsidR="00546306" w:rsidRPr="00CE726B" w:rsidRDefault="00546306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34. Информирование заявителей </w:t>
      </w:r>
    </w:p>
    <w:p w:rsidR="00546306" w:rsidRPr="00CE726B" w:rsidRDefault="005672E9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34.1</w:t>
      </w:r>
      <w:r w:rsidR="00DF23A3"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Информирование заявителя многофункциональными центрами осуществляется следующими способами: 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б) при обращении заявителя в многофункциональный центр лично, по телефону, посредством почтовых отправлений, либо по электронной почте.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государственных услугах не может превышать 15 минут.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 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 </w:t>
      </w:r>
    </w:p>
    <w:p w:rsidR="0092068C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изложить обращение в письменной форме (ответ направляется Заявителю в соответствии со способом, указанным в обращении);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назначить другое время для консультаций.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 </w:t>
      </w:r>
      <w:proofErr w:type="gramEnd"/>
    </w:p>
    <w:p w:rsidR="00546306" w:rsidRPr="00CE726B" w:rsidRDefault="00546306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Pr="00CE726B" w:rsidRDefault="00DF23A3" w:rsidP="00D855E3">
      <w:pPr>
        <w:keepLines/>
        <w:suppressAutoHyphens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35. Выдача заявителю результата предоставления муниципальной услуги </w:t>
      </w:r>
    </w:p>
    <w:p w:rsidR="00546306" w:rsidRPr="00CE726B" w:rsidRDefault="00546306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46306" w:rsidRPr="008675A7" w:rsidRDefault="008675A7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35</w:t>
      </w:r>
      <w:r w:rsidR="00DF23A3"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.1. </w:t>
      </w:r>
      <w:proofErr w:type="gramStart"/>
      <w:r w:rsidR="00DF23A3"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При наличии в заявлении о предоставлении муниципальной услуги указания о выдаче результатов оказания услуги через многофункциональный центр</w:t>
      </w:r>
      <w:proofErr w:type="gramEnd"/>
      <w:r w:rsidR="00DF23A3"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между </w:t>
      </w:r>
      <w:r w:rsidR="00DF23A3" w:rsidRPr="008675A7">
        <w:rPr>
          <w:rFonts w:ascii="Times New Roman" w:eastAsia="Times New Roman" w:hAnsi="Times New Roman" w:cs="Times New Roman"/>
          <w:sz w:val="28"/>
          <w:szCs w:val="28"/>
          <w:lang w:val="ru-RU"/>
        </w:rPr>
        <w:t>Уполномоченным органо</w:t>
      </w:r>
      <w:r w:rsidR="00FD1107" w:rsidRPr="008675A7">
        <w:rPr>
          <w:rFonts w:ascii="Times New Roman" w:eastAsia="Times New Roman" w:hAnsi="Times New Roman" w:cs="Times New Roman"/>
          <w:sz w:val="28"/>
          <w:szCs w:val="28"/>
          <w:lang w:val="ru-RU"/>
        </w:rPr>
        <w:t>м и многофункциональным центром.</w:t>
      </w:r>
    </w:p>
    <w:p w:rsidR="00FD1107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675A7">
        <w:rPr>
          <w:rFonts w:ascii="Times New Roman" w:eastAsia="Times New Roman" w:hAnsi="Times New Roman" w:cs="Times New Roman"/>
          <w:sz w:val="28"/>
          <w:szCs w:val="28"/>
          <w:lang w:val="ru-RU"/>
        </w:rPr>
        <w:t>Порядок и сроки передачи Уполномоченным органом таких документов в многофункциональный центр определяются соглашением о взаимодействии</w:t>
      </w:r>
      <w:r w:rsidR="00FD1107" w:rsidRPr="008675A7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546306" w:rsidRPr="00CE726B" w:rsidRDefault="008675A7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35</w:t>
      </w:r>
      <w:r w:rsidR="00DF23A3"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.2.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Работник многофункционального центра осуществляет следующие действия: </w:t>
      </w:r>
    </w:p>
    <w:p w:rsidR="0092068C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устанавливает личность заявителя на основании документа, удостоверяющего личность в соответствии с законодательством Российской Федерации; </w:t>
      </w:r>
    </w:p>
    <w:p w:rsidR="0092068C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проверяет полномочия представителя заявителя (в случае обращения представителя заявителя);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определяет статус исполнения заявления заявителя в ГИС; </w:t>
      </w:r>
    </w:p>
    <w:p w:rsidR="0092068C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 </w:t>
      </w:r>
      <w:proofErr w:type="gramEnd"/>
    </w:p>
    <w:p w:rsidR="0092068C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 </w:t>
      </w:r>
    </w:p>
    <w:p w:rsidR="00546306" w:rsidRPr="00CE726B" w:rsidRDefault="00DF23A3" w:rsidP="00CE726B">
      <w:pPr>
        <w:keepLine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выдает документы заявителю, при необходимости запрашивает у заявителя подписи за каждый выданный документ; запрашивает сог</w:t>
      </w:r>
      <w:r w:rsidR="009A0718">
        <w:rPr>
          <w:rFonts w:ascii="Times New Roman" w:eastAsia="Times New Roman" w:hAnsi="Times New Roman" w:cs="Times New Roman"/>
          <w:sz w:val="28"/>
          <w:szCs w:val="28"/>
          <w:lang w:val="ru-RU"/>
        </w:rPr>
        <w:t>ласие заявителя на участие в СМС</w:t>
      </w:r>
      <w:r w:rsidRPr="00CE726B">
        <w:rPr>
          <w:rFonts w:ascii="Times New Roman" w:eastAsia="Times New Roman" w:hAnsi="Times New Roman" w:cs="Times New Roman"/>
          <w:sz w:val="28"/>
          <w:szCs w:val="28"/>
          <w:lang w:val="ru-RU"/>
        </w:rPr>
        <w:t>-опросе для оценки качества предоставленных услуг многофункциональным центром.</w:t>
      </w:r>
    </w:p>
    <w:p w:rsidR="00546306" w:rsidRPr="000A6F6A" w:rsidRDefault="00546306" w:rsidP="00F52696">
      <w:pPr>
        <w:spacing w:after="0"/>
        <w:ind w:left="-15" w:firstLine="698"/>
        <w:rPr>
          <w:lang w:val="ru-RU"/>
        </w:rPr>
      </w:pPr>
    </w:p>
    <w:p w:rsidR="00546306" w:rsidRPr="000A6F6A" w:rsidRDefault="00546306" w:rsidP="00F52696">
      <w:pPr>
        <w:ind w:left="-15" w:firstLine="698"/>
        <w:rPr>
          <w:lang w:val="ru-RU"/>
        </w:rPr>
        <w:sectPr w:rsidR="00546306" w:rsidRPr="000A6F6A" w:rsidSect="00905E96">
          <w:headerReference w:type="even" r:id="rId10"/>
          <w:headerReference w:type="default" r:id="rId11"/>
          <w:footnotePr>
            <w:numRestart w:val="eachPage"/>
          </w:footnotePr>
          <w:pgSz w:w="11906" w:h="16838"/>
          <w:pgMar w:top="1134" w:right="850" w:bottom="1134" w:left="1701" w:header="720" w:footer="720" w:gutter="0"/>
          <w:pgNumType w:start="0"/>
          <w:cols w:space="720"/>
          <w:titlePg/>
          <w:docGrid w:linePitch="299"/>
        </w:sectPr>
      </w:pPr>
    </w:p>
    <w:p w:rsidR="00D855E3" w:rsidRPr="000A6F6A" w:rsidRDefault="00DF23A3" w:rsidP="00D855E3">
      <w:pPr>
        <w:tabs>
          <w:tab w:val="left" w:pos="10348"/>
        </w:tabs>
        <w:spacing w:after="0"/>
        <w:ind w:left="5812" w:right="11"/>
        <w:jc w:val="both"/>
        <w:rPr>
          <w:lang w:val="ru-RU"/>
        </w:rPr>
      </w:pPr>
      <w:r w:rsidRPr="000A6F6A">
        <w:rPr>
          <w:rFonts w:ascii="Times New Roman" w:eastAsia="Times New Roman" w:hAnsi="Times New Roman" w:cs="Times New Roman"/>
          <w:sz w:val="24"/>
          <w:lang w:val="ru-RU"/>
        </w:rPr>
        <w:lastRenderedPageBreak/>
        <w:t xml:space="preserve">Приложение № 1 </w:t>
      </w:r>
    </w:p>
    <w:p w:rsidR="00546306" w:rsidRDefault="00D855E3" w:rsidP="00D855E3">
      <w:pPr>
        <w:tabs>
          <w:tab w:val="left" w:pos="10348"/>
        </w:tabs>
        <w:spacing w:after="0"/>
        <w:ind w:left="5812" w:right="11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D855E3">
        <w:rPr>
          <w:rFonts w:ascii="Times New Roman" w:eastAsia="Times New Roman" w:hAnsi="Times New Roman" w:cs="Times New Roman"/>
          <w:sz w:val="24"/>
          <w:lang w:val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lang w:val="ru-RU"/>
        </w:rPr>
        <w:t>а</w:t>
      </w:r>
      <w:r w:rsidRPr="00D855E3">
        <w:rPr>
          <w:rFonts w:ascii="Times New Roman" w:eastAsia="Times New Roman" w:hAnsi="Times New Roman" w:cs="Times New Roman"/>
          <w:sz w:val="24"/>
          <w:lang w:val="ru-RU"/>
        </w:rPr>
        <w:t>дминистративному регламенту</w:t>
      </w:r>
      <w:r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r w:rsidR="00DF23A3" w:rsidRPr="000A6F6A">
        <w:rPr>
          <w:rFonts w:ascii="Times New Roman" w:eastAsia="Times New Roman" w:hAnsi="Times New Roman" w:cs="Times New Roman"/>
          <w:sz w:val="24"/>
          <w:lang w:val="ru-RU"/>
        </w:rPr>
        <w:t>по предоставлению муниципальной услуги  «Установка информационной вывески,  с</w:t>
      </w:r>
      <w:r w:rsidR="00DF23A3" w:rsidRPr="000A6F6A">
        <w:rPr>
          <w:rFonts w:ascii="Times New Roman" w:eastAsia="Times New Roman" w:hAnsi="Times New Roman" w:cs="Times New Roman"/>
          <w:sz w:val="24"/>
          <w:lang w:val="ru-RU"/>
        </w:rPr>
        <w:t>о</w:t>
      </w:r>
      <w:r w:rsidR="00DF23A3" w:rsidRPr="000A6F6A">
        <w:rPr>
          <w:rFonts w:ascii="Times New Roman" w:eastAsia="Times New Roman" w:hAnsi="Times New Roman" w:cs="Times New Roman"/>
          <w:sz w:val="24"/>
          <w:lang w:val="ru-RU"/>
        </w:rPr>
        <w:t xml:space="preserve">гласование </w:t>
      </w:r>
      <w:proofErr w:type="gramStart"/>
      <w:r w:rsidR="00DF23A3" w:rsidRPr="000A6F6A">
        <w:rPr>
          <w:rFonts w:ascii="Times New Roman" w:eastAsia="Times New Roman" w:hAnsi="Times New Roman" w:cs="Times New Roman"/>
          <w:sz w:val="24"/>
          <w:lang w:val="ru-RU"/>
        </w:rPr>
        <w:t>дизайн-проекта</w:t>
      </w:r>
      <w:proofErr w:type="gramEnd"/>
      <w:r w:rsidR="00DF23A3" w:rsidRPr="000A6F6A">
        <w:rPr>
          <w:rFonts w:ascii="Times New Roman" w:eastAsia="Times New Roman" w:hAnsi="Times New Roman" w:cs="Times New Roman"/>
          <w:sz w:val="24"/>
          <w:lang w:val="ru-RU"/>
        </w:rPr>
        <w:t xml:space="preserve"> размещения в</w:t>
      </w:r>
      <w:r w:rsidR="00DF23A3" w:rsidRPr="000A6F6A">
        <w:rPr>
          <w:rFonts w:ascii="Times New Roman" w:eastAsia="Times New Roman" w:hAnsi="Times New Roman" w:cs="Times New Roman"/>
          <w:sz w:val="24"/>
          <w:lang w:val="ru-RU"/>
        </w:rPr>
        <w:t>ы</w:t>
      </w:r>
      <w:r w:rsidR="00DF23A3" w:rsidRPr="000A6F6A">
        <w:rPr>
          <w:rFonts w:ascii="Times New Roman" w:eastAsia="Times New Roman" w:hAnsi="Times New Roman" w:cs="Times New Roman"/>
          <w:sz w:val="24"/>
          <w:lang w:val="ru-RU"/>
        </w:rPr>
        <w:t xml:space="preserve">вески» </w:t>
      </w:r>
    </w:p>
    <w:p w:rsidR="00D855E3" w:rsidRDefault="00D855E3" w:rsidP="00D855E3">
      <w:pPr>
        <w:spacing w:after="0"/>
        <w:ind w:right="71"/>
        <w:jc w:val="right"/>
        <w:rPr>
          <w:lang w:val="ru-RU"/>
        </w:rPr>
      </w:pPr>
    </w:p>
    <w:p w:rsidR="002B2B14" w:rsidRDefault="00DF23A3">
      <w:pPr>
        <w:spacing w:after="0" w:line="243" w:lineRule="auto"/>
        <w:ind w:left="117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0A6F6A">
        <w:rPr>
          <w:rFonts w:ascii="Times New Roman" w:eastAsia="Times New Roman" w:hAnsi="Times New Roman" w:cs="Times New Roman"/>
          <w:b/>
          <w:sz w:val="28"/>
          <w:lang w:val="ru-RU"/>
        </w:rPr>
        <w:t xml:space="preserve">Установка информационной вывески, согласование </w:t>
      </w:r>
    </w:p>
    <w:p w:rsidR="00546306" w:rsidRPr="000A6F6A" w:rsidRDefault="00DF23A3">
      <w:pPr>
        <w:spacing w:after="0" w:line="243" w:lineRule="auto"/>
        <w:ind w:left="117"/>
        <w:jc w:val="center"/>
        <w:rPr>
          <w:lang w:val="ru-RU"/>
        </w:rPr>
      </w:pPr>
      <w:proofErr w:type="gramStart"/>
      <w:r w:rsidRPr="000A6F6A">
        <w:rPr>
          <w:rFonts w:ascii="Times New Roman" w:eastAsia="Times New Roman" w:hAnsi="Times New Roman" w:cs="Times New Roman"/>
          <w:b/>
          <w:sz w:val="28"/>
          <w:lang w:val="ru-RU"/>
        </w:rPr>
        <w:t>дизайн-проекта</w:t>
      </w:r>
      <w:proofErr w:type="gramEnd"/>
      <w:r w:rsidRPr="000A6F6A">
        <w:rPr>
          <w:rFonts w:ascii="Times New Roman" w:eastAsia="Times New Roman" w:hAnsi="Times New Roman" w:cs="Times New Roman"/>
          <w:b/>
          <w:sz w:val="28"/>
          <w:lang w:val="ru-RU"/>
        </w:rPr>
        <w:t xml:space="preserve"> размещения вывески </w:t>
      </w:r>
    </w:p>
    <w:p w:rsidR="00546306" w:rsidRPr="000A6F6A" w:rsidRDefault="00546306">
      <w:pPr>
        <w:spacing w:after="0"/>
        <w:ind w:left="224"/>
        <w:rPr>
          <w:lang w:val="ru-RU"/>
        </w:rPr>
      </w:pPr>
    </w:p>
    <w:p w:rsidR="00546306" w:rsidRPr="000A6F6A" w:rsidRDefault="00DF23A3">
      <w:pPr>
        <w:spacing w:after="0"/>
        <w:ind w:left="10" w:right="59" w:hanging="10"/>
        <w:jc w:val="right"/>
        <w:rPr>
          <w:lang w:val="ru-RU"/>
        </w:rPr>
      </w:pP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Дата ___________________ </w:t>
      </w:r>
    </w:p>
    <w:p w:rsidR="00546306" w:rsidRPr="000A6F6A" w:rsidRDefault="00DF23A3">
      <w:pPr>
        <w:spacing w:after="0"/>
        <w:ind w:left="10" w:right="59" w:hanging="10"/>
        <w:jc w:val="right"/>
        <w:rPr>
          <w:lang w:val="ru-RU"/>
        </w:rPr>
      </w:pP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№ _____________________ </w:t>
      </w:r>
    </w:p>
    <w:p w:rsidR="00546306" w:rsidRPr="000A6F6A" w:rsidRDefault="00546306">
      <w:pPr>
        <w:spacing w:after="0"/>
        <w:ind w:left="224"/>
        <w:rPr>
          <w:lang w:val="ru-RU"/>
        </w:rPr>
      </w:pPr>
    </w:p>
    <w:p w:rsidR="0092068C" w:rsidRPr="00377B58" w:rsidRDefault="0092068C">
      <w:pPr>
        <w:spacing w:after="0"/>
        <w:ind w:left="149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</w:pPr>
      <w:r w:rsidRPr="00377B58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Администрация Дальнереченского городского округа</w:t>
      </w:r>
    </w:p>
    <w:p w:rsidR="00546306" w:rsidRPr="000A6F6A" w:rsidRDefault="0092068C">
      <w:pPr>
        <w:spacing w:after="18"/>
        <w:ind w:left="146"/>
        <w:jc w:val="center"/>
        <w:rPr>
          <w:lang w:val="ru-RU"/>
        </w:rPr>
      </w:pPr>
      <w:r w:rsidRPr="000A6F6A">
        <w:rPr>
          <w:rFonts w:ascii="Times New Roman" w:eastAsia="Times New Roman" w:hAnsi="Times New Roman" w:cs="Times New Roman"/>
          <w:sz w:val="20"/>
          <w:lang w:val="ru-RU"/>
        </w:rPr>
        <w:t xml:space="preserve"> </w:t>
      </w:r>
      <w:r w:rsidR="00DF23A3" w:rsidRPr="000A6F6A">
        <w:rPr>
          <w:rFonts w:ascii="Times New Roman" w:eastAsia="Times New Roman" w:hAnsi="Times New Roman" w:cs="Times New Roman"/>
          <w:sz w:val="20"/>
          <w:lang w:val="ru-RU"/>
        </w:rPr>
        <w:t xml:space="preserve">(наименование органа, уполномоченного на предоставление услуги) </w:t>
      </w:r>
    </w:p>
    <w:p w:rsidR="00546306" w:rsidRPr="000A6F6A" w:rsidRDefault="00546306">
      <w:pPr>
        <w:spacing w:after="0"/>
        <w:ind w:left="211"/>
        <w:jc w:val="center"/>
        <w:rPr>
          <w:lang w:val="ru-RU"/>
        </w:rPr>
      </w:pPr>
    </w:p>
    <w:tbl>
      <w:tblPr>
        <w:tblStyle w:val="TableGrid"/>
        <w:tblW w:w="10348" w:type="dxa"/>
        <w:tblInd w:w="115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673"/>
        <w:gridCol w:w="5675"/>
      </w:tblGrid>
      <w:tr w:rsidR="00546306" w:rsidTr="00FD1107">
        <w:trPr>
          <w:trHeight w:val="286"/>
        </w:trPr>
        <w:tc>
          <w:tcPr>
            <w:tcW w:w="10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right="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представителе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46306" w:rsidTr="00FD1107">
        <w:trPr>
          <w:trHeight w:val="286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right="1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Категория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представителя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546306">
            <w:pPr>
              <w:ind w:left="53"/>
              <w:jc w:val="center"/>
            </w:pPr>
          </w:p>
        </w:tc>
      </w:tr>
      <w:tr w:rsidR="00546306" w:rsidTr="00FD1107">
        <w:trPr>
          <w:trHeight w:val="286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right="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/ФИО 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546306">
            <w:pPr>
              <w:ind w:left="53"/>
              <w:jc w:val="center"/>
            </w:pPr>
          </w:p>
        </w:tc>
      </w:tr>
      <w:tr w:rsidR="00546306" w:rsidTr="00FD1107">
        <w:trPr>
          <w:trHeight w:val="286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ОГРН/ОГРНИП 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546306">
            <w:pPr>
              <w:ind w:left="53"/>
              <w:jc w:val="center"/>
            </w:pPr>
          </w:p>
        </w:tc>
      </w:tr>
      <w:tr w:rsidR="00546306" w:rsidTr="00FD1107">
        <w:trPr>
          <w:trHeight w:val="286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ИНН 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546306">
            <w:pPr>
              <w:ind w:left="53"/>
              <w:jc w:val="center"/>
            </w:pPr>
          </w:p>
        </w:tc>
      </w:tr>
      <w:tr w:rsidR="00546306" w:rsidTr="00FD1107">
        <w:trPr>
          <w:trHeight w:val="28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right="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Номер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телефона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546306">
            <w:pPr>
              <w:ind w:left="53"/>
              <w:jc w:val="center"/>
            </w:pPr>
          </w:p>
        </w:tc>
      </w:tr>
      <w:tr w:rsidR="00546306" w:rsidTr="00FD1107">
        <w:trPr>
          <w:trHeight w:val="286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right="2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Адрес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электронной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почты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546306">
            <w:pPr>
              <w:ind w:left="53"/>
              <w:jc w:val="center"/>
            </w:pPr>
          </w:p>
        </w:tc>
      </w:tr>
      <w:tr w:rsidR="00546306" w:rsidTr="00FD1107">
        <w:trPr>
          <w:trHeight w:val="286"/>
        </w:trPr>
        <w:tc>
          <w:tcPr>
            <w:tcW w:w="10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заявителе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46306" w:rsidTr="00FD1107">
        <w:trPr>
          <w:trHeight w:val="286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left="1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Категория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заявителя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546306">
            <w:pPr>
              <w:ind w:left="53"/>
              <w:jc w:val="center"/>
            </w:pPr>
          </w:p>
        </w:tc>
      </w:tr>
      <w:tr w:rsidR="00546306" w:rsidTr="00FD1107">
        <w:trPr>
          <w:trHeight w:val="286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right="1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Полное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546306">
            <w:pPr>
              <w:ind w:left="53"/>
              <w:jc w:val="center"/>
            </w:pPr>
          </w:p>
        </w:tc>
      </w:tr>
      <w:tr w:rsidR="00546306" w:rsidTr="00FD1107">
        <w:trPr>
          <w:trHeight w:val="28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ОГРН/ОГРНИП 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546306">
            <w:pPr>
              <w:ind w:left="53"/>
              <w:jc w:val="center"/>
            </w:pPr>
          </w:p>
        </w:tc>
      </w:tr>
      <w:tr w:rsidR="00546306" w:rsidTr="00FD1107">
        <w:trPr>
          <w:trHeight w:val="286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ИНН 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546306">
            <w:pPr>
              <w:ind w:left="53"/>
              <w:jc w:val="center"/>
            </w:pPr>
          </w:p>
        </w:tc>
      </w:tr>
      <w:tr w:rsidR="00546306" w:rsidTr="00FD1107">
        <w:trPr>
          <w:trHeight w:val="286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right="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Номер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телефона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546306">
            <w:pPr>
              <w:ind w:left="53"/>
              <w:jc w:val="center"/>
            </w:pPr>
          </w:p>
        </w:tc>
      </w:tr>
      <w:tr w:rsidR="00546306" w:rsidTr="00FD1107">
        <w:trPr>
          <w:trHeight w:val="286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right="2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Адрес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электронной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почты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546306">
            <w:pPr>
              <w:ind w:left="53"/>
              <w:jc w:val="center"/>
            </w:pPr>
          </w:p>
        </w:tc>
      </w:tr>
      <w:tr w:rsidR="00546306" w:rsidTr="00FD1107">
        <w:trPr>
          <w:trHeight w:val="286"/>
        </w:trPr>
        <w:tc>
          <w:tcPr>
            <w:tcW w:w="10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right="8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Вариант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предоставления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46306" w:rsidRPr="00871A60" w:rsidTr="00FD1107">
        <w:trPr>
          <w:trHeight w:val="562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0A6F6A" w:rsidRDefault="00DF23A3">
            <w:pPr>
              <w:jc w:val="center"/>
              <w:rPr>
                <w:lang w:val="ru-RU"/>
              </w:rPr>
            </w:pPr>
            <w:r w:rsidRPr="000A6F6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Право на объект, в котором размещается заявитель, зарегистрировано в ЕГРН? 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0A6F6A" w:rsidRDefault="00546306">
            <w:pPr>
              <w:ind w:left="53"/>
              <w:jc w:val="center"/>
              <w:rPr>
                <w:lang w:val="ru-RU"/>
              </w:rPr>
            </w:pPr>
          </w:p>
        </w:tc>
      </w:tr>
      <w:tr w:rsidR="00546306" w:rsidRPr="00871A60" w:rsidTr="00FD1107">
        <w:trPr>
          <w:trHeight w:val="562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0A6F6A" w:rsidRDefault="00DF23A3">
            <w:pPr>
              <w:jc w:val="center"/>
              <w:rPr>
                <w:lang w:val="ru-RU"/>
              </w:rPr>
            </w:pPr>
            <w:r w:rsidRPr="000A6F6A">
              <w:rPr>
                <w:rFonts w:ascii="Times New Roman" w:eastAsia="Times New Roman" w:hAnsi="Times New Roman" w:cs="Times New Roman"/>
                <w:sz w:val="24"/>
                <w:lang w:val="ru-RU"/>
              </w:rPr>
              <w:t>Чье имущество используется для разм</w:t>
            </w:r>
            <w:r w:rsidRPr="000A6F6A">
              <w:rPr>
                <w:rFonts w:ascii="Times New Roman" w:eastAsia="Times New Roman" w:hAnsi="Times New Roman" w:cs="Times New Roman"/>
                <w:sz w:val="24"/>
                <w:lang w:val="ru-RU"/>
              </w:rPr>
              <w:t>е</w:t>
            </w:r>
            <w:r w:rsidRPr="000A6F6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щения вывески? 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0A6F6A" w:rsidRDefault="00546306">
            <w:pPr>
              <w:ind w:left="53"/>
              <w:jc w:val="center"/>
              <w:rPr>
                <w:lang w:val="ru-RU"/>
              </w:rPr>
            </w:pPr>
          </w:p>
        </w:tc>
      </w:tr>
      <w:tr w:rsidR="00546306" w:rsidRPr="00871A60" w:rsidTr="00FD1107">
        <w:trPr>
          <w:trHeight w:val="28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0A6F6A" w:rsidRDefault="00DF23A3">
            <w:pPr>
              <w:ind w:right="4"/>
              <w:jc w:val="center"/>
              <w:rPr>
                <w:lang w:val="ru-RU"/>
              </w:rPr>
            </w:pPr>
            <w:r w:rsidRPr="000A6F6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На вывеске указан товарный знак? 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0A6F6A" w:rsidRDefault="00546306">
            <w:pPr>
              <w:ind w:left="53"/>
              <w:jc w:val="center"/>
              <w:rPr>
                <w:lang w:val="ru-RU"/>
              </w:rPr>
            </w:pPr>
          </w:p>
        </w:tc>
      </w:tr>
      <w:tr w:rsidR="00546306" w:rsidTr="00FD1107">
        <w:trPr>
          <w:trHeight w:val="286"/>
        </w:trPr>
        <w:tc>
          <w:tcPr>
            <w:tcW w:w="10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right="1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объекте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46306" w:rsidTr="00FD1107">
        <w:trPr>
          <w:trHeight w:val="286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right="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Кадастровый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номер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546306">
            <w:pPr>
              <w:ind w:left="53"/>
              <w:jc w:val="center"/>
            </w:pPr>
          </w:p>
        </w:tc>
      </w:tr>
      <w:tr w:rsidR="00546306" w:rsidTr="00FD1107">
        <w:trPr>
          <w:trHeight w:val="286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right="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Адрес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объекта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546306">
            <w:pPr>
              <w:ind w:left="53"/>
              <w:jc w:val="center"/>
            </w:pPr>
          </w:p>
        </w:tc>
      </w:tr>
      <w:tr w:rsidR="00546306" w:rsidTr="00FD1107">
        <w:trPr>
          <w:trHeight w:val="286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right="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информационной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вывески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546306">
            <w:pPr>
              <w:ind w:left="53"/>
              <w:jc w:val="center"/>
            </w:pPr>
          </w:p>
        </w:tc>
      </w:tr>
      <w:tr w:rsidR="00546306" w:rsidTr="00FD1107">
        <w:trPr>
          <w:trHeight w:val="286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left="1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Номер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регистрации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товарного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знака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546306">
            <w:pPr>
              <w:ind w:left="53"/>
              <w:jc w:val="center"/>
            </w:pPr>
          </w:p>
        </w:tc>
      </w:tr>
      <w:tr w:rsidR="00546306" w:rsidTr="00FD1107">
        <w:trPr>
          <w:trHeight w:val="288"/>
        </w:trPr>
        <w:tc>
          <w:tcPr>
            <w:tcW w:w="10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right="6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Документы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46306" w:rsidTr="00FD1107">
        <w:trPr>
          <w:trHeight w:val="286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546306">
            <w:pPr>
              <w:ind w:left="57"/>
              <w:jc w:val="center"/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546306">
            <w:pPr>
              <w:ind w:left="53"/>
              <w:jc w:val="center"/>
            </w:pPr>
          </w:p>
        </w:tc>
      </w:tr>
      <w:tr w:rsidR="00377B58" w:rsidTr="00FD1107">
        <w:trPr>
          <w:trHeight w:val="286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B58" w:rsidRDefault="00377B58">
            <w:pPr>
              <w:ind w:left="57"/>
              <w:jc w:val="center"/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B58" w:rsidRDefault="00377B58">
            <w:pPr>
              <w:ind w:left="53"/>
              <w:jc w:val="center"/>
            </w:pPr>
          </w:p>
        </w:tc>
      </w:tr>
      <w:tr w:rsidR="00377B58" w:rsidTr="00FD1107">
        <w:trPr>
          <w:trHeight w:val="286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B58" w:rsidRDefault="00377B58">
            <w:pPr>
              <w:ind w:left="57"/>
              <w:jc w:val="center"/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B58" w:rsidRDefault="00377B58">
            <w:pPr>
              <w:ind w:left="53"/>
              <w:jc w:val="center"/>
            </w:pPr>
          </w:p>
        </w:tc>
      </w:tr>
    </w:tbl>
    <w:p w:rsidR="00546306" w:rsidRPr="0092068C" w:rsidRDefault="00546306">
      <w:pPr>
        <w:spacing w:after="0"/>
        <w:ind w:right="10"/>
        <w:jc w:val="right"/>
        <w:rPr>
          <w:lang w:val="ru-RU"/>
        </w:rPr>
      </w:pPr>
    </w:p>
    <w:p w:rsidR="00D855E3" w:rsidRDefault="00D855E3">
      <w:pPr>
        <w:rPr>
          <w:rFonts w:ascii="Times New Roman" w:eastAsia="Times New Roman" w:hAnsi="Times New Roman" w:cs="Times New Roman"/>
          <w:sz w:val="24"/>
          <w:lang w:val="ru-RU"/>
        </w:rPr>
      </w:pPr>
      <w:r>
        <w:rPr>
          <w:rFonts w:ascii="Times New Roman" w:eastAsia="Times New Roman" w:hAnsi="Times New Roman" w:cs="Times New Roman"/>
          <w:sz w:val="24"/>
          <w:lang w:val="ru-RU"/>
        </w:rPr>
        <w:br w:type="page"/>
      </w:r>
    </w:p>
    <w:p w:rsidR="00D855E3" w:rsidRPr="000A6F6A" w:rsidRDefault="00D855E3" w:rsidP="00D855E3">
      <w:pPr>
        <w:tabs>
          <w:tab w:val="left" w:pos="10348"/>
        </w:tabs>
        <w:spacing w:after="0"/>
        <w:ind w:left="5812" w:right="11"/>
        <w:jc w:val="both"/>
        <w:rPr>
          <w:lang w:val="ru-RU"/>
        </w:rPr>
      </w:pPr>
      <w:r w:rsidRPr="000A6F6A">
        <w:rPr>
          <w:rFonts w:ascii="Times New Roman" w:eastAsia="Times New Roman" w:hAnsi="Times New Roman" w:cs="Times New Roman"/>
          <w:sz w:val="24"/>
          <w:lang w:val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lang w:val="ru-RU"/>
        </w:rPr>
        <w:t>2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D855E3" w:rsidRDefault="00D855E3" w:rsidP="00D855E3">
      <w:pPr>
        <w:tabs>
          <w:tab w:val="left" w:pos="10348"/>
        </w:tabs>
        <w:spacing w:after="0"/>
        <w:ind w:left="5812" w:right="11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D855E3">
        <w:rPr>
          <w:rFonts w:ascii="Times New Roman" w:eastAsia="Times New Roman" w:hAnsi="Times New Roman" w:cs="Times New Roman"/>
          <w:sz w:val="24"/>
          <w:lang w:val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lang w:val="ru-RU"/>
        </w:rPr>
        <w:t>а</w:t>
      </w:r>
      <w:r w:rsidRPr="00D855E3">
        <w:rPr>
          <w:rFonts w:ascii="Times New Roman" w:eastAsia="Times New Roman" w:hAnsi="Times New Roman" w:cs="Times New Roman"/>
          <w:sz w:val="24"/>
          <w:lang w:val="ru-RU"/>
        </w:rPr>
        <w:t>дминистративному регламенту</w:t>
      </w:r>
      <w:r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>по предоставлению муниципальной услуги  «Установка информационной вывески,  с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>о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гласование </w:t>
      </w:r>
      <w:proofErr w:type="gramStart"/>
      <w:r w:rsidRPr="000A6F6A">
        <w:rPr>
          <w:rFonts w:ascii="Times New Roman" w:eastAsia="Times New Roman" w:hAnsi="Times New Roman" w:cs="Times New Roman"/>
          <w:sz w:val="24"/>
          <w:lang w:val="ru-RU"/>
        </w:rPr>
        <w:t>дизайн-проекта</w:t>
      </w:r>
      <w:proofErr w:type="gramEnd"/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 размещения в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>ы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вески» </w:t>
      </w:r>
    </w:p>
    <w:p w:rsidR="00D855E3" w:rsidRDefault="00D855E3" w:rsidP="00D855E3">
      <w:pPr>
        <w:spacing w:after="0"/>
        <w:ind w:right="71"/>
        <w:jc w:val="right"/>
        <w:rPr>
          <w:lang w:val="ru-RU"/>
        </w:rPr>
      </w:pPr>
    </w:p>
    <w:p w:rsidR="00FD1107" w:rsidRDefault="00FD1107">
      <w:pPr>
        <w:spacing w:after="112"/>
        <w:ind w:left="719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FD1107" w:rsidRDefault="00FD1107">
      <w:pPr>
        <w:spacing w:after="112"/>
        <w:ind w:left="719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FD1107" w:rsidRDefault="00FD1107">
      <w:pPr>
        <w:spacing w:after="112"/>
        <w:ind w:left="719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FD1107" w:rsidRDefault="00FD1107">
      <w:pPr>
        <w:spacing w:after="112"/>
        <w:ind w:left="719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546306" w:rsidRPr="000A6F6A" w:rsidRDefault="00DF23A3">
      <w:pPr>
        <w:spacing w:after="112"/>
        <w:ind w:left="719"/>
        <w:jc w:val="center"/>
        <w:rPr>
          <w:lang w:val="ru-RU"/>
        </w:rPr>
      </w:pPr>
      <w:r w:rsidRPr="000A6F6A">
        <w:rPr>
          <w:rFonts w:ascii="Times New Roman" w:eastAsia="Times New Roman" w:hAnsi="Times New Roman" w:cs="Times New Roman"/>
          <w:b/>
          <w:sz w:val="24"/>
          <w:lang w:val="ru-RU"/>
        </w:rPr>
        <w:t xml:space="preserve">УВЕДОМЛЕНИЕ О СОГЛАСОВАНИИ </w:t>
      </w:r>
    </w:p>
    <w:p w:rsidR="00546306" w:rsidRPr="000A6F6A" w:rsidRDefault="00DF23A3">
      <w:pPr>
        <w:spacing w:after="157"/>
        <w:ind w:left="1829" w:hanging="10"/>
        <w:rPr>
          <w:lang w:val="ru-RU"/>
        </w:rPr>
      </w:pP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установки информационной вывески, </w:t>
      </w:r>
      <w:proofErr w:type="gramStart"/>
      <w:r w:rsidRPr="000A6F6A">
        <w:rPr>
          <w:rFonts w:ascii="Times New Roman" w:eastAsia="Times New Roman" w:hAnsi="Times New Roman" w:cs="Times New Roman"/>
          <w:sz w:val="24"/>
          <w:lang w:val="ru-RU"/>
        </w:rPr>
        <w:t>дизайн-проекта</w:t>
      </w:r>
      <w:proofErr w:type="gramEnd"/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 размещения вывески  </w:t>
      </w:r>
    </w:p>
    <w:p w:rsidR="00546306" w:rsidRPr="000A6F6A" w:rsidRDefault="00DF23A3">
      <w:pPr>
        <w:spacing w:after="132"/>
        <w:ind w:left="1000"/>
        <w:jc w:val="center"/>
        <w:rPr>
          <w:lang w:val="ru-RU"/>
        </w:rPr>
      </w:pP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№ ___________ от ______________ </w:t>
      </w:r>
    </w:p>
    <w:p w:rsidR="00546306" w:rsidRPr="000A6F6A" w:rsidRDefault="00546306">
      <w:pPr>
        <w:spacing w:after="0"/>
        <w:ind w:left="224"/>
        <w:rPr>
          <w:lang w:val="ru-RU"/>
        </w:rPr>
      </w:pPr>
    </w:p>
    <w:p w:rsidR="00546306" w:rsidRPr="000A6F6A" w:rsidRDefault="00546306">
      <w:pPr>
        <w:spacing w:after="0"/>
        <w:ind w:left="224"/>
        <w:rPr>
          <w:lang w:val="ru-RU"/>
        </w:rPr>
      </w:pPr>
    </w:p>
    <w:p w:rsidR="00546306" w:rsidRPr="000A6F6A" w:rsidRDefault="00DF23A3">
      <w:pPr>
        <w:spacing w:after="0"/>
        <w:ind w:left="219" w:hanging="10"/>
        <w:rPr>
          <w:lang w:val="ru-RU"/>
        </w:rPr>
      </w:pP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Получатель согласования: ___________________ </w:t>
      </w:r>
    </w:p>
    <w:p w:rsidR="00546306" w:rsidRPr="000A6F6A" w:rsidRDefault="00546306">
      <w:pPr>
        <w:spacing w:after="7"/>
        <w:ind w:left="224"/>
        <w:rPr>
          <w:lang w:val="ru-RU"/>
        </w:rPr>
      </w:pPr>
    </w:p>
    <w:p w:rsidR="00546306" w:rsidRPr="000A6F6A" w:rsidRDefault="00DF23A3">
      <w:pPr>
        <w:spacing w:after="0"/>
        <w:ind w:left="219" w:hanging="10"/>
        <w:rPr>
          <w:lang w:val="ru-RU"/>
        </w:rPr>
      </w:pP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Тип вывески: _________________ </w:t>
      </w:r>
    </w:p>
    <w:p w:rsidR="00546306" w:rsidRPr="000A6F6A" w:rsidRDefault="00546306">
      <w:pPr>
        <w:spacing w:after="3"/>
        <w:ind w:left="224"/>
        <w:rPr>
          <w:lang w:val="ru-RU"/>
        </w:rPr>
      </w:pPr>
    </w:p>
    <w:p w:rsidR="00546306" w:rsidRPr="000A6F6A" w:rsidRDefault="00DF23A3">
      <w:pPr>
        <w:spacing w:after="0"/>
        <w:ind w:left="219" w:hanging="10"/>
        <w:rPr>
          <w:lang w:val="ru-RU"/>
        </w:rPr>
      </w:pP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Адрес размещения: ___________________ </w:t>
      </w:r>
    </w:p>
    <w:p w:rsidR="00546306" w:rsidRPr="000A6F6A" w:rsidRDefault="00546306">
      <w:pPr>
        <w:spacing w:after="0"/>
        <w:ind w:left="224"/>
        <w:rPr>
          <w:lang w:val="ru-RU"/>
        </w:rPr>
      </w:pPr>
    </w:p>
    <w:p w:rsidR="00546306" w:rsidRPr="000A6F6A" w:rsidRDefault="00DF23A3">
      <w:pPr>
        <w:spacing w:after="0"/>
        <w:ind w:left="219" w:hanging="10"/>
        <w:rPr>
          <w:lang w:val="ru-RU"/>
        </w:rPr>
      </w:pP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Дата начала размещения: _________________ </w:t>
      </w:r>
    </w:p>
    <w:p w:rsidR="00546306" w:rsidRPr="000A6F6A" w:rsidRDefault="00546306">
      <w:pPr>
        <w:spacing w:after="0"/>
        <w:ind w:left="224"/>
        <w:rPr>
          <w:lang w:val="ru-RU"/>
        </w:rPr>
      </w:pPr>
    </w:p>
    <w:p w:rsidR="00546306" w:rsidRPr="000A6F6A" w:rsidRDefault="00DF23A3">
      <w:pPr>
        <w:spacing w:after="0"/>
        <w:ind w:left="219" w:hanging="10"/>
        <w:rPr>
          <w:lang w:val="ru-RU"/>
        </w:rPr>
      </w:pP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Дата окончания размещения: _________________ </w:t>
      </w:r>
    </w:p>
    <w:p w:rsidR="00546306" w:rsidRPr="000A6F6A" w:rsidRDefault="00546306">
      <w:pPr>
        <w:spacing w:after="0"/>
        <w:ind w:left="224"/>
        <w:rPr>
          <w:lang w:val="ru-RU"/>
        </w:rPr>
      </w:pPr>
    </w:p>
    <w:p w:rsidR="00546306" w:rsidRPr="000A6F6A" w:rsidRDefault="00546306">
      <w:pPr>
        <w:spacing w:after="0"/>
        <w:ind w:left="224"/>
        <w:rPr>
          <w:lang w:val="ru-RU"/>
        </w:rPr>
      </w:pPr>
    </w:p>
    <w:p w:rsidR="00546306" w:rsidRPr="000A6F6A" w:rsidRDefault="00DF23A3">
      <w:pPr>
        <w:spacing w:after="153"/>
        <w:ind w:left="219" w:hanging="10"/>
        <w:rPr>
          <w:lang w:val="ru-RU"/>
        </w:rPr>
      </w:pP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Дополнительная информация:  </w:t>
      </w:r>
    </w:p>
    <w:p w:rsidR="00546306" w:rsidRPr="000A6F6A" w:rsidRDefault="00DF23A3">
      <w:pPr>
        <w:spacing w:after="1"/>
        <w:ind w:left="224"/>
        <w:rPr>
          <w:lang w:val="ru-RU"/>
        </w:rPr>
      </w:pPr>
      <w:r w:rsidRPr="000A6F6A">
        <w:rPr>
          <w:rFonts w:ascii="Times New Roman" w:eastAsia="Times New Roman" w:hAnsi="Times New Roman" w:cs="Times New Roman"/>
          <w:sz w:val="28"/>
          <w:lang w:val="ru-RU"/>
        </w:rPr>
        <w:tab/>
      </w:r>
      <w:r w:rsidRPr="000A6F6A">
        <w:rPr>
          <w:rFonts w:ascii="Times New Roman" w:eastAsia="Times New Roman" w:hAnsi="Times New Roman" w:cs="Times New Roman"/>
          <w:sz w:val="28"/>
          <w:lang w:val="ru-RU"/>
        </w:rPr>
        <w:tab/>
      </w:r>
      <w:r w:rsidRPr="000A6F6A">
        <w:rPr>
          <w:rFonts w:ascii="Times New Roman" w:eastAsia="Times New Roman" w:hAnsi="Times New Roman" w:cs="Times New Roman"/>
          <w:sz w:val="28"/>
          <w:lang w:val="ru-RU"/>
        </w:rPr>
        <w:tab/>
      </w:r>
      <w:r w:rsidRPr="000A6F6A">
        <w:rPr>
          <w:rFonts w:ascii="Times New Roman" w:eastAsia="Times New Roman" w:hAnsi="Times New Roman" w:cs="Times New Roman"/>
          <w:sz w:val="28"/>
          <w:lang w:val="ru-RU"/>
        </w:rPr>
        <w:tab/>
      </w:r>
    </w:p>
    <w:p w:rsidR="00546306" w:rsidRPr="000A6F6A" w:rsidRDefault="00546306">
      <w:pPr>
        <w:spacing w:after="0"/>
        <w:ind w:left="224"/>
        <w:rPr>
          <w:lang w:val="ru-RU"/>
        </w:rPr>
      </w:pPr>
    </w:p>
    <w:p w:rsidR="00546306" w:rsidRPr="000A6F6A" w:rsidRDefault="00546306">
      <w:pPr>
        <w:spacing w:after="0"/>
        <w:ind w:left="224"/>
        <w:rPr>
          <w:lang w:val="ru-RU"/>
        </w:rPr>
      </w:pPr>
    </w:p>
    <w:p w:rsidR="00546306" w:rsidRPr="000A6F6A" w:rsidRDefault="00546306">
      <w:pPr>
        <w:spacing w:after="0"/>
        <w:ind w:left="224"/>
        <w:rPr>
          <w:lang w:val="ru-RU"/>
        </w:rPr>
      </w:pPr>
    </w:p>
    <w:p w:rsidR="00546306" w:rsidRPr="000A6F6A" w:rsidRDefault="00546306">
      <w:pPr>
        <w:spacing w:after="0"/>
        <w:ind w:left="224"/>
        <w:rPr>
          <w:lang w:val="ru-RU"/>
        </w:rPr>
      </w:pPr>
    </w:p>
    <w:p w:rsidR="00FD1107" w:rsidRDefault="00FD1107">
      <w:pPr>
        <w:spacing w:after="110"/>
        <w:ind w:left="161"/>
        <w:rPr>
          <w:noProof/>
          <w:lang w:val="ru-RU"/>
        </w:rPr>
      </w:pPr>
    </w:p>
    <w:p w:rsidR="00FD1107" w:rsidRDefault="00FD1107">
      <w:pPr>
        <w:spacing w:after="110"/>
        <w:ind w:left="161"/>
        <w:rPr>
          <w:noProof/>
          <w:lang w:val="ru-RU"/>
        </w:rPr>
      </w:pPr>
    </w:p>
    <w:p w:rsidR="00FD1107" w:rsidRDefault="00FD1107">
      <w:pPr>
        <w:spacing w:after="110"/>
        <w:ind w:left="161"/>
        <w:rPr>
          <w:noProof/>
          <w:lang w:val="ru-RU"/>
        </w:rPr>
      </w:pPr>
    </w:p>
    <w:p w:rsidR="00FD1107" w:rsidRDefault="00FD1107">
      <w:pPr>
        <w:spacing w:after="110"/>
        <w:ind w:left="161"/>
        <w:rPr>
          <w:noProof/>
          <w:lang w:val="ru-RU"/>
        </w:rPr>
      </w:pPr>
    </w:p>
    <w:p w:rsidR="009A0718" w:rsidRDefault="009A0718">
      <w:pPr>
        <w:spacing w:after="110"/>
        <w:ind w:left="161"/>
        <w:rPr>
          <w:noProof/>
          <w:lang w:val="ru-RU"/>
        </w:rPr>
      </w:pPr>
    </w:p>
    <w:p w:rsidR="009A0718" w:rsidRDefault="009A0718">
      <w:pPr>
        <w:spacing w:after="110"/>
        <w:ind w:left="161"/>
        <w:rPr>
          <w:noProof/>
          <w:lang w:val="ru-RU"/>
        </w:rPr>
      </w:pPr>
    </w:p>
    <w:p w:rsidR="00546306" w:rsidRDefault="008F5823">
      <w:pPr>
        <w:spacing w:after="110"/>
        <w:ind w:left="161"/>
      </w:pPr>
      <w:r>
        <w:rPr>
          <w:noProof/>
        </w:rPr>
      </w:r>
      <w:r>
        <w:rPr>
          <w:noProof/>
        </w:rPr>
        <w:pict>
          <v:group id="Group 42914" o:spid="_x0000_s1080" style="width:506.45pt;height:.5pt;mso-position-horizontal-relative:char;mso-position-vertical-relative:line" coordsize="64318,61">
            <v:shape id="Shape 60051" o:spid="_x0000_s1083" style="position:absolute;width:14400;height:91" coordsize="1440040,9144" path="m,l1440040,r,9144l,9144,,e" fillcolor="black" stroked="f" strokeweight="0">
              <v:stroke opacity="0" miterlimit="10" joinstyle="miter"/>
            </v:shape>
            <v:shape id="Shape 60052" o:spid="_x0000_s1082" style="position:absolute;left:16917;width:13668;height:91" coordsize="1366889,9144" path="m,l1366889,r,9144l,9144,,e" fillcolor="black" stroked="f" strokeweight="0">
              <v:stroke opacity="0" miterlimit="10" joinstyle="miter"/>
            </v:shape>
            <v:shape id="Shape 60053" o:spid="_x0000_s1081" style="position:absolute;left:32753;width:31565;height:91" coordsize="3156522,9144" path="m,l3156522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D855E3" w:rsidRPr="009A0718" w:rsidRDefault="00DF23A3" w:rsidP="009A0718">
      <w:pPr>
        <w:tabs>
          <w:tab w:val="center" w:pos="746"/>
          <w:tab w:val="center" w:pos="2489"/>
          <w:tab w:val="center" w:pos="3302"/>
          <w:tab w:val="center" w:pos="5041"/>
          <w:tab w:val="center" w:pos="7608"/>
        </w:tabs>
        <w:spacing w:after="124"/>
        <w:rPr>
          <w:lang w:val="ru-RU"/>
        </w:rPr>
      </w:pPr>
      <w:r>
        <w:tab/>
      </w:r>
      <w:r w:rsidRPr="000A6F6A">
        <w:rPr>
          <w:rFonts w:ascii="Times New Roman" w:eastAsia="Times New Roman" w:hAnsi="Times New Roman" w:cs="Times New Roman"/>
          <w:sz w:val="20"/>
          <w:lang w:val="ru-RU"/>
        </w:rPr>
        <w:t xml:space="preserve">(должность) </w:t>
      </w:r>
      <w:r w:rsidRPr="000A6F6A">
        <w:rPr>
          <w:rFonts w:ascii="Times New Roman" w:eastAsia="Times New Roman" w:hAnsi="Times New Roman" w:cs="Times New Roman"/>
          <w:sz w:val="20"/>
          <w:lang w:val="ru-RU"/>
        </w:rPr>
        <w:tab/>
      </w:r>
      <w:r w:rsidRPr="000A6F6A">
        <w:rPr>
          <w:rFonts w:ascii="Times New Roman" w:eastAsia="Times New Roman" w:hAnsi="Times New Roman" w:cs="Times New Roman"/>
          <w:sz w:val="20"/>
          <w:lang w:val="ru-RU"/>
        </w:rPr>
        <w:tab/>
        <w:t xml:space="preserve">(подпись) </w:t>
      </w:r>
      <w:r w:rsidRPr="000A6F6A">
        <w:rPr>
          <w:rFonts w:ascii="Times New Roman" w:eastAsia="Times New Roman" w:hAnsi="Times New Roman" w:cs="Times New Roman"/>
          <w:sz w:val="20"/>
          <w:lang w:val="ru-RU"/>
        </w:rPr>
        <w:tab/>
      </w:r>
      <w:r w:rsidRPr="000A6F6A">
        <w:rPr>
          <w:rFonts w:ascii="Times New Roman" w:eastAsia="Times New Roman" w:hAnsi="Times New Roman" w:cs="Times New Roman"/>
          <w:sz w:val="20"/>
          <w:lang w:val="ru-RU"/>
        </w:rPr>
        <w:tab/>
        <w:t xml:space="preserve">(фамилия, имя, отчество (последнее - при наличии)) </w:t>
      </w:r>
    </w:p>
    <w:p w:rsidR="00D855E3" w:rsidRPr="000A6F6A" w:rsidRDefault="00D855E3" w:rsidP="00D855E3">
      <w:pPr>
        <w:tabs>
          <w:tab w:val="left" w:pos="10348"/>
        </w:tabs>
        <w:spacing w:after="0"/>
        <w:ind w:left="5812" w:right="11"/>
        <w:jc w:val="both"/>
        <w:rPr>
          <w:lang w:val="ru-RU"/>
        </w:rPr>
      </w:pPr>
      <w:r w:rsidRPr="000A6F6A">
        <w:rPr>
          <w:rFonts w:ascii="Times New Roman" w:eastAsia="Times New Roman" w:hAnsi="Times New Roman" w:cs="Times New Roman"/>
          <w:sz w:val="24"/>
          <w:lang w:val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lang w:val="ru-RU"/>
        </w:rPr>
        <w:t>3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D855E3" w:rsidRDefault="00D855E3" w:rsidP="00D855E3">
      <w:pPr>
        <w:tabs>
          <w:tab w:val="left" w:pos="10348"/>
        </w:tabs>
        <w:spacing w:after="0"/>
        <w:ind w:left="5812" w:right="11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D855E3">
        <w:rPr>
          <w:rFonts w:ascii="Times New Roman" w:eastAsia="Times New Roman" w:hAnsi="Times New Roman" w:cs="Times New Roman"/>
          <w:sz w:val="24"/>
          <w:lang w:val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lang w:val="ru-RU"/>
        </w:rPr>
        <w:t>а</w:t>
      </w:r>
      <w:r w:rsidRPr="00D855E3">
        <w:rPr>
          <w:rFonts w:ascii="Times New Roman" w:eastAsia="Times New Roman" w:hAnsi="Times New Roman" w:cs="Times New Roman"/>
          <w:sz w:val="24"/>
          <w:lang w:val="ru-RU"/>
        </w:rPr>
        <w:t>дминистративному регламенту</w:t>
      </w:r>
      <w:r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>по предоставлению муниципальной услуги  «Установка информационной вывески,  с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>о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гласование </w:t>
      </w:r>
      <w:proofErr w:type="gramStart"/>
      <w:r w:rsidRPr="000A6F6A">
        <w:rPr>
          <w:rFonts w:ascii="Times New Roman" w:eastAsia="Times New Roman" w:hAnsi="Times New Roman" w:cs="Times New Roman"/>
          <w:sz w:val="24"/>
          <w:lang w:val="ru-RU"/>
        </w:rPr>
        <w:t>дизайн-проекта</w:t>
      </w:r>
      <w:proofErr w:type="gramEnd"/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 размещения в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>ы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вески» </w:t>
      </w:r>
    </w:p>
    <w:p w:rsidR="00D855E3" w:rsidRDefault="00D855E3" w:rsidP="00D855E3">
      <w:pPr>
        <w:spacing w:after="0"/>
        <w:ind w:right="71"/>
        <w:jc w:val="right"/>
        <w:rPr>
          <w:lang w:val="ru-RU"/>
        </w:rPr>
      </w:pPr>
    </w:p>
    <w:p w:rsidR="00546306" w:rsidRDefault="00546306">
      <w:pPr>
        <w:spacing w:after="5"/>
        <w:ind w:left="224"/>
        <w:rPr>
          <w:lang w:val="ru-RU"/>
        </w:rPr>
      </w:pPr>
    </w:p>
    <w:p w:rsidR="00F03A3C" w:rsidRPr="000A6F6A" w:rsidRDefault="00F03A3C">
      <w:pPr>
        <w:spacing w:after="5"/>
        <w:ind w:left="224"/>
        <w:rPr>
          <w:lang w:val="ru-RU"/>
        </w:rPr>
      </w:pPr>
    </w:p>
    <w:p w:rsidR="00546306" w:rsidRPr="000A6F6A" w:rsidRDefault="00DF23A3">
      <w:pPr>
        <w:spacing w:after="2"/>
        <w:ind w:left="158" w:hanging="10"/>
        <w:jc w:val="center"/>
        <w:rPr>
          <w:lang w:val="ru-RU"/>
        </w:rPr>
      </w:pPr>
      <w:r w:rsidRPr="000A6F6A">
        <w:rPr>
          <w:rFonts w:ascii="Times New Roman" w:eastAsia="Times New Roman" w:hAnsi="Times New Roman" w:cs="Times New Roman"/>
          <w:b/>
          <w:sz w:val="24"/>
          <w:lang w:val="ru-RU"/>
        </w:rPr>
        <w:t xml:space="preserve">РЕШЕНИЕ </w:t>
      </w:r>
    </w:p>
    <w:p w:rsidR="00F03A3C" w:rsidRDefault="00DF23A3">
      <w:pPr>
        <w:spacing w:after="2"/>
        <w:ind w:left="158" w:right="12" w:hanging="1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0A6F6A">
        <w:rPr>
          <w:rFonts w:ascii="Times New Roman" w:eastAsia="Times New Roman" w:hAnsi="Times New Roman" w:cs="Times New Roman"/>
          <w:b/>
          <w:sz w:val="24"/>
          <w:lang w:val="ru-RU"/>
        </w:rPr>
        <w:t xml:space="preserve">об отказе в приеме документов, необходимых </w:t>
      </w:r>
    </w:p>
    <w:p w:rsidR="00546306" w:rsidRPr="000A6F6A" w:rsidRDefault="00DF23A3">
      <w:pPr>
        <w:spacing w:after="2"/>
        <w:ind w:left="158" w:right="12" w:hanging="10"/>
        <w:jc w:val="center"/>
        <w:rPr>
          <w:lang w:val="ru-RU"/>
        </w:rPr>
      </w:pPr>
      <w:r w:rsidRPr="000A6F6A">
        <w:rPr>
          <w:rFonts w:ascii="Times New Roman" w:eastAsia="Times New Roman" w:hAnsi="Times New Roman" w:cs="Times New Roman"/>
          <w:b/>
          <w:sz w:val="24"/>
          <w:lang w:val="ru-RU"/>
        </w:rPr>
        <w:t xml:space="preserve">для предоставления услуги </w:t>
      </w:r>
    </w:p>
    <w:p w:rsidR="00546306" w:rsidRPr="000A6F6A" w:rsidRDefault="00546306">
      <w:pPr>
        <w:spacing w:after="97"/>
        <w:ind w:left="224"/>
        <w:rPr>
          <w:lang w:val="ru-RU"/>
        </w:rPr>
      </w:pPr>
    </w:p>
    <w:p w:rsidR="00546306" w:rsidRPr="000A6F6A" w:rsidRDefault="00DF23A3">
      <w:pPr>
        <w:tabs>
          <w:tab w:val="center" w:pos="1086"/>
          <w:tab w:val="center" w:pos="8437"/>
        </w:tabs>
        <w:spacing w:after="110" w:line="249" w:lineRule="auto"/>
        <w:rPr>
          <w:lang w:val="ru-RU"/>
        </w:rPr>
      </w:pPr>
      <w:r w:rsidRPr="000A6F6A">
        <w:rPr>
          <w:lang w:val="ru-RU"/>
        </w:rPr>
        <w:tab/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от ____________ 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ab/>
        <w:t xml:space="preserve">№ _____________ </w:t>
      </w:r>
    </w:p>
    <w:p w:rsidR="00546306" w:rsidRPr="000A6F6A" w:rsidRDefault="00546306">
      <w:pPr>
        <w:spacing w:after="0"/>
        <w:ind w:left="211"/>
        <w:jc w:val="center"/>
        <w:rPr>
          <w:lang w:val="ru-RU"/>
        </w:rPr>
      </w:pPr>
    </w:p>
    <w:p w:rsidR="00546306" w:rsidRPr="002B2B14" w:rsidRDefault="00DF23A3">
      <w:pPr>
        <w:spacing w:after="110" w:line="249" w:lineRule="auto"/>
        <w:ind w:left="209" w:right="56" w:firstLine="556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По результатам рассмотрения заявления </w:t>
      </w:r>
      <w:proofErr w:type="gramStart"/>
      <w:r w:rsidRPr="000A6F6A">
        <w:rPr>
          <w:rFonts w:ascii="Times New Roman" w:eastAsia="Times New Roman" w:hAnsi="Times New Roman" w:cs="Times New Roman"/>
          <w:sz w:val="24"/>
          <w:lang w:val="ru-RU"/>
        </w:rPr>
        <w:t>от</w:t>
      </w:r>
      <w:proofErr w:type="gramEnd"/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 ___________ № ____________ </w:t>
      </w:r>
      <w:proofErr w:type="gramStart"/>
      <w:r w:rsidRPr="000A6F6A">
        <w:rPr>
          <w:rFonts w:ascii="Times New Roman" w:eastAsia="Times New Roman" w:hAnsi="Times New Roman" w:cs="Times New Roman"/>
          <w:sz w:val="24"/>
          <w:lang w:val="ru-RU"/>
        </w:rPr>
        <w:t>на</w:t>
      </w:r>
      <w:proofErr w:type="gramEnd"/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 предоставл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>е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>ние услуги «Установка информационной вывески, согласование дизайн-проекта размещения в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>ы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>вески» принято решение об отказе в приеме документов, необходимых для предоставления усл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>у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ги, по следующим основаниям: </w:t>
      </w:r>
      <w:r w:rsidR="002B2B14">
        <w:rPr>
          <w:rFonts w:ascii="Times New Roman" w:eastAsia="Times New Roman" w:hAnsi="Times New Roman" w:cs="Times New Roman"/>
          <w:sz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  </w:t>
      </w:r>
    </w:p>
    <w:p w:rsidR="00546306" w:rsidRPr="000A6F6A" w:rsidRDefault="00546306">
      <w:pPr>
        <w:spacing w:after="97"/>
        <w:ind w:left="790"/>
        <w:rPr>
          <w:lang w:val="ru-RU"/>
        </w:rPr>
      </w:pPr>
    </w:p>
    <w:p w:rsidR="00546306" w:rsidRDefault="00DF23A3">
      <w:pPr>
        <w:spacing w:after="110" w:line="249" w:lineRule="auto"/>
        <w:ind w:left="790" w:right="56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Дополнительная информация:  </w:t>
      </w:r>
      <w:r w:rsidR="002B2B14">
        <w:rPr>
          <w:rFonts w:ascii="Times New Roman" w:eastAsia="Times New Roman" w:hAnsi="Times New Roman" w:cs="Times New Roman"/>
          <w:sz w:val="24"/>
          <w:lang w:val="ru-RU"/>
        </w:rPr>
        <w:t>____________________________________________________</w:t>
      </w:r>
    </w:p>
    <w:p w:rsidR="002B2B14" w:rsidRPr="000A6F6A" w:rsidRDefault="002B2B14">
      <w:pPr>
        <w:spacing w:after="110" w:line="249" w:lineRule="auto"/>
        <w:ind w:left="790" w:right="56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sz w:val="24"/>
          <w:lang w:val="ru-RU"/>
        </w:rPr>
        <w:t>_______________________________________________________________________________</w:t>
      </w:r>
    </w:p>
    <w:p w:rsidR="00546306" w:rsidRPr="000A6F6A" w:rsidRDefault="00546306">
      <w:pPr>
        <w:spacing w:after="96"/>
        <w:ind w:left="790"/>
        <w:rPr>
          <w:lang w:val="ru-RU"/>
        </w:rPr>
      </w:pPr>
    </w:p>
    <w:p w:rsidR="00546306" w:rsidRPr="000A6F6A" w:rsidRDefault="00DF23A3">
      <w:pPr>
        <w:spacing w:after="110" w:line="249" w:lineRule="auto"/>
        <w:ind w:left="209" w:right="56" w:firstLine="556"/>
        <w:jc w:val="both"/>
        <w:rPr>
          <w:lang w:val="ru-RU"/>
        </w:rPr>
      </w:pP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Вы вправе повторно обратиться в уполномоченный орган с заявлением о предоставлении услуги после устранения указанных нарушений. </w:t>
      </w:r>
    </w:p>
    <w:p w:rsidR="00546306" w:rsidRPr="000A6F6A" w:rsidRDefault="00DF23A3">
      <w:pPr>
        <w:spacing w:after="110" w:line="249" w:lineRule="auto"/>
        <w:ind w:left="209" w:right="56" w:firstLine="556"/>
        <w:jc w:val="both"/>
        <w:rPr>
          <w:lang w:val="ru-RU"/>
        </w:rPr>
      </w:pP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Данный отказ может быть обжалован в досудебном порядке путем направления жалобы в уполномоченный орган, а также в судебном порядке. </w:t>
      </w:r>
    </w:p>
    <w:p w:rsidR="00546306" w:rsidRPr="000A6F6A" w:rsidRDefault="00546306">
      <w:pPr>
        <w:spacing w:after="272"/>
        <w:ind w:left="790"/>
        <w:rPr>
          <w:lang w:val="ru-RU"/>
        </w:rPr>
      </w:pPr>
    </w:p>
    <w:p w:rsidR="002B2B14" w:rsidRDefault="00DF23A3">
      <w:pPr>
        <w:spacing w:after="0"/>
        <w:rPr>
          <w:rFonts w:ascii="Times New Roman" w:eastAsia="Times New Roman" w:hAnsi="Times New Roman" w:cs="Times New Roman"/>
          <w:sz w:val="28"/>
          <w:lang w:val="ru-RU"/>
        </w:rPr>
      </w:pPr>
      <w:r w:rsidRPr="000A6F6A">
        <w:rPr>
          <w:rFonts w:ascii="Times New Roman" w:eastAsia="Times New Roman" w:hAnsi="Times New Roman" w:cs="Times New Roman"/>
          <w:sz w:val="28"/>
          <w:lang w:val="ru-RU"/>
        </w:rPr>
        <w:tab/>
      </w:r>
      <w:r w:rsidRPr="000A6F6A">
        <w:rPr>
          <w:rFonts w:ascii="Times New Roman" w:eastAsia="Times New Roman" w:hAnsi="Times New Roman" w:cs="Times New Roman"/>
          <w:sz w:val="28"/>
          <w:lang w:val="ru-RU"/>
        </w:rPr>
        <w:tab/>
      </w:r>
    </w:p>
    <w:p w:rsidR="002B2B14" w:rsidRDefault="002B2B14">
      <w:pPr>
        <w:spacing w:after="0"/>
        <w:rPr>
          <w:rFonts w:ascii="Times New Roman" w:eastAsia="Times New Roman" w:hAnsi="Times New Roman" w:cs="Times New Roman"/>
          <w:sz w:val="28"/>
          <w:lang w:val="ru-RU"/>
        </w:rPr>
      </w:pPr>
    </w:p>
    <w:p w:rsidR="002B2B14" w:rsidRDefault="002B2B14">
      <w:pPr>
        <w:spacing w:after="0"/>
        <w:rPr>
          <w:rFonts w:ascii="Times New Roman" w:eastAsia="Times New Roman" w:hAnsi="Times New Roman" w:cs="Times New Roman"/>
          <w:sz w:val="28"/>
          <w:lang w:val="ru-RU"/>
        </w:rPr>
      </w:pPr>
    </w:p>
    <w:p w:rsidR="002B2B14" w:rsidRDefault="002B2B14">
      <w:pPr>
        <w:spacing w:after="0"/>
        <w:rPr>
          <w:rFonts w:ascii="Times New Roman" w:eastAsia="Times New Roman" w:hAnsi="Times New Roman" w:cs="Times New Roman"/>
          <w:sz w:val="28"/>
          <w:lang w:val="ru-RU"/>
        </w:rPr>
      </w:pPr>
    </w:p>
    <w:p w:rsidR="002B2B14" w:rsidRDefault="002B2B14">
      <w:pPr>
        <w:spacing w:after="0"/>
        <w:rPr>
          <w:rFonts w:ascii="Times New Roman" w:eastAsia="Times New Roman" w:hAnsi="Times New Roman" w:cs="Times New Roman"/>
          <w:sz w:val="28"/>
          <w:lang w:val="ru-RU"/>
        </w:rPr>
      </w:pPr>
    </w:p>
    <w:p w:rsidR="002B2B14" w:rsidRDefault="002B2B14">
      <w:pPr>
        <w:spacing w:after="0"/>
        <w:rPr>
          <w:rFonts w:ascii="Times New Roman" w:eastAsia="Times New Roman" w:hAnsi="Times New Roman" w:cs="Times New Roman"/>
          <w:sz w:val="28"/>
          <w:lang w:val="ru-RU"/>
        </w:rPr>
      </w:pPr>
    </w:p>
    <w:p w:rsidR="002B2B14" w:rsidRDefault="002B2B14">
      <w:pPr>
        <w:spacing w:after="0"/>
        <w:rPr>
          <w:rFonts w:ascii="Times New Roman" w:eastAsia="Times New Roman" w:hAnsi="Times New Roman" w:cs="Times New Roman"/>
          <w:sz w:val="28"/>
          <w:lang w:val="ru-RU"/>
        </w:rPr>
      </w:pPr>
    </w:p>
    <w:p w:rsidR="002B2B14" w:rsidRDefault="002B2B14">
      <w:pPr>
        <w:spacing w:after="0"/>
        <w:rPr>
          <w:rFonts w:ascii="Times New Roman" w:eastAsia="Times New Roman" w:hAnsi="Times New Roman" w:cs="Times New Roman"/>
          <w:sz w:val="28"/>
          <w:lang w:val="ru-RU"/>
        </w:rPr>
      </w:pPr>
    </w:p>
    <w:p w:rsidR="00546306" w:rsidRPr="000A6F6A" w:rsidRDefault="00DF23A3">
      <w:pPr>
        <w:spacing w:after="0"/>
        <w:rPr>
          <w:lang w:val="ru-RU"/>
        </w:rPr>
      </w:pPr>
      <w:r w:rsidRPr="000A6F6A">
        <w:rPr>
          <w:rFonts w:ascii="Times New Roman" w:eastAsia="Times New Roman" w:hAnsi="Times New Roman" w:cs="Times New Roman"/>
          <w:sz w:val="28"/>
          <w:lang w:val="ru-RU"/>
        </w:rPr>
        <w:tab/>
      </w:r>
      <w:r w:rsidRPr="000A6F6A">
        <w:rPr>
          <w:rFonts w:ascii="Times New Roman" w:eastAsia="Times New Roman" w:hAnsi="Times New Roman" w:cs="Times New Roman"/>
          <w:sz w:val="28"/>
          <w:lang w:val="ru-RU"/>
        </w:rPr>
        <w:tab/>
      </w:r>
    </w:p>
    <w:p w:rsidR="00546306" w:rsidRDefault="008F5823">
      <w:pPr>
        <w:spacing w:after="108"/>
        <w:ind w:left="-60"/>
      </w:pPr>
      <w:r>
        <w:rPr>
          <w:noProof/>
        </w:rPr>
      </w:r>
      <w:r>
        <w:rPr>
          <w:noProof/>
        </w:rPr>
        <w:pict>
          <v:group id="Group 49490" o:spid="_x0000_s1076" style="width:517.5pt;height:.5pt;mso-position-horizontal-relative:char;mso-position-vertical-relative:line" coordsize="65723,60">
            <v:shape id="Shape 60057" o:spid="_x0000_s1079" style="position:absolute;width:15804;height:91" coordsize="1580490,9144" path="m,l1580490,r,9144l,9144,,e" fillcolor="black" stroked="f" strokeweight="0">
              <v:stroke opacity="0" miterlimit="10" joinstyle="miter"/>
            </v:shape>
            <v:shape id="Shape 60058" o:spid="_x0000_s1078" style="position:absolute;left:18322;width:13668;height:91" coordsize="1366889,9144" path="m,l1366889,r,9144l,9144,,e" fillcolor="black" stroked="f" strokeweight="0">
              <v:stroke opacity="0" miterlimit="10" joinstyle="miter"/>
            </v:shape>
            <v:shape id="Shape 60059" o:spid="_x0000_s1077" style="position:absolute;left:34158;width:31565;height:91" coordsize="3156522,9144" path="m,l3156522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2B2B14" w:rsidRPr="002B2B14" w:rsidRDefault="00DF23A3" w:rsidP="002B2B14">
      <w:pPr>
        <w:tabs>
          <w:tab w:val="center" w:pos="2489"/>
          <w:tab w:val="center" w:pos="3302"/>
          <w:tab w:val="center" w:pos="5041"/>
          <w:tab w:val="center" w:pos="7608"/>
        </w:tabs>
        <w:spacing w:after="247"/>
        <w:rPr>
          <w:lang w:val="ru-RU"/>
        </w:rPr>
      </w:pPr>
      <w:r w:rsidRPr="000A6F6A">
        <w:rPr>
          <w:rFonts w:ascii="Times New Roman" w:eastAsia="Times New Roman" w:hAnsi="Times New Roman" w:cs="Times New Roman"/>
          <w:sz w:val="20"/>
          <w:lang w:val="ru-RU"/>
        </w:rPr>
        <w:t xml:space="preserve">(должность) </w:t>
      </w:r>
      <w:r w:rsidRPr="000A6F6A">
        <w:rPr>
          <w:rFonts w:ascii="Times New Roman" w:eastAsia="Times New Roman" w:hAnsi="Times New Roman" w:cs="Times New Roman"/>
          <w:sz w:val="20"/>
          <w:lang w:val="ru-RU"/>
        </w:rPr>
        <w:tab/>
      </w:r>
      <w:r w:rsidRPr="000A6F6A">
        <w:rPr>
          <w:rFonts w:ascii="Times New Roman" w:eastAsia="Times New Roman" w:hAnsi="Times New Roman" w:cs="Times New Roman"/>
          <w:sz w:val="20"/>
          <w:lang w:val="ru-RU"/>
        </w:rPr>
        <w:tab/>
        <w:t xml:space="preserve">(подпись) </w:t>
      </w:r>
      <w:r w:rsidRPr="000A6F6A">
        <w:rPr>
          <w:rFonts w:ascii="Times New Roman" w:eastAsia="Times New Roman" w:hAnsi="Times New Roman" w:cs="Times New Roman"/>
          <w:sz w:val="20"/>
          <w:lang w:val="ru-RU"/>
        </w:rPr>
        <w:tab/>
      </w:r>
      <w:r w:rsidRPr="000A6F6A">
        <w:rPr>
          <w:rFonts w:ascii="Times New Roman" w:eastAsia="Times New Roman" w:hAnsi="Times New Roman" w:cs="Times New Roman"/>
          <w:sz w:val="20"/>
          <w:lang w:val="ru-RU"/>
        </w:rPr>
        <w:tab/>
        <w:t xml:space="preserve">(фамилия, имя, отчество (последнее - при наличии)) </w:t>
      </w:r>
    </w:p>
    <w:p w:rsidR="00D855E3" w:rsidRPr="000A6F6A" w:rsidRDefault="00D855E3" w:rsidP="00D855E3">
      <w:pPr>
        <w:tabs>
          <w:tab w:val="left" w:pos="10348"/>
        </w:tabs>
        <w:spacing w:after="0"/>
        <w:ind w:left="5812" w:right="11"/>
        <w:jc w:val="both"/>
        <w:rPr>
          <w:lang w:val="ru-RU"/>
        </w:rPr>
      </w:pPr>
      <w:r w:rsidRPr="000A6F6A">
        <w:rPr>
          <w:rFonts w:ascii="Times New Roman" w:eastAsia="Times New Roman" w:hAnsi="Times New Roman" w:cs="Times New Roman"/>
          <w:sz w:val="24"/>
          <w:lang w:val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lang w:val="ru-RU"/>
        </w:rPr>
        <w:t>4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D855E3" w:rsidRDefault="00D855E3" w:rsidP="00D855E3">
      <w:pPr>
        <w:tabs>
          <w:tab w:val="left" w:pos="10348"/>
        </w:tabs>
        <w:spacing w:after="0"/>
        <w:ind w:left="5812" w:right="11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D855E3">
        <w:rPr>
          <w:rFonts w:ascii="Times New Roman" w:eastAsia="Times New Roman" w:hAnsi="Times New Roman" w:cs="Times New Roman"/>
          <w:sz w:val="24"/>
          <w:lang w:val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lang w:val="ru-RU"/>
        </w:rPr>
        <w:t>а</w:t>
      </w:r>
      <w:r w:rsidRPr="00D855E3">
        <w:rPr>
          <w:rFonts w:ascii="Times New Roman" w:eastAsia="Times New Roman" w:hAnsi="Times New Roman" w:cs="Times New Roman"/>
          <w:sz w:val="24"/>
          <w:lang w:val="ru-RU"/>
        </w:rPr>
        <w:t>дминистративному регламенту</w:t>
      </w:r>
      <w:r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>по предоставлению муниципальной услуги  «Установка информационной вывески,  с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>о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гласование </w:t>
      </w:r>
      <w:proofErr w:type="gramStart"/>
      <w:r w:rsidRPr="000A6F6A">
        <w:rPr>
          <w:rFonts w:ascii="Times New Roman" w:eastAsia="Times New Roman" w:hAnsi="Times New Roman" w:cs="Times New Roman"/>
          <w:sz w:val="24"/>
          <w:lang w:val="ru-RU"/>
        </w:rPr>
        <w:t>дизайн-проекта</w:t>
      </w:r>
      <w:proofErr w:type="gramEnd"/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 размещения в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>ы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вески» </w:t>
      </w:r>
    </w:p>
    <w:p w:rsidR="00D855E3" w:rsidRDefault="00D855E3" w:rsidP="00D855E3">
      <w:pPr>
        <w:spacing w:after="0"/>
        <w:ind w:right="71"/>
        <w:jc w:val="right"/>
        <w:rPr>
          <w:lang w:val="ru-RU"/>
        </w:rPr>
      </w:pPr>
    </w:p>
    <w:p w:rsidR="00546306" w:rsidRPr="000A6F6A" w:rsidRDefault="00546306">
      <w:pPr>
        <w:spacing w:after="5"/>
        <w:ind w:left="224"/>
        <w:rPr>
          <w:lang w:val="ru-RU"/>
        </w:rPr>
      </w:pPr>
    </w:p>
    <w:p w:rsidR="00546306" w:rsidRPr="000A6F6A" w:rsidRDefault="00DF23A3">
      <w:pPr>
        <w:spacing w:after="2"/>
        <w:ind w:left="158" w:hanging="10"/>
        <w:jc w:val="center"/>
        <w:rPr>
          <w:lang w:val="ru-RU"/>
        </w:rPr>
      </w:pPr>
      <w:r w:rsidRPr="000A6F6A">
        <w:rPr>
          <w:rFonts w:ascii="Times New Roman" w:eastAsia="Times New Roman" w:hAnsi="Times New Roman" w:cs="Times New Roman"/>
          <w:b/>
          <w:sz w:val="24"/>
          <w:lang w:val="ru-RU"/>
        </w:rPr>
        <w:t xml:space="preserve">РЕШЕНИЕ </w:t>
      </w:r>
    </w:p>
    <w:p w:rsidR="00546306" w:rsidRPr="000A6F6A" w:rsidRDefault="00DF23A3">
      <w:pPr>
        <w:spacing w:after="2"/>
        <w:ind w:left="158" w:right="6" w:hanging="10"/>
        <w:jc w:val="center"/>
        <w:rPr>
          <w:lang w:val="ru-RU"/>
        </w:rPr>
      </w:pPr>
      <w:r w:rsidRPr="000A6F6A">
        <w:rPr>
          <w:rFonts w:ascii="Times New Roman" w:eastAsia="Times New Roman" w:hAnsi="Times New Roman" w:cs="Times New Roman"/>
          <w:b/>
          <w:sz w:val="24"/>
          <w:lang w:val="ru-RU"/>
        </w:rPr>
        <w:t xml:space="preserve">об отказе в предоставлении услуги </w:t>
      </w:r>
    </w:p>
    <w:p w:rsidR="00546306" w:rsidRPr="000A6F6A" w:rsidRDefault="00546306">
      <w:pPr>
        <w:spacing w:after="97"/>
        <w:ind w:left="224"/>
        <w:rPr>
          <w:lang w:val="ru-RU"/>
        </w:rPr>
      </w:pPr>
    </w:p>
    <w:p w:rsidR="00546306" w:rsidRPr="000A6F6A" w:rsidRDefault="00DF23A3">
      <w:pPr>
        <w:tabs>
          <w:tab w:val="center" w:pos="1086"/>
          <w:tab w:val="center" w:pos="8437"/>
        </w:tabs>
        <w:spacing w:after="110" w:line="249" w:lineRule="auto"/>
        <w:rPr>
          <w:lang w:val="ru-RU"/>
        </w:rPr>
      </w:pPr>
      <w:r w:rsidRPr="000A6F6A">
        <w:rPr>
          <w:lang w:val="ru-RU"/>
        </w:rPr>
        <w:tab/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от ____________ 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ab/>
        <w:t xml:space="preserve">№ _____________ </w:t>
      </w:r>
    </w:p>
    <w:p w:rsidR="00546306" w:rsidRPr="000A6F6A" w:rsidRDefault="00546306">
      <w:pPr>
        <w:spacing w:after="0"/>
        <w:ind w:left="211"/>
        <w:jc w:val="center"/>
        <w:rPr>
          <w:lang w:val="ru-RU"/>
        </w:rPr>
      </w:pPr>
    </w:p>
    <w:p w:rsidR="00546306" w:rsidRPr="000A6F6A" w:rsidRDefault="00DF23A3">
      <w:pPr>
        <w:spacing w:after="110" w:line="249" w:lineRule="auto"/>
        <w:ind w:left="209" w:right="56" w:firstLine="566"/>
        <w:jc w:val="both"/>
        <w:rPr>
          <w:lang w:val="ru-RU"/>
        </w:rPr>
      </w:pP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По результатам рассмотрения заявления </w:t>
      </w:r>
      <w:proofErr w:type="gramStart"/>
      <w:r w:rsidRPr="000A6F6A">
        <w:rPr>
          <w:rFonts w:ascii="Times New Roman" w:eastAsia="Times New Roman" w:hAnsi="Times New Roman" w:cs="Times New Roman"/>
          <w:sz w:val="24"/>
          <w:lang w:val="ru-RU"/>
        </w:rPr>
        <w:t>от</w:t>
      </w:r>
      <w:proofErr w:type="gramEnd"/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 ___________ № ____________ </w:t>
      </w:r>
      <w:proofErr w:type="gramStart"/>
      <w:r w:rsidRPr="000A6F6A">
        <w:rPr>
          <w:rFonts w:ascii="Times New Roman" w:eastAsia="Times New Roman" w:hAnsi="Times New Roman" w:cs="Times New Roman"/>
          <w:sz w:val="24"/>
          <w:lang w:val="ru-RU"/>
        </w:rPr>
        <w:t>на</w:t>
      </w:r>
      <w:proofErr w:type="gramEnd"/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 предоставл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>е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>ние услуги «Установка информационной вывески, согласование дизайн-проекта размещения в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>ы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вески» принято решение об отказе в предоставлении услуги по следующим основаниям:   </w:t>
      </w:r>
    </w:p>
    <w:p w:rsidR="00546306" w:rsidRPr="000A6F6A" w:rsidRDefault="00546306">
      <w:pPr>
        <w:spacing w:after="97"/>
        <w:ind w:left="790"/>
        <w:rPr>
          <w:lang w:val="ru-RU"/>
        </w:rPr>
      </w:pPr>
    </w:p>
    <w:p w:rsidR="00546306" w:rsidRDefault="00DF23A3">
      <w:pPr>
        <w:spacing w:after="110" w:line="249" w:lineRule="auto"/>
        <w:ind w:left="800" w:right="56" w:hanging="1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Разъяснение причин отказа: </w:t>
      </w:r>
      <w:r w:rsidR="002B2B14">
        <w:rPr>
          <w:rFonts w:ascii="Times New Roman" w:eastAsia="Times New Roman" w:hAnsi="Times New Roman" w:cs="Times New Roman"/>
          <w:sz w:val="24"/>
          <w:lang w:val="ru-RU"/>
        </w:rPr>
        <w:t>______________________________________________________</w:t>
      </w:r>
    </w:p>
    <w:p w:rsidR="002B2B14" w:rsidRPr="000A6F6A" w:rsidRDefault="002B2B14">
      <w:pPr>
        <w:spacing w:after="110" w:line="249" w:lineRule="auto"/>
        <w:ind w:left="800" w:right="56" w:hanging="10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sz w:val="24"/>
          <w:lang w:val="ru-RU"/>
        </w:rPr>
        <w:t>______________________________________________________________________________</w:t>
      </w:r>
    </w:p>
    <w:p w:rsidR="00546306" w:rsidRPr="000A6F6A" w:rsidRDefault="00546306">
      <w:pPr>
        <w:spacing w:after="97"/>
        <w:ind w:left="790"/>
        <w:rPr>
          <w:lang w:val="ru-RU"/>
        </w:rPr>
      </w:pPr>
    </w:p>
    <w:p w:rsidR="00546306" w:rsidRDefault="00DF23A3">
      <w:pPr>
        <w:spacing w:after="110" w:line="249" w:lineRule="auto"/>
        <w:ind w:left="800" w:right="56" w:hanging="10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Дополнительная информация:  </w:t>
      </w:r>
      <w:r w:rsidR="002B2B14">
        <w:rPr>
          <w:rFonts w:ascii="Times New Roman" w:eastAsia="Times New Roman" w:hAnsi="Times New Roman" w:cs="Times New Roman"/>
          <w:sz w:val="24"/>
          <w:lang w:val="ru-RU"/>
        </w:rPr>
        <w:t>____________________________________________________</w:t>
      </w:r>
    </w:p>
    <w:p w:rsidR="002B2B14" w:rsidRPr="000A6F6A" w:rsidRDefault="002B2B14">
      <w:pPr>
        <w:spacing w:after="110" w:line="249" w:lineRule="auto"/>
        <w:ind w:left="800" w:right="56" w:hanging="10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sz w:val="24"/>
          <w:lang w:val="ru-RU"/>
        </w:rPr>
        <w:t>_______________________________________________________________________________</w:t>
      </w:r>
    </w:p>
    <w:p w:rsidR="00546306" w:rsidRPr="000A6F6A" w:rsidRDefault="00546306">
      <w:pPr>
        <w:spacing w:after="96"/>
        <w:ind w:left="790"/>
        <w:rPr>
          <w:lang w:val="ru-RU"/>
        </w:rPr>
      </w:pPr>
    </w:p>
    <w:p w:rsidR="00546306" w:rsidRPr="000A6F6A" w:rsidRDefault="00DF23A3">
      <w:pPr>
        <w:spacing w:after="110" w:line="249" w:lineRule="auto"/>
        <w:ind w:left="209" w:right="56" w:firstLine="566"/>
        <w:jc w:val="both"/>
        <w:rPr>
          <w:lang w:val="ru-RU"/>
        </w:rPr>
      </w:pP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Вы вправе повторно обратиться в уполномоченный орган с заявлением о предоставлении услуги после устранения указанных нарушений. </w:t>
      </w:r>
    </w:p>
    <w:p w:rsidR="00546306" w:rsidRPr="000A6F6A" w:rsidRDefault="00DF23A3">
      <w:pPr>
        <w:spacing w:after="110" w:line="249" w:lineRule="auto"/>
        <w:ind w:left="209" w:right="56" w:firstLine="566"/>
        <w:jc w:val="both"/>
        <w:rPr>
          <w:lang w:val="ru-RU"/>
        </w:rPr>
      </w:pP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Данный отказ может быть обжалован в досудебном порядке путем направления жалобы в уполномоченный орган, а также в судебном порядке. </w:t>
      </w:r>
    </w:p>
    <w:p w:rsidR="00546306" w:rsidRPr="000A6F6A" w:rsidRDefault="00546306">
      <w:pPr>
        <w:spacing w:after="272"/>
        <w:ind w:left="790"/>
        <w:rPr>
          <w:lang w:val="ru-RU"/>
        </w:rPr>
      </w:pPr>
    </w:p>
    <w:p w:rsidR="00F03A3C" w:rsidRDefault="00DF23A3">
      <w:pPr>
        <w:spacing w:after="0"/>
        <w:ind w:left="224"/>
        <w:rPr>
          <w:rFonts w:ascii="Times New Roman" w:eastAsia="Times New Roman" w:hAnsi="Times New Roman" w:cs="Times New Roman"/>
          <w:sz w:val="28"/>
          <w:lang w:val="ru-RU"/>
        </w:rPr>
      </w:pPr>
      <w:r w:rsidRPr="000A6F6A">
        <w:rPr>
          <w:rFonts w:ascii="Times New Roman" w:eastAsia="Times New Roman" w:hAnsi="Times New Roman" w:cs="Times New Roman"/>
          <w:sz w:val="28"/>
          <w:lang w:val="ru-RU"/>
        </w:rPr>
        <w:tab/>
      </w:r>
    </w:p>
    <w:p w:rsidR="00F03A3C" w:rsidRDefault="00F03A3C">
      <w:pPr>
        <w:spacing w:after="0"/>
        <w:ind w:left="224"/>
        <w:rPr>
          <w:rFonts w:ascii="Times New Roman" w:eastAsia="Times New Roman" w:hAnsi="Times New Roman" w:cs="Times New Roman"/>
          <w:sz w:val="28"/>
          <w:lang w:val="ru-RU"/>
        </w:rPr>
      </w:pPr>
    </w:p>
    <w:p w:rsidR="00F03A3C" w:rsidRDefault="00F03A3C">
      <w:pPr>
        <w:spacing w:after="0"/>
        <w:ind w:left="224"/>
        <w:rPr>
          <w:rFonts w:ascii="Times New Roman" w:eastAsia="Times New Roman" w:hAnsi="Times New Roman" w:cs="Times New Roman"/>
          <w:sz w:val="28"/>
          <w:lang w:val="ru-RU"/>
        </w:rPr>
      </w:pPr>
    </w:p>
    <w:p w:rsidR="00F03A3C" w:rsidRDefault="00F03A3C">
      <w:pPr>
        <w:spacing w:after="0"/>
        <w:ind w:left="224"/>
        <w:rPr>
          <w:rFonts w:ascii="Times New Roman" w:eastAsia="Times New Roman" w:hAnsi="Times New Roman" w:cs="Times New Roman"/>
          <w:sz w:val="28"/>
          <w:lang w:val="ru-RU"/>
        </w:rPr>
      </w:pPr>
    </w:p>
    <w:p w:rsidR="00F03A3C" w:rsidRDefault="00F03A3C">
      <w:pPr>
        <w:spacing w:after="0"/>
        <w:ind w:left="224"/>
        <w:rPr>
          <w:rFonts w:ascii="Times New Roman" w:eastAsia="Times New Roman" w:hAnsi="Times New Roman" w:cs="Times New Roman"/>
          <w:sz w:val="28"/>
          <w:lang w:val="ru-RU"/>
        </w:rPr>
      </w:pPr>
    </w:p>
    <w:p w:rsidR="00546306" w:rsidRPr="000A6F6A" w:rsidRDefault="00DF23A3">
      <w:pPr>
        <w:spacing w:after="0"/>
        <w:ind w:left="224"/>
        <w:rPr>
          <w:lang w:val="ru-RU"/>
        </w:rPr>
      </w:pPr>
      <w:r w:rsidRPr="000A6F6A">
        <w:rPr>
          <w:rFonts w:ascii="Times New Roman" w:eastAsia="Times New Roman" w:hAnsi="Times New Roman" w:cs="Times New Roman"/>
          <w:sz w:val="28"/>
          <w:lang w:val="ru-RU"/>
        </w:rPr>
        <w:tab/>
      </w:r>
      <w:r w:rsidRPr="000A6F6A">
        <w:rPr>
          <w:rFonts w:ascii="Times New Roman" w:eastAsia="Times New Roman" w:hAnsi="Times New Roman" w:cs="Times New Roman"/>
          <w:sz w:val="28"/>
          <w:lang w:val="ru-RU"/>
        </w:rPr>
        <w:tab/>
      </w:r>
      <w:r w:rsidRPr="000A6F6A">
        <w:rPr>
          <w:rFonts w:ascii="Times New Roman" w:eastAsia="Times New Roman" w:hAnsi="Times New Roman" w:cs="Times New Roman"/>
          <w:sz w:val="28"/>
          <w:lang w:val="ru-RU"/>
        </w:rPr>
        <w:tab/>
      </w:r>
    </w:p>
    <w:p w:rsidR="00546306" w:rsidRDefault="008F5823">
      <w:pPr>
        <w:spacing w:after="108"/>
        <w:ind w:left="161"/>
      </w:pPr>
      <w:r>
        <w:rPr>
          <w:noProof/>
        </w:rPr>
      </w:r>
      <w:r>
        <w:rPr>
          <w:noProof/>
        </w:rPr>
        <w:pict>
          <v:group id="Group 49320" o:spid="_x0000_s1072" style="width:506.45pt;height:.5pt;mso-position-horizontal-relative:char;mso-position-vertical-relative:line" coordsize="64318,60">
            <v:shape id="Shape 60063" o:spid="_x0000_s1075" style="position:absolute;width:14400;height:91" coordsize="1440040,9144" path="m,l1440040,r,9144l,9144,,e" fillcolor="black" stroked="f" strokeweight="0">
              <v:stroke opacity="0" miterlimit="10" joinstyle="miter"/>
            </v:shape>
            <v:shape id="Shape 60064" o:spid="_x0000_s1074" style="position:absolute;left:16917;width:13668;height:91" coordsize="1366889,9144" path="m,l1366889,r,9144l,9144,,e" fillcolor="black" stroked="f" strokeweight="0">
              <v:stroke opacity="0" miterlimit="10" joinstyle="miter"/>
            </v:shape>
            <v:shape id="Shape 60065" o:spid="_x0000_s1073" style="position:absolute;left:32753;width:31565;height:91" coordsize="3156522,9144" path="m,l3156522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546306" w:rsidRPr="000A6F6A" w:rsidRDefault="00DF23A3">
      <w:pPr>
        <w:tabs>
          <w:tab w:val="center" w:pos="746"/>
          <w:tab w:val="center" w:pos="2489"/>
          <w:tab w:val="center" w:pos="3302"/>
          <w:tab w:val="center" w:pos="5041"/>
          <w:tab w:val="center" w:pos="7608"/>
        </w:tabs>
        <w:spacing w:after="247"/>
        <w:rPr>
          <w:lang w:val="ru-RU"/>
        </w:rPr>
      </w:pPr>
      <w:r>
        <w:tab/>
      </w:r>
      <w:r w:rsidRPr="000A6F6A">
        <w:rPr>
          <w:rFonts w:ascii="Times New Roman" w:eastAsia="Times New Roman" w:hAnsi="Times New Roman" w:cs="Times New Roman"/>
          <w:sz w:val="20"/>
          <w:lang w:val="ru-RU"/>
        </w:rPr>
        <w:t xml:space="preserve">(должность) </w:t>
      </w:r>
      <w:r w:rsidRPr="000A6F6A">
        <w:rPr>
          <w:rFonts w:ascii="Times New Roman" w:eastAsia="Times New Roman" w:hAnsi="Times New Roman" w:cs="Times New Roman"/>
          <w:sz w:val="20"/>
          <w:lang w:val="ru-RU"/>
        </w:rPr>
        <w:tab/>
      </w:r>
      <w:r w:rsidRPr="000A6F6A">
        <w:rPr>
          <w:rFonts w:ascii="Times New Roman" w:eastAsia="Times New Roman" w:hAnsi="Times New Roman" w:cs="Times New Roman"/>
          <w:sz w:val="20"/>
          <w:lang w:val="ru-RU"/>
        </w:rPr>
        <w:tab/>
        <w:t xml:space="preserve">(подпись) </w:t>
      </w:r>
      <w:r w:rsidRPr="000A6F6A">
        <w:rPr>
          <w:rFonts w:ascii="Times New Roman" w:eastAsia="Times New Roman" w:hAnsi="Times New Roman" w:cs="Times New Roman"/>
          <w:sz w:val="20"/>
          <w:lang w:val="ru-RU"/>
        </w:rPr>
        <w:tab/>
      </w:r>
      <w:r w:rsidRPr="000A6F6A">
        <w:rPr>
          <w:rFonts w:ascii="Times New Roman" w:eastAsia="Times New Roman" w:hAnsi="Times New Roman" w:cs="Times New Roman"/>
          <w:sz w:val="20"/>
          <w:lang w:val="ru-RU"/>
        </w:rPr>
        <w:tab/>
        <w:t xml:space="preserve">(фамилия, имя, отчество (последнее - при наличии)) </w:t>
      </w:r>
    </w:p>
    <w:p w:rsidR="00546306" w:rsidRPr="000A6F6A" w:rsidRDefault="00546306">
      <w:pPr>
        <w:spacing w:after="0"/>
        <w:ind w:left="790"/>
        <w:rPr>
          <w:lang w:val="ru-RU"/>
        </w:rPr>
      </w:pPr>
    </w:p>
    <w:p w:rsidR="00546306" w:rsidRPr="000A6F6A" w:rsidRDefault="00546306">
      <w:pPr>
        <w:rPr>
          <w:lang w:val="ru-RU"/>
        </w:rPr>
        <w:sectPr w:rsidR="00546306" w:rsidRPr="000A6F6A">
          <w:headerReference w:type="even" r:id="rId12"/>
          <w:headerReference w:type="default" r:id="rId13"/>
          <w:headerReference w:type="first" r:id="rId14"/>
          <w:footnotePr>
            <w:numRestart w:val="eachPage"/>
          </w:footnotePr>
          <w:pgSz w:w="11906" w:h="16838"/>
          <w:pgMar w:top="1142" w:right="494" w:bottom="1327" w:left="1053" w:header="477" w:footer="720" w:gutter="0"/>
          <w:cols w:space="720"/>
          <w:titlePg/>
        </w:sectPr>
      </w:pPr>
    </w:p>
    <w:p w:rsidR="00D855E3" w:rsidRPr="000A6F6A" w:rsidRDefault="00D855E3" w:rsidP="00D855E3">
      <w:pPr>
        <w:tabs>
          <w:tab w:val="left" w:pos="10348"/>
        </w:tabs>
        <w:spacing w:after="0"/>
        <w:ind w:left="9498" w:right="11"/>
        <w:jc w:val="both"/>
        <w:rPr>
          <w:lang w:val="ru-RU"/>
        </w:rPr>
      </w:pPr>
      <w:r w:rsidRPr="000A6F6A">
        <w:rPr>
          <w:rFonts w:ascii="Times New Roman" w:eastAsia="Times New Roman" w:hAnsi="Times New Roman" w:cs="Times New Roman"/>
          <w:sz w:val="24"/>
          <w:lang w:val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lang w:val="ru-RU"/>
        </w:rPr>
        <w:t>5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</w:p>
    <w:p w:rsidR="00D855E3" w:rsidRDefault="00D855E3" w:rsidP="00D855E3">
      <w:pPr>
        <w:tabs>
          <w:tab w:val="left" w:pos="10348"/>
        </w:tabs>
        <w:spacing w:after="0"/>
        <w:ind w:left="9498" w:right="11"/>
        <w:jc w:val="both"/>
        <w:rPr>
          <w:rFonts w:ascii="Times New Roman" w:eastAsia="Times New Roman" w:hAnsi="Times New Roman" w:cs="Times New Roman"/>
          <w:sz w:val="24"/>
          <w:lang w:val="ru-RU"/>
        </w:rPr>
      </w:pPr>
      <w:r w:rsidRPr="00D855E3">
        <w:rPr>
          <w:rFonts w:ascii="Times New Roman" w:eastAsia="Times New Roman" w:hAnsi="Times New Roman" w:cs="Times New Roman"/>
          <w:sz w:val="24"/>
          <w:lang w:val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lang w:val="ru-RU"/>
        </w:rPr>
        <w:t>а</w:t>
      </w:r>
      <w:r w:rsidRPr="00D855E3">
        <w:rPr>
          <w:rFonts w:ascii="Times New Roman" w:eastAsia="Times New Roman" w:hAnsi="Times New Roman" w:cs="Times New Roman"/>
          <w:sz w:val="24"/>
          <w:lang w:val="ru-RU"/>
        </w:rPr>
        <w:t>дминистративному регламенту</w:t>
      </w:r>
      <w:r>
        <w:rPr>
          <w:rFonts w:ascii="Times New Roman" w:eastAsia="Times New Roman" w:hAnsi="Times New Roman" w:cs="Times New Roman"/>
          <w:sz w:val="24"/>
          <w:lang w:val="ru-RU"/>
        </w:rPr>
        <w:t xml:space="preserve"> 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>по предоста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>в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>лению муниципальной услуги  «Установка и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>н</w:t>
      </w:r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формационной вывески,  согласование </w:t>
      </w:r>
      <w:proofErr w:type="gramStart"/>
      <w:r w:rsidRPr="000A6F6A">
        <w:rPr>
          <w:rFonts w:ascii="Times New Roman" w:eastAsia="Times New Roman" w:hAnsi="Times New Roman" w:cs="Times New Roman"/>
          <w:sz w:val="24"/>
          <w:lang w:val="ru-RU"/>
        </w:rPr>
        <w:t>дизайн-проекта</w:t>
      </w:r>
      <w:proofErr w:type="gramEnd"/>
      <w:r w:rsidRPr="000A6F6A">
        <w:rPr>
          <w:rFonts w:ascii="Times New Roman" w:eastAsia="Times New Roman" w:hAnsi="Times New Roman" w:cs="Times New Roman"/>
          <w:sz w:val="24"/>
          <w:lang w:val="ru-RU"/>
        </w:rPr>
        <w:t xml:space="preserve"> размещения вывески» </w:t>
      </w:r>
    </w:p>
    <w:p w:rsidR="00D855E3" w:rsidRDefault="00D855E3" w:rsidP="00D855E3">
      <w:pPr>
        <w:spacing w:after="0"/>
        <w:ind w:right="71"/>
        <w:jc w:val="right"/>
        <w:rPr>
          <w:lang w:val="ru-RU"/>
        </w:rPr>
      </w:pPr>
    </w:p>
    <w:tbl>
      <w:tblPr>
        <w:tblStyle w:val="TableGrid"/>
        <w:tblpPr w:vertAnchor="page" w:horzAnchor="margin" w:tblpXSpec="center" w:tblpY="5101"/>
        <w:tblOverlap w:val="never"/>
        <w:tblW w:w="15598" w:type="dxa"/>
        <w:tblInd w:w="0" w:type="dxa"/>
        <w:tblLayout w:type="fixed"/>
        <w:tblCellMar>
          <w:top w:w="11" w:type="dxa"/>
          <w:left w:w="108" w:type="dxa"/>
          <w:right w:w="51" w:type="dxa"/>
        </w:tblCellMar>
        <w:tblLook w:val="04A0" w:firstRow="1" w:lastRow="0" w:firstColumn="1" w:lastColumn="0" w:noHBand="0" w:noVBand="1"/>
      </w:tblPr>
      <w:tblGrid>
        <w:gridCol w:w="2235"/>
        <w:gridCol w:w="3685"/>
        <w:gridCol w:w="1418"/>
        <w:gridCol w:w="2268"/>
        <w:gridCol w:w="1701"/>
        <w:gridCol w:w="321"/>
        <w:gridCol w:w="1096"/>
        <w:gridCol w:w="2874"/>
      </w:tblGrid>
      <w:tr w:rsidR="00AE76BE" w:rsidTr="000115D7">
        <w:trPr>
          <w:trHeight w:val="286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6BE" w:rsidRDefault="00AE76BE" w:rsidP="00AE76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6BE" w:rsidRDefault="00AE76BE" w:rsidP="00AE76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6BE" w:rsidRDefault="00AE76BE" w:rsidP="00AE76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6BE" w:rsidRDefault="00AE76BE" w:rsidP="00AE76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6BE" w:rsidRDefault="00AE76BE" w:rsidP="00AE76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6BE" w:rsidRDefault="00AE76BE" w:rsidP="00AE76BE"/>
        </w:tc>
        <w:tc>
          <w:tcPr>
            <w:tcW w:w="10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E76BE" w:rsidRDefault="00AE76BE" w:rsidP="00AE76BE"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6BE" w:rsidRDefault="00AE76BE" w:rsidP="00AE76B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 </w:t>
            </w:r>
          </w:p>
        </w:tc>
      </w:tr>
      <w:tr w:rsidR="00AE76BE" w:rsidRPr="00871A60" w:rsidTr="000115D7">
        <w:trPr>
          <w:trHeight w:val="286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6BE" w:rsidRDefault="00AE76BE" w:rsidP="00AE76BE"/>
        </w:tc>
        <w:tc>
          <w:tcPr>
            <w:tcW w:w="907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E76BE" w:rsidRPr="000A6F6A" w:rsidRDefault="00AE76BE" w:rsidP="00AE76BE">
            <w:pPr>
              <w:jc w:val="right"/>
              <w:rPr>
                <w:lang w:val="ru-RU"/>
              </w:rPr>
            </w:pPr>
            <w:r w:rsidRPr="000A6F6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1.Проверка документов и регистрация заявления </w:t>
            </w:r>
          </w:p>
        </w:tc>
        <w:tc>
          <w:tcPr>
            <w:tcW w:w="3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E76BE" w:rsidRPr="000A6F6A" w:rsidRDefault="00AE76BE" w:rsidP="00AE76BE">
            <w:pPr>
              <w:rPr>
                <w:lang w:val="ru-RU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E76BE" w:rsidRPr="000A6F6A" w:rsidRDefault="00AE76BE" w:rsidP="00AE76BE">
            <w:pPr>
              <w:rPr>
                <w:lang w:val="ru-RU"/>
              </w:rPr>
            </w:pPr>
          </w:p>
        </w:tc>
        <w:tc>
          <w:tcPr>
            <w:tcW w:w="28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E76BE" w:rsidRPr="000A6F6A" w:rsidRDefault="00AE76BE" w:rsidP="00AE76BE">
            <w:pPr>
              <w:rPr>
                <w:lang w:val="ru-RU"/>
              </w:rPr>
            </w:pPr>
          </w:p>
        </w:tc>
      </w:tr>
      <w:tr w:rsidR="00AE76BE" w:rsidRPr="00833A15" w:rsidTr="000115D7">
        <w:trPr>
          <w:trHeight w:val="149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6BE" w:rsidRPr="00833A15" w:rsidRDefault="00AE76BE" w:rsidP="00AE76BE">
            <w:pPr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Поступление заявления и документов для предоставления мун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ципальной услуги в Уполномоченный орган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6BE" w:rsidRPr="00833A15" w:rsidRDefault="00AE76BE" w:rsidP="00AE76BE">
            <w:pPr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Прием и проверка комплектности док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ментов на наличие/ отсутствие основ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ний для отказа в приеме докумен</w:t>
            </w:r>
            <w:r w:rsidR="0008779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тов, предусмотренных пунктом 11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Админ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стративного регламента </w:t>
            </w:r>
          </w:p>
          <w:p w:rsidR="00AE76BE" w:rsidRPr="00833A15" w:rsidRDefault="00AE76BE" w:rsidP="00AE76B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6BE" w:rsidRPr="00833A15" w:rsidRDefault="00AE76BE" w:rsidP="00AE76BE">
            <w:pPr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 рабочий день (не вх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дит в общий срок пред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ставления услуги) </w:t>
            </w:r>
          </w:p>
          <w:p w:rsidR="00AE76BE" w:rsidRPr="00833A15" w:rsidRDefault="00AE76BE" w:rsidP="00AE76B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6BE" w:rsidRPr="00833A15" w:rsidRDefault="00AE76BE" w:rsidP="00AE76BE">
            <w:pPr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Должностное лицо Уполномоченного орг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на, ответственное за предоставление  мун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ципальной услуги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6BE" w:rsidRPr="00833A15" w:rsidRDefault="00AE76BE" w:rsidP="00AE76BE">
            <w:pPr>
              <w:rPr>
                <w:sz w:val="20"/>
                <w:szCs w:val="20"/>
              </w:rPr>
            </w:pPr>
            <w:proofErr w:type="spellStart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>Уполномоче</w:t>
            </w:r>
            <w:proofErr w:type="spellEnd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proofErr w:type="spellStart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</w:t>
            </w:r>
            <w:proofErr w:type="spellEnd"/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 ГИС </w:t>
            </w:r>
          </w:p>
          <w:p w:rsidR="00AE76BE" w:rsidRPr="00833A15" w:rsidRDefault="00AE76BE" w:rsidP="00AE76BE">
            <w:pPr>
              <w:rPr>
                <w:sz w:val="20"/>
                <w:szCs w:val="20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76BE" w:rsidRPr="00833A15" w:rsidRDefault="00AE76BE" w:rsidP="00AE76BE">
            <w:pPr>
              <w:rPr>
                <w:sz w:val="20"/>
                <w:szCs w:val="20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</w:p>
          <w:p w:rsidR="00AE76BE" w:rsidRPr="00833A15" w:rsidRDefault="00AE76BE" w:rsidP="00AE76BE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E76BE" w:rsidRPr="00833A15" w:rsidRDefault="00AE76BE" w:rsidP="00AE76BE">
            <w:pPr>
              <w:rPr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089" w:rsidRDefault="00AE76BE" w:rsidP="00AE76B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Регистрация заявления и док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ментов в ГИС (присвоение н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мера и датирование);  </w:t>
            </w:r>
          </w:p>
          <w:p w:rsidR="00AE76BE" w:rsidRPr="00833A15" w:rsidRDefault="00AE76BE" w:rsidP="00AE76BE">
            <w:pPr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назначение должностного л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ца, </w:t>
            </w:r>
          </w:p>
        </w:tc>
      </w:tr>
    </w:tbl>
    <w:p w:rsidR="000115D7" w:rsidRDefault="00DF23A3" w:rsidP="009A0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0A6F6A">
        <w:rPr>
          <w:rFonts w:ascii="Times New Roman" w:eastAsia="Times New Roman" w:hAnsi="Times New Roman" w:cs="Times New Roman"/>
          <w:b/>
          <w:sz w:val="24"/>
          <w:lang w:val="ru-RU"/>
        </w:rPr>
        <w:t xml:space="preserve">Состав, последовательность и сроки выполнения административных процедур (действий) </w:t>
      </w:r>
    </w:p>
    <w:p w:rsidR="00E0745C" w:rsidRPr="00E0745C" w:rsidRDefault="00DF23A3" w:rsidP="00E0745C">
      <w:pPr>
        <w:spacing w:after="0" w:line="240" w:lineRule="auto"/>
        <w:jc w:val="center"/>
        <w:rPr>
          <w:lang w:val="ru-RU"/>
        </w:rPr>
        <w:sectPr w:rsidR="00E0745C" w:rsidRPr="00E0745C" w:rsidSect="00AE76BE">
          <w:headerReference w:type="even" r:id="rId15"/>
          <w:headerReference w:type="default" r:id="rId16"/>
          <w:headerReference w:type="first" r:id="rId17"/>
          <w:footnotePr>
            <w:numRestart w:val="eachPage"/>
          </w:footnotePr>
          <w:pgSz w:w="16838" w:h="11906" w:orient="landscape"/>
          <w:pgMar w:top="1701" w:right="1134" w:bottom="851" w:left="1134" w:header="720" w:footer="720" w:gutter="0"/>
          <w:pgNumType w:start="0"/>
          <w:cols w:space="720"/>
          <w:titlePg/>
        </w:sectPr>
      </w:pPr>
      <w:r w:rsidRPr="000A6F6A">
        <w:rPr>
          <w:rFonts w:ascii="Times New Roman" w:eastAsia="Times New Roman" w:hAnsi="Times New Roman" w:cs="Times New Roman"/>
          <w:b/>
          <w:sz w:val="24"/>
          <w:lang w:val="ru-RU"/>
        </w:rPr>
        <w:t xml:space="preserve">при предоставлении муниципальной </w:t>
      </w:r>
      <w:r w:rsidR="00AE76BE">
        <w:rPr>
          <w:rFonts w:ascii="Times New Roman" w:eastAsia="Times New Roman" w:hAnsi="Times New Roman" w:cs="Times New Roman"/>
          <w:b/>
          <w:sz w:val="24"/>
          <w:lang w:val="ru-RU"/>
        </w:rPr>
        <w:t>услуги</w:t>
      </w: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268"/>
        <w:gridCol w:w="3686"/>
        <w:gridCol w:w="1417"/>
        <w:gridCol w:w="2268"/>
        <w:gridCol w:w="1701"/>
        <w:gridCol w:w="1418"/>
        <w:gridCol w:w="2835"/>
      </w:tblGrid>
      <w:tr w:rsidR="00E9223D" w:rsidRPr="00871A60" w:rsidTr="000115D7">
        <w:trPr>
          <w:trHeight w:val="1407"/>
        </w:trPr>
        <w:tc>
          <w:tcPr>
            <w:tcW w:w="2268" w:type="dxa"/>
          </w:tcPr>
          <w:p w:rsidR="00E9223D" w:rsidRPr="00833A15" w:rsidRDefault="00E9223D" w:rsidP="003126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Основание для начала административной процедуры</w:t>
            </w:r>
          </w:p>
        </w:tc>
        <w:tc>
          <w:tcPr>
            <w:tcW w:w="3686" w:type="dxa"/>
          </w:tcPr>
          <w:p w:rsidR="00E9223D" w:rsidRPr="00833A15" w:rsidRDefault="00E9223D" w:rsidP="003126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Содержание административных де</w:t>
            </w:r>
            <w:r w:rsidRPr="0083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83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ствий</w:t>
            </w:r>
          </w:p>
        </w:tc>
        <w:tc>
          <w:tcPr>
            <w:tcW w:w="1417" w:type="dxa"/>
          </w:tcPr>
          <w:p w:rsidR="00E9223D" w:rsidRPr="00833A15" w:rsidRDefault="00E9223D" w:rsidP="003126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Срок испо</w:t>
            </w:r>
            <w:r w:rsidRPr="0083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83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нения адм</w:t>
            </w:r>
            <w:r w:rsidRPr="0083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3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нистрати</w:t>
            </w:r>
            <w:r w:rsidR="003A64B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83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ных действий</w:t>
            </w:r>
          </w:p>
        </w:tc>
        <w:tc>
          <w:tcPr>
            <w:tcW w:w="2268" w:type="dxa"/>
          </w:tcPr>
          <w:p w:rsidR="00E9223D" w:rsidRPr="00833A15" w:rsidRDefault="00E9223D" w:rsidP="003126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Должностное лицо, ответственное за в</w:t>
            </w:r>
            <w:r w:rsidRPr="0083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ы</w:t>
            </w:r>
            <w:r w:rsidRPr="0083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полнение администр</w:t>
            </w:r>
            <w:r w:rsidRPr="0083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83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тивного действия</w:t>
            </w:r>
          </w:p>
        </w:tc>
        <w:tc>
          <w:tcPr>
            <w:tcW w:w="1701" w:type="dxa"/>
          </w:tcPr>
          <w:p w:rsidR="00E9223D" w:rsidRPr="00833A15" w:rsidRDefault="00E9223D" w:rsidP="003126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Место выполн</w:t>
            </w:r>
            <w:r w:rsidRPr="0083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83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ния администр</w:t>
            </w:r>
            <w:r w:rsidRPr="0083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83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тивного де</w:t>
            </w:r>
            <w:r w:rsidRPr="0083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й</w:t>
            </w:r>
            <w:r w:rsidRPr="0083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ствия</w:t>
            </w:r>
            <w:r w:rsidR="00E074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</w:t>
            </w:r>
            <w:r w:rsidR="00E0745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испол</w:t>
            </w:r>
            <w:r w:rsidRPr="0083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83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зуемая инфо</w:t>
            </w:r>
            <w:r w:rsidRPr="0083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83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мационная с</w:t>
            </w:r>
            <w:r w:rsidRPr="0083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3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стема</w:t>
            </w:r>
          </w:p>
        </w:tc>
        <w:tc>
          <w:tcPr>
            <w:tcW w:w="1418" w:type="dxa"/>
          </w:tcPr>
          <w:p w:rsidR="00E9223D" w:rsidRPr="00833A15" w:rsidRDefault="00E9223D" w:rsidP="003126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3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Критерии принятия решения</w:t>
            </w:r>
          </w:p>
        </w:tc>
        <w:tc>
          <w:tcPr>
            <w:tcW w:w="2835" w:type="dxa"/>
          </w:tcPr>
          <w:p w:rsidR="00412089" w:rsidRPr="00833A15" w:rsidRDefault="00E9223D" w:rsidP="000115D7">
            <w:pPr>
              <w:tabs>
                <w:tab w:val="left" w:pos="2585"/>
                <w:tab w:val="left" w:pos="2619"/>
              </w:tabs>
              <w:spacing w:line="239" w:lineRule="auto"/>
              <w:ind w:left="13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Результат административного действия/ способ фиксации</w:t>
            </w:r>
            <w:r w:rsidR="00412089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ответственного за предоста</w:t>
            </w:r>
            <w:r w:rsidR="00412089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="00412089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ление муниципальной услуги, и передача ему документов </w:t>
            </w:r>
          </w:p>
          <w:p w:rsidR="00E9223D" w:rsidRPr="00833A15" w:rsidRDefault="00E9223D" w:rsidP="003126A2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546306" w:rsidRPr="000A6F6A" w:rsidRDefault="00546306">
      <w:pPr>
        <w:spacing w:after="0"/>
        <w:ind w:left="-1133" w:right="15710"/>
        <w:rPr>
          <w:lang w:val="ru-RU"/>
        </w:rPr>
      </w:pPr>
    </w:p>
    <w:tbl>
      <w:tblPr>
        <w:tblStyle w:val="TableGrid"/>
        <w:tblW w:w="15598" w:type="dxa"/>
        <w:tblInd w:w="-427" w:type="dxa"/>
        <w:tblLayout w:type="fixed"/>
        <w:tblCellMar>
          <w:top w:w="9" w:type="dxa"/>
          <w:left w:w="95" w:type="dxa"/>
          <w:right w:w="83" w:type="dxa"/>
        </w:tblCellMar>
        <w:tblLook w:val="04A0" w:firstRow="1" w:lastRow="0" w:firstColumn="1" w:lastColumn="0" w:noHBand="0" w:noVBand="1"/>
      </w:tblPr>
      <w:tblGrid>
        <w:gridCol w:w="2275"/>
        <w:gridCol w:w="3692"/>
        <w:gridCol w:w="1359"/>
        <w:gridCol w:w="2268"/>
        <w:gridCol w:w="1701"/>
        <w:gridCol w:w="1418"/>
        <w:gridCol w:w="2885"/>
      </w:tblGrid>
      <w:tr w:rsidR="00546306" w:rsidTr="00C62819">
        <w:trPr>
          <w:trHeight w:val="1545"/>
        </w:trPr>
        <w:tc>
          <w:tcPr>
            <w:tcW w:w="227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6306" w:rsidRPr="000A6F6A" w:rsidRDefault="00546306" w:rsidP="003126A2">
            <w:pPr>
              <w:jc w:val="both"/>
              <w:rPr>
                <w:lang w:val="ru-RU"/>
              </w:rPr>
            </w:pP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3126A2">
            <w:pPr>
              <w:ind w:left="13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 случае отсутствия оснований для о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каза в приеме докум</w:t>
            </w:r>
            <w:r w:rsidR="0008779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ентов, предусмо</w:t>
            </w:r>
            <w:r w:rsidR="0008779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="0008779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ренных пунктом 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 Административного регламента, регистрация заявления в электронной базе данных по учету д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кументов  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3126A2">
            <w:pPr>
              <w:ind w:left="15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 рабочий день (не вх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дит в общий срок пред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="00E0745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тавлен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ия услуги) </w:t>
            </w:r>
          </w:p>
          <w:p w:rsidR="00546306" w:rsidRPr="00833A15" w:rsidRDefault="00546306" w:rsidP="003126A2">
            <w:pPr>
              <w:ind w:left="15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546306" w:rsidRPr="00833A15" w:rsidRDefault="00833A15" w:rsidP="003126A2">
            <w:pPr>
              <w:ind w:left="13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Должностное лицо Уполномоченного о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гана, ответстве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нное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за регистрацию корр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спон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денции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833A15" w:rsidP="003126A2">
            <w:pPr>
              <w:jc w:val="both"/>
              <w:rPr>
                <w:sz w:val="20"/>
                <w:szCs w:val="20"/>
              </w:rPr>
            </w:pPr>
            <w:proofErr w:type="spellStart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>Уполномоч</w:t>
            </w:r>
            <w:proofErr w:type="spellEnd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proofErr w:type="spellStart"/>
            <w:r w:rsidR="00412089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>ый</w:t>
            </w:r>
            <w:proofErr w:type="spellEnd"/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</w:t>
            </w:r>
            <w:proofErr w:type="spellEnd"/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/ГИС 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546306" w:rsidP="003126A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546306" w:rsidP="003126A2">
            <w:pPr>
              <w:jc w:val="both"/>
              <w:rPr>
                <w:sz w:val="20"/>
                <w:szCs w:val="20"/>
              </w:rPr>
            </w:pPr>
          </w:p>
        </w:tc>
      </w:tr>
      <w:tr w:rsidR="00546306" w:rsidRPr="00871A60" w:rsidTr="00C62819">
        <w:trPr>
          <w:trHeight w:val="816"/>
        </w:trPr>
        <w:tc>
          <w:tcPr>
            <w:tcW w:w="227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6306" w:rsidRDefault="00546306" w:rsidP="003126A2">
            <w:pPr>
              <w:jc w:val="both"/>
            </w:pP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3126A2">
            <w:pPr>
              <w:ind w:left="13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Проверка заявления и документов, представленных для получения мун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ципальной услуги </w:t>
            </w:r>
          </w:p>
        </w:tc>
        <w:tc>
          <w:tcPr>
            <w:tcW w:w="13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6306" w:rsidRPr="00833A15" w:rsidRDefault="00546306" w:rsidP="003126A2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546306" w:rsidRPr="00833A15" w:rsidRDefault="00833A15" w:rsidP="00833A15">
            <w:pPr>
              <w:spacing w:line="238" w:lineRule="auto"/>
              <w:ind w:left="13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Должностное лицо Уполномо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ченного о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гана, ответственное за предостав</w:t>
            </w:r>
            <w:r w:rsidR="008E220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ление мун</w:t>
            </w:r>
            <w:r w:rsidR="008E220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8E220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ципальной услуги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412089" w:rsidP="003126A2">
            <w:pPr>
              <w:ind w:left="1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Уполномоченн</w:t>
            </w:r>
            <w:proofErr w:type="spellEnd"/>
            <w:r w:rsidR="003A64B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ы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й </w:t>
            </w:r>
            <w:proofErr w:type="spellStart"/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/ГИС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3126A2">
            <w:pPr>
              <w:ind w:left="13"/>
              <w:jc w:val="both"/>
              <w:rPr>
                <w:sz w:val="20"/>
                <w:szCs w:val="20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</w:p>
        </w:tc>
        <w:tc>
          <w:tcPr>
            <w:tcW w:w="2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3126A2">
            <w:pPr>
              <w:ind w:left="13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Направленное заявителю эле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тронное сообщение о приеме заявления к рассмотрению л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бо отказа в приеме заявления к </w:t>
            </w:r>
            <w:r w:rsidR="00C354E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рассмотрению</w:t>
            </w:r>
          </w:p>
        </w:tc>
      </w:tr>
      <w:tr w:rsidR="00546306" w:rsidRPr="00871A60" w:rsidTr="00C62819">
        <w:trPr>
          <w:trHeight w:val="1557"/>
        </w:trPr>
        <w:tc>
          <w:tcPr>
            <w:tcW w:w="2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0A6F6A" w:rsidRDefault="00546306">
            <w:pPr>
              <w:rPr>
                <w:lang w:val="ru-RU"/>
              </w:rPr>
            </w:pP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3126A2">
            <w:pPr>
              <w:ind w:left="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Направление заявителю электронного сообщения о приеме заявления к ра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смотрению либо отказа в </w:t>
            </w:r>
            <w:r w:rsidR="00C354E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приеме зая</w:t>
            </w:r>
            <w:r w:rsidR="00C354E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="00C354E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ления к рассмотрению с обоснованием отказа  </w:t>
            </w:r>
          </w:p>
          <w:p w:rsidR="00C354E6" w:rsidRPr="00833A15" w:rsidRDefault="00C354E6" w:rsidP="003126A2">
            <w:pPr>
              <w:ind w:left="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C354E6" w:rsidRPr="00833A15" w:rsidRDefault="00C354E6" w:rsidP="003126A2">
            <w:pPr>
              <w:ind w:left="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C354E6" w:rsidRPr="00833A15" w:rsidRDefault="00C354E6" w:rsidP="003126A2">
            <w:pPr>
              <w:ind w:left="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C354E6" w:rsidRPr="00833A15" w:rsidRDefault="00C354E6" w:rsidP="003126A2">
            <w:pPr>
              <w:ind w:left="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546306" w:rsidP="003126A2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546306" w:rsidRPr="00833A15" w:rsidRDefault="00546306" w:rsidP="003126A2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546306" w:rsidP="003126A2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4E6" w:rsidRPr="00833A15" w:rsidRDefault="000115D7" w:rsidP="000115D7">
            <w:pPr>
              <w:spacing w:line="238" w:lineRule="auto"/>
              <w:ind w:left="22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="00C628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чие</w:t>
            </w:r>
            <w:r w:rsidR="00C628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/отсутс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твие оснований для отказа в приеме 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док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ментов, предусмо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ренн</w:t>
            </w:r>
            <w:r w:rsidR="00C354E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ых пун</w:t>
            </w:r>
            <w:r w:rsidR="00C354E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</w:t>
            </w:r>
            <w:r w:rsidR="00C354E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том 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 Адм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нистратив</w:t>
            </w:r>
            <w:r w:rsidR="00C354E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="00C354E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="00C354E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го регламента</w:t>
            </w:r>
          </w:p>
          <w:p w:rsidR="00546306" w:rsidRPr="00833A15" w:rsidRDefault="00546306" w:rsidP="003126A2">
            <w:pPr>
              <w:ind w:left="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0A6F6A" w:rsidRDefault="00546306">
            <w:pPr>
              <w:rPr>
                <w:lang w:val="ru-RU"/>
              </w:rPr>
            </w:pPr>
          </w:p>
        </w:tc>
      </w:tr>
    </w:tbl>
    <w:p w:rsidR="00AE76BE" w:rsidRPr="000A6F6A" w:rsidRDefault="00AE76BE">
      <w:pPr>
        <w:spacing w:after="0"/>
        <w:ind w:left="-1133" w:right="15710"/>
        <w:rPr>
          <w:lang w:val="ru-RU"/>
        </w:rPr>
      </w:pPr>
    </w:p>
    <w:tbl>
      <w:tblPr>
        <w:tblStyle w:val="TableGrid"/>
        <w:tblW w:w="15598" w:type="dxa"/>
        <w:tblInd w:w="-427" w:type="dxa"/>
        <w:tblLayout w:type="fixed"/>
        <w:tblCellMar>
          <w:top w:w="9" w:type="dxa"/>
          <w:left w:w="86" w:type="dxa"/>
          <w:right w:w="48" w:type="dxa"/>
        </w:tblCellMar>
        <w:tblLook w:val="04A0" w:firstRow="1" w:lastRow="0" w:firstColumn="1" w:lastColumn="0" w:noHBand="0" w:noVBand="1"/>
      </w:tblPr>
      <w:tblGrid>
        <w:gridCol w:w="2192"/>
        <w:gridCol w:w="3566"/>
        <w:gridCol w:w="1559"/>
        <w:gridCol w:w="1691"/>
        <w:gridCol w:w="2195"/>
        <w:gridCol w:w="1846"/>
        <w:gridCol w:w="2549"/>
      </w:tblGrid>
      <w:tr w:rsidR="00546306" w:rsidTr="00C354E6">
        <w:trPr>
          <w:trHeight w:val="310"/>
        </w:trPr>
        <w:tc>
          <w:tcPr>
            <w:tcW w:w="15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left="3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2.Получение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сведений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посредством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СМЭВ </w:t>
            </w:r>
          </w:p>
        </w:tc>
      </w:tr>
      <w:tr w:rsidR="00546306" w:rsidRPr="00C62819" w:rsidTr="000115D7">
        <w:trPr>
          <w:trHeight w:val="2375"/>
        </w:trPr>
        <w:tc>
          <w:tcPr>
            <w:tcW w:w="21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412089" w:rsidP="000115D7">
            <w:pPr>
              <w:spacing w:after="5" w:line="238" w:lineRule="auto"/>
              <w:ind w:left="24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Пакет зарегистрир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ванн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ых документов, поступивших дол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ж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ностному лицу, отве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ственному за пред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ставление муниц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пальной услуги 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C62819" w:rsidRDefault="00DF23A3" w:rsidP="00C62819">
            <w:pPr>
              <w:spacing w:after="1" w:line="238" w:lineRule="auto"/>
              <w:ind w:left="22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Направление межведомственных з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просов в органы и организации, ук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занные в пункте </w:t>
            </w:r>
            <w:r w:rsidR="0008779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5.2</w:t>
            </w:r>
            <w:r w:rsidR="00C62819">
              <w:rPr>
                <w:sz w:val="20"/>
                <w:szCs w:val="20"/>
                <w:lang w:val="ru-RU"/>
              </w:rPr>
              <w:t xml:space="preserve"> </w:t>
            </w:r>
            <w:r w:rsidRPr="00C628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Административн</w:t>
            </w:r>
            <w:r w:rsidRPr="00C628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C628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го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C628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регламента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3126A2">
            <w:pPr>
              <w:ind w:left="8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 день рег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страции </w:t>
            </w:r>
            <w:r w:rsidR="00C628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зая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ления и док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ментов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833A15" w:rsidP="00833A15">
            <w:pPr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Должностн</w:t>
            </w:r>
            <w:r w:rsidR="00C628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ое лицо 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Упол</w:t>
            </w:r>
            <w:r w:rsidR="00C628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ном</w:t>
            </w:r>
            <w:r w:rsidR="00C628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ченного органа, ответствен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ное за предоставление муниципал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ь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ной услуги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3126A2">
            <w:pPr>
              <w:ind w:left="30"/>
              <w:jc w:val="both"/>
              <w:rPr>
                <w:sz w:val="20"/>
                <w:szCs w:val="20"/>
              </w:rPr>
            </w:pPr>
            <w:proofErr w:type="spellStart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>Уполномоченный</w:t>
            </w:r>
            <w:proofErr w:type="spellEnd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</w:t>
            </w:r>
            <w:proofErr w:type="spellEnd"/>
            <w:r w:rsidR="00C628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C354E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/ГИС/ СМЭВ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C62819">
            <w:pPr>
              <w:spacing w:after="7" w:line="239" w:lineRule="auto"/>
              <w:ind w:left="22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Отсутствие док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ментов, необход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мых для пред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ставления муниц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пальной услуги, находящих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ся в распоряжении го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ударственн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ых о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ганов (организ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ций)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C62819">
            <w:pPr>
              <w:spacing w:line="241" w:lineRule="auto"/>
              <w:ind w:left="22" w:right="61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Направление межведо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ственного запроса в орг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ны (организации), пред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ставляющие документы (сведения), предусмотре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ные пунктом </w:t>
            </w:r>
            <w:r w:rsidR="0008779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5.2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Админ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стративного регламента, в том числе с использован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ем </w:t>
            </w:r>
          </w:p>
          <w:p w:rsidR="00546306" w:rsidRPr="00833A15" w:rsidRDefault="00DF23A3" w:rsidP="003126A2">
            <w:pPr>
              <w:ind w:left="22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СМЭВ </w:t>
            </w:r>
          </w:p>
        </w:tc>
      </w:tr>
      <w:tr w:rsidR="00546306" w:rsidRPr="00871A60" w:rsidTr="000115D7">
        <w:trPr>
          <w:trHeight w:val="269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546306" w:rsidP="003126A2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3126A2">
            <w:pPr>
              <w:ind w:left="22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Получение ответов на межведомстве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ные запросы, формирование полного комплекта документов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C62819">
            <w:pPr>
              <w:spacing w:line="239" w:lineRule="auto"/>
              <w:ind w:left="8" w:right="2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 рабочих дней со дня напра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ления межв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домственного запроса в орган или организ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цию, пред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ставляющие документ и и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формацию, если иные</w:t>
            </w:r>
            <w:r w:rsidR="00F44F50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сроки 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не 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предусмотрены законодател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ь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="00F44F50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твом РФ и субъекта РФ   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833A15" w:rsidP="00833A15">
            <w:pPr>
              <w:spacing w:line="238" w:lineRule="auto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Должностн</w:t>
            </w:r>
            <w:r w:rsidR="00C628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ое лицо Уполном</w:t>
            </w:r>
            <w:r w:rsidR="00C6281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ченного органа, ответственн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ое за предоставл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ение муниципал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ьной услуги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3126A2">
            <w:pPr>
              <w:ind w:left="30"/>
              <w:jc w:val="both"/>
              <w:rPr>
                <w:sz w:val="20"/>
                <w:szCs w:val="20"/>
              </w:rPr>
            </w:pPr>
            <w:proofErr w:type="spellStart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>Уполномоченный</w:t>
            </w:r>
            <w:proofErr w:type="spellEnd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546306" w:rsidRPr="00833A15" w:rsidRDefault="00DF23A3" w:rsidP="003126A2">
            <w:pPr>
              <w:ind w:left="30"/>
              <w:jc w:val="both"/>
              <w:rPr>
                <w:sz w:val="20"/>
                <w:szCs w:val="20"/>
              </w:rPr>
            </w:pPr>
            <w:proofErr w:type="spellStart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</w:t>
            </w:r>
            <w:proofErr w:type="spellEnd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/ГИС/ СМЭВ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3126A2">
            <w:pPr>
              <w:ind w:left="22"/>
              <w:jc w:val="both"/>
              <w:rPr>
                <w:sz w:val="20"/>
                <w:szCs w:val="20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3126A2">
            <w:pPr>
              <w:ind w:left="22" w:right="14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Получение документов (сведений), необходимых для предоставления мун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ципальной услуги </w:t>
            </w:r>
          </w:p>
        </w:tc>
      </w:tr>
    </w:tbl>
    <w:p w:rsidR="00546306" w:rsidRPr="000A6F6A" w:rsidRDefault="00546306">
      <w:pPr>
        <w:spacing w:after="0"/>
        <w:ind w:left="-1133" w:right="15710"/>
        <w:rPr>
          <w:lang w:val="ru-RU"/>
        </w:rPr>
      </w:pPr>
    </w:p>
    <w:tbl>
      <w:tblPr>
        <w:tblStyle w:val="TableGrid"/>
        <w:tblW w:w="15598" w:type="dxa"/>
        <w:tblInd w:w="-427" w:type="dxa"/>
        <w:tblCellMar>
          <w:top w:w="5" w:type="dxa"/>
          <w:left w:w="95" w:type="dxa"/>
          <w:right w:w="115" w:type="dxa"/>
        </w:tblCellMar>
        <w:tblLook w:val="04A0" w:firstRow="1" w:lastRow="0" w:firstColumn="1" w:lastColumn="0" w:noHBand="0" w:noVBand="1"/>
      </w:tblPr>
      <w:tblGrid>
        <w:gridCol w:w="2237"/>
        <w:gridCol w:w="3403"/>
        <w:gridCol w:w="1590"/>
        <w:gridCol w:w="1790"/>
        <w:gridCol w:w="2126"/>
        <w:gridCol w:w="1974"/>
        <w:gridCol w:w="2478"/>
      </w:tblGrid>
      <w:tr w:rsidR="00546306" w:rsidTr="00C354E6">
        <w:trPr>
          <w:trHeight w:val="288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left="3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lef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left="4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 </w:t>
            </w:r>
          </w:p>
        </w:tc>
      </w:tr>
      <w:tr w:rsidR="00C354E6" w:rsidTr="00C354E6">
        <w:trPr>
          <w:trHeight w:val="288"/>
        </w:trPr>
        <w:tc>
          <w:tcPr>
            <w:tcW w:w="15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4E6" w:rsidRDefault="00C354E6">
            <w:pPr>
              <w:ind w:left="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3.Рассмотрение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сведений</w:t>
            </w:r>
            <w:proofErr w:type="spellEnd"/>
          </w:p>
        </w:tc>
      </w:tr>
      <w:tr w:rsidR="00C354E6" w:rsidRPr="00871A60" w:rsidTr="00C354E6">
        <w:trPr>
          <w:trHeight w:val="288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4E6" w:rsidRPr="00833A15" w:rsidRDefault="00C354E6" w:rsidP="003126A2">
            <w:pPr>
              <w:ind w:left="14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Пакет </w:t>
            </w:r>
          </w:p>
          <w:p w:rsidR="00C354E6" w:rsidRPr="00833A15" w:rsidRDefault="00412089" w:rsidP="003126A2">
            <w:pPr>
              <w:spacing w:after="5" w:line="238" w:lineRule="auto"/>
              <w:ind w:left="14" w:right="4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зарегистрированны</w:t>
            </w:r>
            <w:r w:rsidR="00C354E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х документов, пост</w:t>
            </w:r>
            <w:r w:rsidR="00C354E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</w:t>
            </w:r>
            <w:r w:rsidR="00C354E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пивших </w:t>
            </w:r>
            <w:proofErr w:type="gramStart"/>
            <w:r w:rsidR="00C354E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должностному</w:t>
            </w:r>
            <w:proofErr w:type="gramEnd"/>
            <w:r w:rsidR="00C354E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C354E6" w:rsidRPr="00833A15" w:rsidRDefault="00C354E6" w:rsidP="00E0745C">
            <w:pPr>
              <w:ind w:left="14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лицу, ответственному за предоставление м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ниципальной услуги 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4E6" w:rsidRPr="00833A15" w:rsidRDefault="00C354E6" w:rsidP="000115D7">
            <w:pPr>
              <w:tabs>
                <w:tab w:val="left" w:pos="3206"/>
              </w:tabs>
              <w:ind w:left="12" w:right="54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Проверка соответствия документов и сведений требованиям нормати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ных правовых актов предоставл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ния муниципальной услуги 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4E6" w:rsidRPr="00833A15" w:rsidRDefault="00C354E6" w:rsidP="003126A2">
            <w:pPr>
              <w:spacing w:line="250" w:lineRule="auto"/>
              <w:ind w:left="14"/>
              <w:jc w:val="both"/>
              <w:rPr>
                <w:sz w:val="20"/>
                <w:szCs w:val="20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рабочих</w:t>
            </w:r>
            <w:proofErr w:type="spellEnd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>дней</w:t>
            </w:r>
            <w:proofErr w:type="spellEnd"/>
          </w:p>
          <w:p w:rsidR="00C354E6" w:rsidRPr="00833A15" w:rsidRDefault="00C354E6" w:rsidP="003126A2">
            <w:pPr>
              <w:ind w:left="14"/>
              <w:jc w:val="both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4E6" w:rsidRPr="00833A15" w:rsidRDefault="00412089" w:rsidP="003126A2">
            <w:pPr>
              <w:ind w:left="12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Должностное 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цо Уполномоче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ного органа,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ветстве</w:t>
            </w:r>
            <w:r w:rsidR="00C354E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 за предоставление государст</w:t>
            </w:r>
            <w:r w:rsidR="00C354E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венно</w:t>
            </w:r>
            <w:r w:rsidR="009412C2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="00C354E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услуги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4E6" w:rsidRPr="00833A15" w:rsidRDefault="000115D7" w:rsidP="003126A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Уполномоченный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354E6"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 ГИС 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4E6" w:rsidRPr="00833A15" w:rsidRDefault="00C354E6" w:rsidP="003126A2">
            <w:pPr>
              <w:spacing w:line="238" w:lineRule="auto"/>
              <w:ind w:left="12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Основания отказа </w:t>
            </w:r>
            <w:proofErr w:type="gramStart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proofErr w:type="gramEnd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C354E6" w:rsidRPr="00833A15" w:rsidRDefault="00412089" w:rsidP="003126A2">
            <w:pPr>
              <w:spacing w:after="2" w:line="238" w:lineRule="auto"/>
              <w:ind w:left="12" w:right="50"/>
              <w:jc w:val="both"/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предоставлени</w:t>
            </w:r>
            <w:r w:rsidR="00C354E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proofErr w:type="gramEnd"/>
            <w:r w:rsidR="00C354E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C354E6" w:rsidRPr="00412089" w:rsidRDefault="00C354E6" w:rsidP="000115D7">
            <w:pPr>
              <w:spacing w:line="239" w:lineRule="auto"/>
              <w:ind w:left="12"/>
              <w:jc w:val="both"/>
              <w:rPr>
                <w:sz w:val="20"/>
                <w:szCs w:val="20"/>
                <w:lang w:val="ru-RU"/>
              </w:rPr>
            </w:pPr>
            <w:proofErr w:type="gramStart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муни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ципальной услуги, предусмо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ренн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ые пунктом </w:t>
            </w:r>
            <w:r w:rsidRP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12 </w:t>
            </w:r>
            <w:proofErr w:type="gramEnd"/>
          </w:p>
          <w:p w:rsidR="00C354E6" w:rsidRPr="00412089" w:rsidRDefault="00412089" w:rsidP="003126A2">
            <w:pPr>
              <w:ind w:left="12" w:right="15"/>
              <w:jc w:val="both"/>
              <w:rPr>
                <w:sz w:val="20"/>
                <w:szCs w:val="20"/>
                <w:lang w:val="ru-RU"/>
              </w:rPr>
            </w:pPr>
            <w:r w:rsidRP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Административ</w:t>
            </w:r>
            <w:r w:rsidR="00C354E6" w:rsidRP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ного регламента 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4E6" w:rsidRPr="000115D7" w:rsidRDefault="00C354E6" w:rsidP="000115D7">
            <w:pPr>
              <w:spacing w:after="28"/>
              <w:ind w:left="12" w:right="14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Проект результата пред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ставления муниципал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ной услуги по форме, приведенной в прилож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ниях № 2, № </w:t>
            </w:r>
            <w:r w:rsidRPr="000115D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 к Админ</w:t>
            </w:r>
            <w:r w:rsidRPr="000115D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0115D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стративному регламенту </w:t>
            </w:r>
          </w:p>
        </w:tc>
      </w:tr>
    </w:tbl>
    <w:p w:rsidR="00546306" w:rsidRPr="009412C2" w:rsidRDefault="00546306" w:rsidP="003126A2">
      <w:pPr>
        <w:spacing w:after="0"/>
        <w:ind w:left="-1133" w:right="15710"/>
        <w:jc w:val="both"/>
        <w:rPr>
          <w:lang w:val="ru-RU"/>
        </w:rPr>
      </w:pPr>
    </w:p>
    <w:tbl>
      <w:tblPr>
        <w:tblStyle w:val="TableGrid"/>
        <w:tblW w:w="21917" w:type="dxa"/>
        <w:tblInd w:w="-427" w:type="dxa"/>
        <w:tblLayout w:type="fixed"/>
        <w:tblCellMar>
          <w:top w:w="5" w:type="dxa"/>
          <w:left w:w="110" w:type="dxa"/>
          <w:right w:w="188" w:type="dxa"/>
        </w:tblCellMar>
        <w:tblLook w:val="04A0" w:firstRow="1" w:lastRow="0" w:firstColumn="1" w:lastColumn="0" w:noHBand="0" w:noVBand="1"/>
      </w:tblPr>
      <w:tblGrid>
        <w:gridCol w:w="2238"/>
        <w:gridCol w:w="3402"/>
        <w:gridCol w:w="1560"/>
        <w:gridCol w:w="1842"/>
        <w:gridCol w:w="1843"/>
        <w:gridCol w:w="2126"/>
        <w:gridCol w:w="2552"/>
        <w:gridCol w:w="2118"/>
        <w:gridCol w:w="2118"/>
        <w:gridCol w:w="2118"/>
      </w:tblGrid>
      <w:tr w:rsidR="00F44F50" w:rsidTr="00C5783C">
        <w:trPr>
          <w:gridAfter w:val="3"/>
          <w:wAfter w:w="6354" w:type="dxa"/>
          <w:trHeight w:val="288"/>
        </w:trPr>
        <w:tc>
          <w:tcPr>
            <w:tcW w:w="155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F50" w:rsidRDefault="00F44F50" w:rsidP="009A0718">
            <w:pPr>
              <w:ind w:left="7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4.Принятие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proofErr w:type="spellEnd"/>
          </w:p>
        </w:tc>
      </w:tr>
      <w:tr w:rsidR="00594509" w:rsidTr="009A0718">
        <w:trPr>
          <w:trHeight w:val="288"/>
        </w:trPr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F50" w:rsidRDefault="00F44F50" w:rsidP="003126A2">
            <w:pPr>
              <w:ind w:left="7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F50" w:rsidRDefault="00F44F50" w:rsidP="003126A2">
            <w:pPr>
              <w:ind w:left="7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F50" w:rsidRDefault="00F44F50" w:rsidP="003126A2">
            <w:pPr>
              <w:ind w:left="8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F50" w:rsidRDefault="00F44F50" w:rsidP="003126A2">
            <w:pPr>
              <w:ind w:left="7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F50" w:rsidRDefault="00F44F50" w:rsidP="003126A2">
            <w:pPr>
              <w:ind w:left="7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F50" w:rsidRDefault="00F44F50" w:rsidP="003126A2">
            <w:pPr>
              <w:ind w:left="7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F50" w:rsidRDefault="00F44F50" w:rsidP="003126A2">
            <w:pPr>
              <w:ind w:left="7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 </w:t>
            </w:r>
          </w:p>
        </w:tc>
        <w:tc>
          <w:tcPr>
            <w:tcW w:w="2118" w:type="dxa"/>
          </w:tcPr>
          <w:p w:rsidR="00F44F50" w:rsidRDefault="00F44F50" w:rsidP="003126A2">
            <w:pPr>
              <w:ind w:left="7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2118" w:type="dxa"/>
          </w:tcPr>
          <w:p w:rsidR="00F44F50" w:rsidRDefault="00F44F50" w:rsidP="003126A2">
            <w:pPr>
              <w:ind w:left="7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2118" w:type="dxa"/>
          </w:tcPr>
          <w:p w:rsidR="00F44F50" w:rsidRDefault="00F44F50" w:rsidP="003126A2">
            <w:pPr>
              <w:ind w:left="7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 </w:t>
            </w:r>
          </w:p>
        </w:tc>
      </w:tr>
      <w:tr w:rsidR="00C5783C" w:rsidRPr="00871A60" w:rsidTr="000115D7">
        <w:trPr>
          <w:gridAfter w:val="3"/>
          <w:wAfter w:w="6354" w:type="dxa"/>
          <w:trHeight w:val="1562"/>
        </w:trPr>
        <w:tc>
          <w:tcPr>
            <w:tcW w:w="22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783C" w:rsidRPr="00833A15" w:rsidRDefault="00C5783C" w:rsidP="003126A2">
            <w:pPr>
              <w:ind w:left="7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Проект результата предоставления м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ниципальной услуги по форме согласно приложениям №2, №4 к Администр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тивному регламенту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83C" w:rsidRPr="00833A15" w:rsidRDefault="00C5783C" w:rsidP="003126A2">
            <w:pPr>
              <w:ind w:left="7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Принятие решения о предоставл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нии муниципальной услуги или об отказе в предоставлении услуги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783C" w:rsidRPr="00833A15" w:rsidRDefault="00C5783C" w:rsidP="003126A2">
            <w:pPr>
              <w:ind w:left="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 рабочий день (вкл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ю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чается в о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щий срок предоставл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ния услуги)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783C" w:rsidRPr="00833A15" w:rsidRDefault="00C5783C" w:rsidP="003126A2">
            <w:pPr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Должностное лицо  Уполн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моченного орг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на, ответстве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ное за пред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ставление </w:t>
            </w:r>
            <w:r w:rsidR="009A071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мун</w:t>
            </w:r>
            <w:r w:rsidR="009A071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9A071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ципальной усл</w:t>
            </w:r>
            <w:r w:rsidR="009A071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</w:t>
            </w:r>
            <w:r w:rsidR="009A071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ги; Руковод</w:t>
            </w:r>
            <w:r w:rsidR="009A071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9A071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="000115D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ль Уполном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ченн</w:t>
            </w:r>
            <w:r w:rsidR="009A071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ого органа) или иное упо</w:t>
            </w:r>
            <w:r w:rsidR="009A071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="009A071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номоче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="000115D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ое им лицо</w:t>
            </w:r>
            <w:proofErr w:type="gramEnd"/>
          </w:p>
          <w:p w:rsidR="00C5783C" w:rsidRPr="00833A15" w:rsidRDefault="00C5783C" w:rsidP="003126A2">
            <w:pPr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783C" w:rsidRPr="00833A15" w:rsidRDefault="00C5783C" w:rsidP="003126A2">
            <w:pPr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Уполномоче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ный орган/ ГИС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783C" w:rsidRPr="00833A15" w:rsidRDefault="00C5783C" w:rsidP="003126A2">
            <w:pPr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Основания отказа в предоставлении м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ниципальной ус</w:t>
            </w:r>
            <w:r w:rsidR="0008779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="00E0745C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</w:t>
            </w:r>
            <w:r w:rsidR="0008779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ги, предусмотре</w:t>
            </w:r>
            <w:r w:rsidR="0008779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="0008779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ные пунктом 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 Административного регламента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783C" w:rsidRPr="00833A15" w:rsidRDefault="00C5783C" w:rsidP="003126A2">
            <w:pPr>
              <w:ind w:left="7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Результат предоставл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ния муниципальной услуги по форме, прив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денной в приложениях №2,№4 к Администр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тивному регламенту, подписанный усиленной квалифицированной подписью руководит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лем Уполномоченного органа или иного упо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номоченного им органа</w:t>
            </w:r>
          </w:p>
        </w:tc>
      </w:tr>
      <w:tr w:rsidR="00C5783C" w:rsidRPr="00871A60" w:rsidTr="009A0718">
        <w:trPr>
          <w:gridAfter w:val="3"/>
          <w:wAfter w:w="6354" w:type="dxa"/>
          <w:trHeight w:val="1181"/>
        </w:trPr>
        <w:tc>
          <w:tcPr>
            <w:tcW w:w="22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83C" w:rsidRDefault="00C5783C">
            <w:pPr>
              <w:ind w:left="7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83C" w:rsidRPr="00833A15" w:rsidRDefault="00C5783C" w:rsidP="003126A2">
            <w:pPr>
              <w:ind w:left="7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Формирование решения о пред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ставлении муниципальной услуги или об отказе в предоставлении муниципальной услуги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83C" w:rsidRDefault="00C5783C">
            <w:pPr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83C" w:rsidRDefault="00C5783C">
            <w:pPr>
              <w:ind w:left="7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83C" w:rsidRDefault="00C5783C">
            <w:pPr>
              <w:ind w:left="7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83C" w:rsidRDefault="00C5783C">
            <w:pPr>
              <w:ind w:left="7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83C" w:rsidRDefault="00C5783C">
            <w:pPr>
              <w:ind w:left="7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F44F50" w:rsidTr="00C5783C">
        <w:trPr>
          <w:gridAfter w:val="3"/>
          <w:wAfter w:w="6354" w:type="dxa"/>
          <w:trHeight w:val="430"/>
        </w:trPr>
        <w:tc>
          <w:tcPr>
            <w:tcW w:w="155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F50" w:rsidRDefault="00F44F50">
            <w:pPr>
              <w:ind w:left="43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5.Выдача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результата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</w:tr>
    </w:tbl>
    <w:p w:rsidR="00546306" w:rsidRPr="009412C2" w:rsidRDefault="00546306">
      <w:pPr>
        <w:spacing w:after="0"/>
        <w:ind w:left="-1133" w:right="15710"/>
        <w:rPr>
          <w:lang w:val="ru-RU"/>
        </w:rPr>
      </w:pPr>
    </w:p>
    <w:tbl>
      <w:tblPr>
        <w:tblStyle w:val="TableGrid"/>
        <w:tblW w:w="15598" w:type="dxa"/>
        <w:tblInd w:w="-427" w:type="dxa"/>
        <w:tblCellMar>
          <w:top w:w="9" w:type="dxa"/>
          <w:left w:w="102" w:type="dxa"/>
          <w:right w:w="48" w:type="dxa"/>
        </w:tblCellMar>
        <w:tblLook w:val="04A0" w:firstRow="1" w:lastRow="0" w:firstColumn="1" w:lastColumn="0" w:noHBand="0" w:noVBand="1"/>
      </w:tblPr>
      <w:tblGrid>
        <w:gridCol w:w="2121"/>
        <w:gridCol w:w="3010"/>
        <w:gridCol w:w="2177"/>
        <w:gridCol w:w="1753"/>
        <w:gridCol w:w="1706"/>
        <w:gridCol w:w="2236"/>
        <w:gridCol w:w="2595"/>
      </w:tblGrid>
      <w:tr w:rsidR="00546306" w:rsidTr="009A0718">
        <w:trPr>
          <w:trHeight w:val="288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 </w:t>
            </w:r>
          </w:p>
        </w:tc>
      </w:tr>
      <w:tr w:rsidR="00546306" w:rsidTr="009A0718">
        <w:trPr>
          <w:trHeight w:val="1837"/>
        </w:trPr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3126A2">
            <w:pPr>
              <w:spacing w:line="239" w:lineRule="auto"/>
              <w:ind w:left="42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Формирование и р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гистрация результата муниципальной усл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ги, указанного в пункте </w:t>
            </w:r>
            <w:r w:rsidR="0008779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6.1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546306" w:rsidRPr="00833A15" w:rsidRDefault="00412089" w:rsidP="003126A2">
            <w:pPr>
              <w:ind w:left="42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Административног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 регламента, в форме электронного док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мента в ГИС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3126A2">
            <w:pPr>
              <w:spacing w:after="1" w:line="241" w:lineRule="auto"/>
              <w:ind w:left="37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Регистрация результата пред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ставления муниципальной усл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ги  </w:t>
            </w:r>
          </w:p>
          <w:p w:rsidR="00546306" w:rsidRPr="00833A15" w:rsidRDefault="00546306" w:rsidP="003126A2">
            <w:pPr>
              <w:ind w:left="37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3126A2">
            <w:pPr>
              <w:ind w:left="37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После окончания пр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цедуры принятия р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шения (в общий с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рок предоставления мун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ципальн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ой услуги не включается)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412089" w:rsidP="003126A2">
            <w:pPr>
              <w:ind w:left="35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Должностное 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цо Уполномоче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ного органа,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ветственное за предоставление государст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венно услуги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3126A2">
            <w:pPr>
              <w:ind w:left="29"/>
              <w:jc w:val="both"/>
              <w:rPr>
                <w:sz w:val="20"/>
                <w:szCs w:val="20"/>
              </w:rPr>
            </w:pPr>
            <w:proofErr w:type="spellStart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>Уполномоченный</w:t>
            </w:r>
            <w:proofErr w:type="spellEnd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</w:t>
            </w:r>
            <w:proofErr w:type="spellEnd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="003B501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 ГИС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3126A2">
            <w:pPr>
              <w:ind w:left="6"/>
              <w:jc w:val="both"/>
              <w:rPr>
                <w:sz w:val="20"/>
                <w:szCs w:val="20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3126A2">
            <w:pPr>
              <w:spacing w:after="5" w:line="239" w:lineRule="auto"/>
              <w:ind w:left="54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Внесение сведений о к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нечном результате пред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ставления </w:t>
            </w:r>
            <w:proofErr w:type="gramStart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муниципальной</w:t>
            </w:r>
            <w:proofErr w:type="gramEnd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546306" w:rsidRPr="00833A15" w:rsidRDefault="00DF23A3" w:rsidP="003126A2">
            <w:pPr>
              <w:ind w:left="54"/>
              <w:jc w:val="both"/>
              <w:rPr>
                <w:sz w:val="20"/>
                <w:szCs w:val="20"/>
              </w:rPr>
            </w:pPr>
            <w:proofErr w:type="spellStart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</w:t>
            </w:r>
            <w:proofErr w:type="spellEnd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546306" w:rsidRPr="00871A60" w:rsidTr="003A64BC">
        <w:trPr>
          <w:trHeight w:val="25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46306" w:rsidRDefault="00546306"/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3126A2">
            <w:pPr>
              <w:spacing w:after="10" w:line="239" w:lineRule="auto"/>
              <w:ind w:left="6" w:right="11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Направление в многофункци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нальный центр результата мун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ципальной услуги, указанного в пункте </w:t>
            </w:r>
            <w:r w:rsidR="004B636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6.1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Административного регламента, в форме электро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ного документа, подписанного усиленной квалифицированной электронной подписью уполн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моченного должностного лица Уполномоченного органа </w:t>
            </w:r>
          </w:p>
          <w:p w:rsidR="00546306" w:rsidRPr="00833A15" w:rsidRDefault="00546306" w:rsidP="003126A2">
            <w:pPr>
              <w:ind w:left="6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833A15">
            <w:pPr>
              <w:spacing w:line="241" w:lineRule="auto"/>
              <w:ind w:left="8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 сроки, установле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ные </w:t>
            </w:r>
          </w:p>
          <w:p w:rsidR="00546306" w:rsidRPr="00833A15" w:rsidRDefault="00DF23A3" w:rsidP="003126A2">
            <w:pPr>
              <w:ind w:left="8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соглашением </w:t>
            </w:r>
          </w:p>
          <w:p w:rsidR="00546306" w:rsidRPr="00833A15" w:rsidRDefault="00DF23A3" w:rsidP="003126A2">
            <w:pPr>
              <w:ind w:left="8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 </w:t>
            </w:r>
          </w:p>
          <w:p w:rsidR="00546306" w:rsidRPr="00833A15" w:rsidRDefault="00833A15" w:rsidP="00833A15">
            <w:pPr>
              <w:spacing w:line="238" w:lineRule="auto"/>
              <w:ind w:left="8"/>
              <w:jc w:val="both"/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взаимодейств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ии</w:t>
            </w:r>
            <w:proofErr w:type="gramEnd"/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между Уполномоченным о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ганом и </w:t>
            </w:r>
          </w:p>
          <w:p w:rsidR="00546306" w:rsidRPr="00833A15" w:rsidRDefault="00833A15" w:rsidP="003126A2">
            <w:pPr>
              <w:ind w:left="8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многофункци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ональным центром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412089" w:rsidP="00412089">
            <w:pPr>
              <w:spacing w:line="238" w:lineRule="auto"/>
              <w:ind w:left="6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Должностное 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цо Уполномо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че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ного органа, о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ветствен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ное за предоставление государст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венно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й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услуги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3A64BC" w:rsidP="003126A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Уполномоченный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>/ АИС МФЦ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3A64BC">
            <w:pPr>
              <w:spacing w:after="1" w:line="239" w:lineRule="auto"/>
              <w:ind w:left="6" w:right="39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Указание заявителем в запросе способа выд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чи результата муниц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пальной 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услуги в мн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гофункцио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нальном центре, а также пода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ча запроса через мн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гофункцио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нальный центр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412089">
            <w:pPr>
              <w:spacing w:after="2" w:line="239" w:lineRule="auto"/>
              <w:ind w:left="6" w:right="14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Выдача результата муниц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пальной услуги заявителю в форме бумажного докуме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та, подтверждающего с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держание электронного</w:t>
            </w:r>
            <w:r w:rsidR="009A071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документа, заверенного печатью 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многофункци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нального центра;  </w:t>
            </w:r>
          </w:p>
          <w:p w:rsidR="00546306" w:rsidRPr="00833A15" w:rsidRDefault="00DF23A3" w:rsidP="003126A2">
            <w:pPr>
              <w:ind w:left="6" w:right="14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внесение сведений в ГИС о выдаче результата муниц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пальной услуги</w:t>
            </w:r>
          </w:p>
        </w:tc>
      </w:tr>
      <w:tr w:rsidR="00546306" w:rsidRPr="00871A60" w:rsidTr="009A0718">
        <w:trPr>
          <w:trHeight w:val="41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0A6F6A" w:rsidRDefault="00546306">
            <w:pPr>
              <w:rPr>
                <w:lang w:val="ru-RU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3126A2">
            <w:pPr>
              <w:ind w:left="37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Направление заявителю резул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ь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тата предоставления муниц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пальной услуги в личный каб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нет на ЕПГУ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3126A2">
            <w:pPr>
              <w:ind w:left="3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 день регистрации результата предоста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лен</w:t>
            </w:r>
            <w:r w:rsid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ия муниципальн</w:t>
            </w:r>
            <w:r w:rsidR="00C5783C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ой услуги</w:t>
            </w:r>
          </w:p>
          <w:p w:rsidR="00C5783C" w:rsidRPr="00833A15" w:rsidRDefault="00C5783C" w:rsidP="003126A2">
            <w:pPr>
              <w:ind w:left="3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C5783C" w:rsidRPr="00833A15" w:rsidRDefault="00C5783C" w:rsidP="003126A2">
            <w:pPr>
              <w:ind w:left="3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C5783C" w:rsidRPr="00833A15" w:rsidRDefault="00C5783C" w:rsidP="003126A2">
            <w:pPr>
              <w:ind w:left="37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833A15" w:rsidP="003126A2">
            <w:pPr>
              <w:ind w:left="35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Должност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ное л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цо Уполномо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че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ного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органа, о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ветстве</w:t>
            </w:r>
            <w:r w:rsidR="00DD6DE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нное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за предоставление государст</w:t>
            </w:r>
            <w:r w:rsidR="00DD6DE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венно услуги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3126A2">
            <w:pPr>
              <w:ind w:left="29"/>
              <w:jc w:val="both"/>
              <w:rPr>
                <w:sz w:val="20"/>
                <w:szCs w:val="20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ГИС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546306" w:rsidP="003126A2">
            <w:pPr>
              <w:ind w:left="6"/>
              <w:jc w:val="both"/>
              <w:rPr>
                <w:sz w:val="20"/>
                <w:szCs w:val="20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3126A2">
            <w:pPr>
              <w:ind w:left="6" w:right="60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Результат муниципальной услуги, направленный з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явителю на личный</w:t>
            </w:r>
            <w:r w:rsidR="00DD6DE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каб</w:t>
            </w:r>
            <w:r w:rsidR="00DD6DE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DD6DE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нет на ЕПГУ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</w:tbl>
    <w:p w:rsidR="00546306" w:rsidRPr="000A6F6A" w:rsidRDefault="00546306">
      <w:pPr>
        <w:spacing w:after="0"/>
        <w:ind w:left="-1133" w:right="15710"/>
        <w:rPr>
          <w:lang w:val="ru-RU"/>
        </w:rPr>
      </w:pPr>
    </w:p>
    <w:tbl>
      <w:tblPr>
        <w:tblStyle w:val="TableGrid"/>
        <w:tblW w:w="15598" w:type="dxa"/>
        <w:tblInd w:w="-427" w:type="dxa"/>
        <w:tblCellMar>
          <w:top w:w="9" w:type="dxa"/>
          <w:left w:w="102" w:type="dxa"/>
          <w:right w:w="123" w:type="dxa"/>
        </w:tblCellMar>
        <w:tblLook w:val="04A0" w:firstRow="1" w:lastRow="0" w:firstColumn="1" w:lastColumn="0" w:noHBand="0" w:noVBand="1"/>
      </w:tblPr>
      <w:tblGrid>
        <w:gridCol w:w="2254"/>
        <w:gridCol w:w="3568"/>
        <w:gridCol w:w="1648"/>
        <w:gridCol w:w="1799"/>
        <w:gridCol w:w="2082"/>
        <w:gridCol w:w="1739"/>
        <w:gridCol w:w="2508"/>
      </w:tblGrid>
      <w:tr w:rsidR="00546306" w:rsidTr="00DD6DE3">
        <w:trPr>
          <w:trHeight w:val="288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left="2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left="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left="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Default="00DF23A3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 </w:t>
            </w:r>
          </w:p>
        </w:tc>
      </w:tr>
      <w:tr w:rsidR="00546306" w:rsidRPr="00871A60">
        <w:trPr>
          <w:trHeight w:val="286"/>
        </w:trPr>
        <w:tc>
          <w:tcPr>
            <w:tcW w:w="15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0A6F6A" w:rsidRDefault="00DF23A3">
            <w:pPr>
              <w:ind w:left="384"/>
              <w:jc w:val="center"/>
              <w:rPr>
                <w:lang w:val="ru-RU"/>
              </w:rPr>
            </w:pPr>
            <w:r w:rsidRPr="000A6F6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6.Внесение результата муниципальной услуги в реестр решений </w:t>
            </w:r>
          </w:p>
        </w:tc>
      </w:tr>
      <w:tr w:rsidR="00546306" w:rsidRPr="00871A60" w:rsidTr="009A0718">
        <w:trPr>
          <w:trHeight w:val="2047"/>
        </w:trPr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3A64BC">
            <w:pPr>
              <w:spacing w:line="239" w:lineRule="auto"/>
              <w:ind w:left="8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Формирование и рег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страция результата муниципальной усл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ги, указанного в пункте </w:t>
            </w:r>
            <w:r w:rsidR="004B636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6.1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Административн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="0041208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 регламента, в форме электронного докуме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та в ГИС 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3126A2">
            <w:pPr>
              <w:ind w:left="6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Внесение сведений о результате предоставления муниципальной усл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ги, указанном в пункте </w:t>
            </w:r>
            <w:r w:rsidR="003126A2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6.1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Админ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стративного регламента, в реестр р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шений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3126A2">
            <w:pPr>
              <w:ind w:left="8"/>
              <w:jc w:val="both"/>
              <w:rPr>
                <w:sz w:val="20"/>
                <w:szCs w:val="20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рабочий</w:t>
            </w:r>
            <w:proofErr w:type="spellEnd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B501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>день</w:t>
            </w:r>
            <w:proofErr w:type="spellEnd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3B501B" w:rsidP="003126A2">
            <w:pPr>
              <w:ind w:left="6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Должностное 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цо Уполномоче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ного органа,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ветственное за предоставление государст</w:t>
            </w:r>
            <w:r w:rsidR="00DF23A3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венно услуги 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3126A2">
            <w:pPr>
              <w:jc w:val="both"/>
              <w:rPr>
                <w:sz w:val="20"/>
                <w:szCs w:val="20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ГИС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3126A2">
            <w:pPr>
              <w:ind w:left="6"/>
              <w:jc w:val="both"/>
              <w:rPr>
                <w:sz w:val="20"/>
                <w:szCs w:val="20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306" w:rsidRPr="00833A15" w:rsidRDefault="00DF23A3" w:rsidP="003126A2">
            <w:pPr>
              <w:spacing w:line="239" w:lineRule="auto"/>
              <w:ind w:left="6" w:right="242"/>
              <w:jc w:val="both"/>
              <w:rPr>
                <w:sz w:val="20"/>
                <w:szCs w:val="20"/>
                <w:lang w:val="ru-RU"/>
              </w:rPr>
            </w:pP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Результат предоста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ления муниципальной услуги, указанный в пункте </w:t>
            </w:r>
            <w:r w:rsidR="004B6366"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6.1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546306" w:rsidRPr="00833A15" w:rsidRDefault="00DF23A3" w:rsidP="003126A2">
            <w:pPr>
              <w:ind w:left="6"/>
              <w:jc w:val="both"/>
              <w:rPr>
                <w:sz w:val="20"/>
                <w:szCs w:val="20"/>
                <w:lang w:val="ru-RU"/>
              </w:rPr>
            </w:pPr>
            <w:proofErr w:type="gramStart"/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Административного р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</w:t>
            </w:r>
            <w:r w:rsidRPr="00833A1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гламента внесен в реестр  </w:t>
            </w:r>
            <w:proofErr w:type="gramEnd"/>
          </w:p>
        </w:tc>
      </w:tr>
    </w:tbl>
    <w:p w:rsidR="00546306" w:rsidRPr="000A6F6A" w:rsidRDefault="00546306">
      <w:pPr>
        <w:rPr>
          <w:lang w:val="ru-RU"/>
        </w:rPr>
        <w:sectPr w:rsidR="00546306" w:rsidRPr="000A6F6A" w:rsidSect="009A0718">
          <w:footnotePr>
            <w:numRestart w:val="eachPage"/>
          </w:footnotePr>
          <w:type w:val="continuous"/>
          <w:pgSz w:w="16838" w:h="11906" w:orient="landscape"/>
          <w:pgMar w:top="1701" w:right="1134" w:bottom="851" w:left="1134" w:header="720" w:footer="720" w:gutter="0"/>
          <w:pgNumType w:start="0"/>
          <w:cols w:space="720"/>
          <w:titlePg/>
        </w:sectPr>
      </w:pPr>
    </w:p>
    <w:p w:rsidR="003B03B6" w:rsidRPr="007B5CB5" w:rsidRDefault="003B03B6" w:rsidP="00E0745C">
      <w:pPr>
        <w:spacing w:after="0"/>
        <w:ind w:right="2887"/>
        <w:jc w:val="right"/>
        <w:rPr>
          <w:lang w:val="ru-RU"/>
        </w:rPr>
      </w:pPr>
    </w:p>
    <w:sectPr w:rsidR="003B03B6" w:rsidRPr="007B5CB5" w:rsidSect="003B03B6">
      <w:headerReference w:type="even" r:id="rId18"/>
      <w:headerReference w:type="default" r:id="rId19"/>
      <w:headerReference w:type="first" r:id="rId20"/>
      <w:footnotePr>
        <w:numRestart w:val="eachPage"/>
      </w:footnotePr>
      <w:pgSz w:w="11906" w:h="16838"/>
      <w:pgMar w:top="1241" w:right="1440" w:bottom="9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823" w:rsidRDefault="008F5823">
      <w:pPr>
        <w:spacing w:after="0" w:line="240" w:lineRule="auto"/>
      </w:pPr>
      <w:r>
        <w:separator/>
      </w:r>
    </w:p>
  </w:endnote>
  <w:endnote w:type="continuationSeparator" w:id="0">
    <w:p w:rsidR="008F5823" w:rsidRDefault="008F5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823" w:rsidRDefault="008F5823">
      <w:pPr>
        <w:spacing w:after="0"/>
      </w:pPr>
      <w:r>
        <w:separator/>
      </w:r>
    </w:p>
  </w:footnote>
  <w:footnote w:type="continuationSeparator" w:id="0">
    <w:p w:rsidR="008F5823" w:rsidRDefault="008F582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A15" w:rsidRDefault="00822D17">
    <w:pPr>
      <w:spacing w:after="0"/>
      <w:ind w:right="73"/>
      <w:jc w:val="center"/>
    </w:pPr>
    <w:r>
      <w:fldChar w:fldCharType="begin"/>
    </w:r>
    <w:r w:rsidR="00833A15">
      <w:instrText xml:space="preserve"> PAGE   \* MERGEFORMAT </w:instrText>
    </w:r>
    <w:r>
      <w:fldChar w:fldCharType="separate"/>
    </w:r>
    <w:r w:rsidR="00833A15">
      <w:rPr>
        <w:rFonts w:ascii="Times New Roman" w:eastAsia="Times New Roman" w:hAnsi="Times New Roman" w:cs="Times New Roman"/>
        <w:sz w:val="24"/>
      </w:rPr>
      <w:t>2</w:t>
    </w:r>
    <w:r>
      <w:rPr>
        <w:rFonts w:ascii="Times New Roman" w:eastAsia="Times New Roman" w:hAnsi="Times New Roman" w:cs="Times New Roman"/>
        <w:sz w:val="24"/>
      </w:rPr>
      <w:fldChar w:fldCharType="end"/>
    </w:r>
  </w:p>
  <w:p w:rsidR="00833A15" w:rsidRDefault="00833A15">
    <w:pPr>
      <w:spacing w:after="0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A15" w:rsidRDefault="00833A1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A15" w:rsidRDefault="00833A1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A15" w:rsidRDefault="00822D17">
    <w:pPr>
      <w:spacing w:after="0"/>
      <w:ind w:right="73"/>
      <w:jc w:val="center"/>
    </w:pPr>
    <w:r>
      <w:fldChar w:fldCharType="begin"/>
    </w:r>
    <w:r w:rsidR="00833A15">
      <w:instrText xml:space="preserve"> PAGE   \* MERGEFORMAT </w:instrText>
    </w:r>
    <w:r>
      <w:fldChar w:fldCharType="separate"/>
    </w:r>
    <w:r w:rsidR="00871A60" w:rsidRPr="00871A60">
      <w:rPr>
        <w:rFonts w:ascii="Times New Roman" w:eastAsia="Times New Roman" w:hAnsi="Times New Roman" w:cs="Times New Roman"/>
        <w:noProof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</w:p>
  <w:p w:rsidR="00833A15" w:rsidRDefault="00833A15">
    <w:pPr>
      <w:spacing w:after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A15" w:rsidRDefault="00822D17">
    <w:pPr>
      <w:spacing w:after="0"/>
      <w:ind w:left="150"/>
      <w:jc w:val="center"/>
    </w:pPr>
    <w:r>
      <w:fldChar w:fldCharType="begin"/>
    </w:r>
    <w:r w:rsidR="00833A15">
      <w:instrText xml:space="preserve"> PAGE   \* MERGEFORMAT </w:instrText>
    </w:r>
    <w:r>
      <w:fldChar w:fldCharType="separate"/>
    </w:r>
    <w:r w:rsidR="00833A15">
      <w:rPr>
        <w:rFonts w:ascii="Times New Roman" w:eastAsia="Times New Roman" w:hAnsi="Times New Roman" w:cs="Times New Roman"/>
        <w:sz w:val="24"/>
      </w:rPr>
      <w:t>26</w:t>
    </w:r>
    <w:r>
      <w:rPr>
        <w:rFonts w:ascii="Times New Roman" w:eastAsia="Times New Roman" w:hAnsi="Times New Roman" w:cs="Times New Roman"/>
        <w:sz w:val="24"/>
      </w:rPr>
      <w:fldChar w:fldCharType="end"/>
    </w:r>
  </w:p>
  <w:p w:rsidR="00833A15" w:rsidRDefault="00833A15">
    <w:pPr>
      <w:spacing w:after="408"/>
      <w:ind w:left="224"/>
    </w:pPr>
  </w:p>
  <w:p w:rsidR="00833A15" w:rsidRDefault="00833A15">
    <w:pPr>
      <w:spacing w:after="0"/>
      <w:ind w:right="71"/>
      <w:jc w:val="right"/>
    </w:pPr>
    <w:proofErr w:type="gramStart"/>
    <w:r>
      <w:rPr>
        <w:rFonts w:ascii="Times New Roman" w:eastAsia="Times New Roman" w:hAnsi="Times New Roman" w:cs="Times New Roman"/>
        <w:sz w:val="24"/>
      </w:rPr>
      <w:t>к</w:t>
    </w:r>
    <w:proofErr w:type="gramEnd"/>
    <w:r>
      <w:rPr>
        <w:rFonts w:ascii="Times New Roman" w:eastAsia="Times New Roman" w:hAnsi="Times New Roman" w:cs="Times New Roman"/>
        <w:sz w:val="24"/>
      </w:rPr>
      <w:t xml:space="preserve"> </w:t>
    </w:r>
    <w:proofErr w:type="spellStart"/>
    <w:r>
      <w:rPr>
        <w:rFonts w:ascii="Times New Roman" w:eastAsia="Times New Roman" w:hAnsi="Times New Roman" w:cs="Times New Roman"/>
        <w:sz w:val="24"/>
      </w:rPr>
      <w:t>Административному</w:t>
    </w:r>
    <w:proofErr w:type="spellEnd"/>
    <w:r>
      <w:rPr>
        <w:rFonts w:ascii="Times New Roman" w:eastAsia="Times New Roman" w:hAnsi="Times New Roman" w:cs="Times New Roman"/>
        <w:sz w:val="24"/>
      </w:rPr>
      <w:t xml:space="preserve"> </w:t>
    </w:r>
    <w:proofErr w:type="spellStart"/>
    <w:r>
      <w:rPr>
        <w:rFonts w:ascii="Times New Roman" w:eastAsia="Times New Roman" w:hAnsi="Times New Roman" w:cs="Times New Roman"/>
        <w:sz w:val="24"/>
      </w:rPr>
      <w:t>регламенту</w:t>
    </w:r>
    <w:proofErr w:type="spellEnd"/>
  </w:p>
  <w:p w:rsidR="00833A15" w:rsidRDefault="00833A15">
    <w:pPr>
      <w:spacing w:after="0"/>
      <w:ind w:right="-50"/>
      <w:jc w:val="right"/>
    </w:pPr>
  </w:p>
  <w:p w:rsidR="00833A15" w:rsidRDefault="00833A15">
    <w:pPr>
      <w:spacing w:after="0"/>
      <w:ind w:right="-50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A15" w:rsidRDefault="00822D17">
    <w:pPr>
      <w:spacing w:after="0"/>
      <w:ind w:left="150"/>
      <w:jc w:val="center"/>
    </w:pPr>
    <w:r>
      <w:fldChar w:fldCharType="begin"/>
    </w:r>
    <w:r w:rsidR="00833A15">
      <w:instrText xml:space="preserve"> PAGE   \* MERGEFORMAT </w:instrText>
    </w:r>
    <w:r>
      <w:fldChar w:fldCharType="separate"/>
    </w:r>
    <w:r w:rsidR="00871A60" w:rsidRPr="00871A60">
      <w:rPr>
        <w:rFonts w:ascii="Times New Roman" w:eastAsia="Times New Roman" w:hAnsi="Times New Roman" w:cs="Times New Roman"/>
        <w:noProof/>
        <w:sz w:val="24"/>
      </w:rPr>
      <w:t>39</w:t>
    </w:r>
    <w:r>
      <w:rPr>
        <w:rFonts w:ascii="Times New Roman" w:eastAsia="Times New Roman" w:hAnsi="Times New Roman" w:cs="Times New Roman"/>
        <w:sz w:val="24"/>
      </w:rPr>
      <w:fldChar w:fldCharType="end"/>
    </w:r>
  </w:p>
  <w:p w:rsidR="00833A15" w:rsidRDefault="00833A15">
    <w:pPr>
      <w:spacing w:after="408"/>
      <w:ind w:left="22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A15" w:rsidRDefault="00822D17">
    <w:pPr>
      <w:spacing w:after="0"/>
      <w:ind w:left="150"/>
      <w:jc w:val="center"/>
    </w:pPr>
    <w:r>
      <w:fldChar w:fldCharType="begin"/>
    </w:r>
    <w:r w:rsidR="00833A15">
      <w:instrText xml:space="preserve"> PAGE   \* MERGEFORMAT </w:instrText>
    </w:r>
    <w:r>
      <w:fldChar w:fldCharType="separate"/>
    </w:r>
    <w:r w:rsidR="00871A60" w:rsidRPr="00871A60">
      <w:rPr>
        <w:rFonts w:ascii="Times New Roman" w:eastAsia="Times New Roman" w:hAnsi="Times New Roman" w:cs="Times New Roman"/>
        <w:noProof/>
        <w:sz w:val="24"/>
      </w:rPr>
      <w:t>36</w:t>
    </w:r>
    <w:r>
      <w:rPr>
        <w:rFonts w:ascii="Times New Roman" w:eastAsia="Times New Roman" w:hAnsi="Times New Roman" w:cs="Times New Roman"/>
        <w:sz w:val="24"/>
      </w:rPr>
      <w:fldChar w:fldCharType="end"/>
    </w:r>
  </w:p>
  <w:p w:rsidR="00833A15" w:rsidRPr="00D855E3" w:rsidRDefault="00833A15" w:rsidP="00D855E3">
    <w:pPr>
      <w:spacing w:after="0"/>
      <w:ind w:right="-50"/>
      <w:rPr>
        <w:lang w:val="ru-RU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A15" w:rsidRDefault="00822D17">
    <w:pPr>
      <w:spacing w:after="0"/>
      <w:ind w:right="7"/>
      <w:jc w:val="center"/>
    </w:pPr>
    <w:r>
      <w:fldChar w:fldCharType="begin"/>
    </w:r>
    <w:r w:rsidR="00833A15">
      <w:instrText xml:space="preserve"> PAGE   \* MERGEFORMAT </w:instrText>
    </w:r>
    <w:r>
      <w:fldChar w:fldCharType="separate"/>
    </w:r>
    <w:r w:rsidR="00833A15">
      <w:rPr>
        <w:rFonts w:ascii="Times New Roman" w:eastAsia="Times New Roman" w:hAnsi="Times New Roman" w:cs="Times New Roman"/>
        <w:sz w:val="24"/>
      </w:rPr>
      <w:t>2</w:t>
    </w:r>
    <w:r>
      <w:rPr>
        <w:rFonts w:ascii="Times New Roman" w:eastAsia="Times New Roman" w:hAnsi="Times New Roman" w:cs="Times New Roman"/>
        <w:sz w:val="24"/>
      </w:rPr>
      <w:fldChar w:fldCharType="end"/>
    </w:r>
  </w:p>
  <w:p w:rsidR="00833A15" w:rsidRDefault="00833A15">
    <w:pPr>
      <w:spacing w:after="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A15" w:rsidRDefault="00822D17">
    <w:pPr>
      <w:spacing w:after="0"/>
      <w:ind w:right="7"/>
      <w:jc w:val="center"/>
    </w:pPr>
    <w:r>
      <w:fldChar w:fldCharType="begin"/>
    </w:r>
    <w:r w:rsidR="00833A15">
      <w:instrText xml:space="preserve"> PAGE   \* MERGEFORMAT </w:instrText>
    </w:r>
    <w:r>
      <w:fldChar w:fldCharType="separate"/>
    </w:r>
    <w:r w:rsidR="00871A60" w:rsidRPr="00871A60">
      <w:rPr>
        <w:rFonts w:ascii="Times New Roman" w:eastAsia="Times New Roman" w:hAnsi="Times New Roman" w:cs="Times New Roman"/>
        <w:noProof/>
        <w:sz w:val="24"/>
      </w:rPr>
      <w:t>3</w:t>
    </w:r>
    <w:r>
      <w:rPr>
        <w:rFonts w:ascii="Times New Roman" w:eastAsia="Times New Roman" w:hAnsi="Times New Roman" w:cs="Times New Roman"/>
        <w:sz w:val="24"/>
      </w:rPr>
      <w:fldChar w:fldCharType="end"/>
    </w:r>
  </w:p>
  <w:p w:rsidR="00833A15" w:rsidRDefault="00833A15">
    <w:pPr>
      <w:spacing w:after="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A15" w:rsidRDefault="00833A15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A15" w:rsidRDefault="00833A1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06ED"/>
    <w:multiLevelType w:val="multilevel"/>
    <w:tmpl w:val="C9F0AA0A"/>
    <w:lvl w:ilvl="0">
      <w:start w:val="3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6C43705"/>
    <w:multiLevelType w:val="multilevel"/>
    <w:tmpl w:val="E4DC83B4"/>
    <w:lvl w:ilvl="0">
      <w:start w:val="16"/>
      <w:numFmt w:val="decimal"/>
      <w:lvlText w:val="%1."/>
      <w:lvlJc w:val="left"/>
      <w:pPr>
        <w:ind w:left="570" w:hanging="57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2">
    <w:nsid w:val="08DC20B8"/>
    <w:multiLevelType w:val="hybridMultilevel"/>
    <w:tmpl w:val="D9B471FC"/>
    <w:lvl w:ilvl="0" w:tplc="4118A35C">
      <w:start w:val="1"/>
      <w:numFmt w:val="upperRoman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D2D51A">
      <w:start w:val="1"/>
      <w:numFmt w:val="decimal"/>
      <w:lvlRestart w:val="0"/>
      <w:lvlText w:val="%2."/>
      <w:lvlJc w:val="left"/>
      <w:pPr>
        <w:ind w:left="1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7C5F88">
      <w:start w:val="1"/>
      <w:numFmt w:val="lowerRoman"/>
      <w:lvlText w:val="%3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F4033C">
      <w:start w:val="1"/>
      <w:numFmt w:val="decimal"/>
      <w:lvlText w:val="%4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A22342">
      <w:start w:val="1"/>
      <w:numFmt w:val="lowerLetter"/>
      <w:lvlText w:val="%5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F8FE50">
      <w:start w:val="1"/>
      <w:numFmt w:val="lowerRoman"/>
      <w:lvlText w:val="%6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86FE56">
      <w:start w:val="1"/>
      <w:numFmt w:val="decimal"/>
      <w:lvlText w:val="%7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0CD5C0">
      <w:start w:val="1"/>
      <w:numFmt w:val="lowerLetter"/>
      <w:lvlText w:val="%8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849A4E">
      <w:start w:val="1"/>
      <w:numFmt w:val="lowerRoman"/>
      <w:lvlText w:val="%9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95F318C"/>
    <w:multiLevelType w:val="hybridMultilevel"/>
    <w:tmpl w:val="212A9264"/>
    <w:lvl w:ilvl="0" w:tplc="987A306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85F60">
      <w:start w:val="15"/>
      <w:numFmt w:val="decimal"/>
      <w:lvlText w:val="%2."/>
      <w:lvlJc w:val="left"/>
      <w:pPr>
        <w:ind w:left="1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A0A702">
      <w:start w:val="1"/>
      <w:numFmt w:val="lowerRoman"/>
      <w:lvlText w:val="%3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F636F4">
      <w:start w:val="1"/>
      <w:numFmt w:val="decimal"/>
      <w:lvlText w:val="%4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C496EC">
      <w:start w:val="1"/>
      <w:numFmt w:val="lowerLetter"/>
      <w:lvlText w:val="%5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5CE174">
      <w:start w:val="1"/>
      <w:numFmt w:val="lowerRoman"/>
      <w:lvlText w:val="%6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1066E4">
      <w:start w:val="1"/>
      <w:numFmt w:val="decimal"/>
      <w:lvlText w:val="%7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3E43F8">
      <w:start w:val="1"/>
      <w:numFmt w:val="lowerLetter"/>
      <w:lvlText w:val="%8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883950">
      <w:start w:val="1"/>
      <w:numFmt w:val="lowerRoman"/>
      <w:lvlText w:val="%9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C0604EC"/>
    <w:multiLevelType w:val="hybridMultilevel"/>
    <w:tmpl w:val="0F6873B0"/>
    <w:lvl w:ilvl="0" w:tplc="9D926F7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78FECE">
      <w:start w:val="27"/>
      <w:numFmt w:val="decimal"/>
      <w:lvlText w:val="%2."/>
      <w:lvlJc w:val="left"/>
      <w:pPr>
        <w:ind w:left="1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9CFE0C">
      <w:start w:val="1"/>
      <w:numFmt w:val="lowerRoman"/>
      <w:lvlText w:val="%3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16DF46">
      <w:start w:val="1"/>
      <w:numFmt w:val="decimal"/>
      <w:lvlText w:val="%4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AA8260">
      <w:start w:val="1"/>
      <w:numFmt w:val="lowerLetter"/>
      <w:lvlText w:val="%5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A62892">
      <w:start w:val="1"/>
      <w:numFmt w:val="lowerRoman"/>
      <w:lvlText w:val="%6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D48CEC">
      <w:start w:val="1"/>
      <w:numFmt w:val="decimal"/>
      <w:lvlText w:val="%7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1C3E30">
      <w:start w:val="1"/>
      <w:numFmt w:val="lowerLetter"/>
      <w:lvlText w:val="%8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2EA2DC">
      <w:start w:val="1"/>
      <w:numFmt w:val="lowerRoman"/>
      <w:lvlText w:val="%9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D202F09"/>
    <w:multiLevelType w:val="hybridMultilevel"/>
    <w:tmpl w:val="5FCC7EE2"/>
    <w:lvl w:ilvl="0" w:tplc="5876FF58">
      <w:start w:val="1"/>
      <w:numFmt w:val="bullet"/>
      <w:lvlText w:val=""/>
      <w:lvlJc w:val="left"/>
      <w:pPr>
        <w:ind w:left="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DC450C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E4A924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08C4C8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609DA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02E61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14E2A1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980EA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608069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3804B89"/>
    <w:multiLevelType w:val="hybridMultilevel"/>
    <w:tmpl w:val="38102918"/>
    <w:lvl w:ilvl="0" w:tplc="E47AB59E">
      <w:start w:val="4"/>
      <w:numFmt w:val="decimal"/>
      <w:lvlText w:val="%1."/>
      <w:lvlJc w:val="left"/>
      <w:pPr>
        <w:ind w:left="9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1BEBC12">
      <w:start w:val="1"/>
      <w:numFmt w:val="lowerLetter"/>
      <w:lvlText w:val="%2"/>
      <w:lvlJc w:val="left"/>
      <w:pPr>
        <w:ind w:left="38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A260F72">
      <w:start w:val="1"/>
      <w:numFmt w:val="lowerRoman"/>
      <w:lvlText w:val="%3"/>
      <w:lvlJc w:val="left"/>
      <w:pPr>
        <w:ind w:left="45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BFA6A8E">
      <w:start w:val="1"/>
      <w:numFmt w:val="decimal"/>
      <w:lvlText w:val="%4"/>
      <w:lvlJc w:val="left"/>
      <w:pPr>
        <w:ind w:left="53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C54B6B2">
      <w:start w:val="1"/>
      <w:numFmt w:val="lowerLetter"/>
      <w:lvlText w:val="%5"/>
      <w:lvlJc w:val="left"/>
      <w:pPr>
        <w:ind w:left="60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7BE5958">
      <w:start w:val="1"/>
      <w:numFmt w:val="lowerRoman"/>
      <w:lvlText w:val="%6"/>
      <w:lvlJc w:val="left"/>
      <w:pPr>
        <w:ind w:left="67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F2ECE60">
      <w:start w:val="1"/>
      <w:numFmt w:val="decimal"/>
      <w:lvlText w:val="%7"/>
      <w:lvlJc w:val="left"/>
      <w:pPr>
        <w:ind w:left="74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2F611AA">
      <w:start w:val="1"/>
      <w:numFmt w:val="lowerLetter"/>
      <w:lvlText w:val="%8"/>
      <w:lvlJc w:val="left"/>
      <w:pPr>
        <w:ind w:left="81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ECE534">
      <w:start w:val="1"/>
      <w:numFmt w:val="lowerRoman"/>
      <w:lvlText w:val="%9"/>
      <w:lvlJc w:val="left"/>
      <w:pPr>
        <w:ind w:left="89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AB36EF3"/>
    <w:multiLevelType w:val="hybridMultilevel"/>
    <w:tmpl w:val="5A12D51E"/>
    <w:lvl w:ilvl="0" w:tplc="59A80612">
      <w:start w:val="1"/>
      <w:numFmt w:val="bullet"/>
      <w:lvlText w:val="-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2A89CB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F185FA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5AEA19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462C3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E890D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A5EE72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4AEF4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F86008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C970141"/>
    <w:multiLevelType w:val="hybridMultilevel"/>
    <w:tmpl w:val="800CDBB0"/>
    <w:lvl w:ilvl="0" w:tplc="6964B96E">
      <w:start w:val="3"/>
      <w:numFmt w:val="decimal"/>
      <w:lvlText w:val="%1."/>
      <w:lvlJc w:val="left"/>
      <w:pPr>
        <w:ind w:left="1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E109574">
      <w:start w:val="1"/>
      <w:numFmt w:val="lowerLetter"/>
      <w:lvlText w:val="%2"/>
      <w:lvlJc w:val="left"/>
      <w:pPr>
        <w:ind w:left="25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0898BA">
      <w:start w:val="1"/>
      <w:numFmt w:val="lowerRoman"/>
      <w:lvlText w:val="%3"/>
      <w:lvlJc w:val="left"/>
      <w:pPr>
        <w:ind w:left="32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3ACD6BE">
      <w:start w:val="1"/>
      <w:numFmt w:val="decimal"/>
      <w:lvlText w:val="%4"/>
      <w:lvlJc w:val="left"/>
      <w:pPr>
        <w:ind w:left="39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5183182">
      <w:start w:val="1"/>
      <w:numFmt w:val="lowerLetter"/>
      <w:lvlText w:val="%5"/>
      <w:lvlJc w:val="left"/>
      <w:pPr>
        <w:ind w:left="47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7E9772">
      <w:start w:val="1"/>
      <w:numFmt w:val="lowerRoman"/>
      <w:lvlText w:val="%6"/>
      <w:lvlJc w:val="left"/>
      <w:pPr>
        <w:ind w:left="54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6A1704">
      <w:start w:val="1"/>
      <w:numFmt w:val="decimal"/>
      <w:lvlText w:val="%7"/>
      <w:lvlJc w:val="left"/>
      <w:pPr>
        <w:ind w:left="61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00D168">
      <w:start w:val="1"/>
      <w:numFmt w:val="lowerLetter"/>
      <w:lvlText w:val="%8"/>
      <w:lvlJc w:val="left"/>
      <w:pPr>
        <w:ind w:left="68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D2AC602">
      <w:start w:val="1"/>
      <w:numFmt w:val="lowerRoman"/>
      <w:lvlText w:val="%9"/>
      <w:lvlJc w:val="left"/>
      <w:pPr>
        <w:ind w:left="75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2997425"/>
    <w:multiLevelType w:val="multilevel"/>
    <w:tmpl w:val="F044171A"/>
    <w:lvl w:ilvl="0">
      <w:start w:val="19"/>
      <w:numFmt w:val="decimal"/>
      <w:lvlText w:val="%1."/>
      <w:lvlJc w:val="left"/>
      <w:pPr>
        <w:ind w:left="58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52536CF"/>
    <w:multiLevelType w:val="hybridMultilevel"/>
    <w:tmpl w:val="9FB8E37A"/>
    <w:lvl w:ilvl="0" w:tplc="5876FF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0224D79"/>
    <w:multiLevelType w:val="hybridMultilevel"/>
    <w:tmpl w:val="A60E03CE"/>
    <w:lvl w:ilvl="0" w:tplc="53148552">
      <w:start w:val="1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092EF04">
      <w:start w:val="1"/>
      <w:numFmt w:val="lowerLetter"/>
      <w:lvlText w:val="%2"/>
      <w:lvlJc w:val="left"/>
      <w:pPr>
        <w:ind w:left="13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D22F836">
      <w:start w:val="1"/>
      <w:numFmt w:val="lowerRoman"/>
      <w:lvlText w:val="%3"/>
      <w:lvlJc w:val="left"/>
      <w:pPr>
        <w:ind w:left="20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988B240">
      <w:start w:val="1"/>
      <w:numFmt w:val="decimal"/>
      <w:lvlText w:val="%4"/>
      <w:lvlJc w:val="left"/>
      <w:pPr>
        <w:ind w:left="27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B909F74">
      <w:start w:val="1"/>
      <w:numFmt w:val="lowerLetter"/>
      <w:lvlText w:val="%5"/>
      <w:lvlJc w:val="left"/>
      <w:pPr>
        <w:ind w:left="34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6DCEC00">
      <w:start w:val="1"/>
      <w:numFmt w:val="lowerRoman"/>
      <w:lvlText w:val="%6"/>
      <w:lvlJc w:val="left"/>
      <w:pPr>
        <w:ind w:left="42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D1AF18C">
      <w:start w:val="1"/>
      <w:numFmt w:val="decimal"/>
      <w:lvlText w:val="%7"/>
      <w:lvlJc w:val="left"/>
      <w:pPr>
        <w:ind w:left="49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AF2D612">
      <w:start w:val="1"/>
      <w:numFmt w:val="lowerLetter"/>
      <w:lvlText w:val="%8"/>
      <w:lvlJc w:val="left"/>
      <w:pPr>
        <w:ind w:left="56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32ACEE">
      <w:start w:val="1"/>
      <w:numFmt w:val="lowerRoman"/>
      <w:lvlText w:val="%9"/>
      <w:lvlJc w:val="left"/>
      <w:pPr>
        <w:ind w:left="63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1DF707C"/>
    <w:multiLevelType w:val="multilevel"/>
    <w:tmpl w:val="494AEB74"/>
    <w:lvl w:ilvl="0">
      <w:start w:val="26"/>
      <w:numFmt w:val="decimal"/>
      <w:lvlText w:val="%1."/>
      <w:lvlJc w:val="left"/>
      <w:pPr>
        <w:ind w:left="1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4670DB9"/>
    <w:multiLevelType w:val="hybridMultilevel"/>
    <w:tmpl w:val="6BCA8834"/>
    <w:lvl w:ilvl="0" w:tplc="C38438EC">
      <w:start w:val="30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2CAD608">
      <w:start w:val="1"/>
      <w:numFmt w:val="lowerLetter"/>
      <w:lvlText w:val="%2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C560972">
      <w:start w:val="1"/>
      <w:numFmt w:val="lowerRoman"/>
      <w:lvlText w:val="%3"/>
      <w:lvlJc w:val="left"/>
      <w:pPr>
        <w:ind w:left="21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F0BBA0">
      <w:start w:val="1"/>
      <w:numFmt w:val="decimal"/>
      <w:lvlText w:val="%4"/>
      <w:lvlJc w:val="left"/>
      <w:pPr>
        <w:ind w:left="28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25ECA90">
      <w:start w:val="1"/>
      <w:numFmt w:val="lowerLetter"/>
      <w:lvlText w:val="%5"/>
      <w:lvlJc w:val="left"/>
      <w:pPr>
        <w:ind w:left="35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4D0A2D6">
      <w:start w:val="1"/>
      <w:numFmt w:val="lowerRoman"/>
      <w:lvlText w:val="%6"/>
      <w:lvlJc w:val="left"/>
      <w:pPr>
        <w:ind w:left="4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430E106">
      <w:start w:val="1"/>
      <w:numFmt w:val="decimal"/>
      <w:lvlText w:val="%7"/>
      <w:lvlJc w:val="left"/>
      <w:pPr>
        <w:ind w:left="49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688F56">
      <w:start w:val="1"/>
      <w:numFmt w:val="lowerLetter"/>
      <w:lvlText w:val="%8"/>
      <w:lvlJc w:val="left"/>
      <w:pPr>
        <w:ind w:left="57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94E080">
      <w:start w:val="1"/>
      <w:numFmt w:val="lowerRoman"/>
      <w:lvlText w:val="%9"/>
      <w:lvlJc w:val="left"/>
      <w:pPr>
        <w:ind w:left="64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49D1B04"/>
    <w:multiLevelType w:val="hybridMultilevel"/>
    <w:tmpl w:val="FF12F606"/>
    <w:lvl w:ilvl="0" w:tplc="DEC8494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BCD75F9"/>
    <w:multiLevelType w:val="hybridMultilevel"/>
    <w:tmpl w:val="431CE6EC"/>
    <w:lvl w:ilvl="0" w:tplc="7E42350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4EF2FE">
      <w:start w:val="21"/>
      <w:numFmt w:val="decimal"/>
      <w:lvlText w:val="%2."/>
      <w:lvlJc w:val="left"/>
      <w:pPr>
        <w:ind w:left="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C2E95A">
      <w:start w:val="1"/>
      <w:numFmt w:val="lowerRoman"/>
      <w:lvlText w:val="%3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9E7EB6">
      <w:start w:val="1"/>
      <w:numFmt w:val="decimal"/>
      <w:lvlText w:val="%4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9C799A">
      <w:start w:val="1"/>
      <w:numFmt w:val="lowerLetter"/>
      <w:lvlText w:val="%5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2658BE">
      <w:start w:val="1"/>
      <w:numFmt w:val="lowerRoman"/>
      <w:lvlText w:val="%6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C643DE">
      <w:start w:val="1"/>
      <w:numFmt w:val="decimal"/>
      <w:lvlText w:val="%7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B6C5FA">
      <w:start w:val="1"/>
      <w:numFmt w:val="lowerLetter"/>
      <w:lvlText w:val="%8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423472">
      <w:start w:val="1"/>
      <w:numFmt w:val="lowerRoman"/>
      <w:lvlText w:val="%9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D7744F3"/>
    <w:multiLevelType w:val="hybridMultilevel"/>
    <w:tmpl w:val="DB644628"/>
    <w:lvl w:ilvl="0" w:tplc="C3EA6F10">
      <w:start w:val="5"/>
      <w:numFmt w:val="upperRoman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9812E8">
      <w:start w:val="30"/>
      <w:numFmt w:val="decimal"/>
      <w:lvlText w:val="%2."/>
      <w:lvlJc w:val="left"/>
      <w:pPr>
        <w:ind w:left="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36186E">
      <w:start w:val="1"/>
      <w:numFmt w:val="lowerRoman"/>
      <w:lvlText w:val="%3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9AE57E">
      <w:start w:val="1"/>
      <w:numFmt w:val="decimal"/>
      <w:lvlText w:val="%4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9C44F6">
      <w:start w:val="1"/>
      <w:numFmt w:val="lowerLetter"/>
      <w:lvlText w:val="%5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8E96D8">
      <w:start w:val="1"/>
      <w:numFmt w:val="lowerRoman"/>
      <w:lvlText w:val="%6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785A02">
      <w:start w:val="1"/>
      <w:numFmt w:val="decimal"/>
      <w:lvlText w:val="%7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32C3DA">
      <w:start w:val="1"/>
      <w:numFmt w:val="lowerLetter"/>
      <w:lvlText w:val="%8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E62736">
      <w:start w:val="1"/>
      <w:numFmt w:val="lowerRoman"/>
      <w:lvlText w:val="%9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D911BC7"/>
    <w:multiLevelType w:val="multilevel"/>
    <w:tmpl w:val="D2C0A490"/>
    <w:lvl w:ilvl="0">
      <w:start w:val="17"/>
      <w:numFmt w:val="decimal"/>
      <w:lvlText w:val="%1."/>
      <w:lvlJc w:val="left"/>
      <w:pPr>
        <w:ind w:left="570" w:hanging="57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18">
    <w:nsid w:val="447C0DE7"/>
    <w:multiLevelType w:val="multilevel"/>
    <w:tmpl w:val="26724102"/>
    <w:lvl w:ilvl="0">
      <w:start w:val="27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529692C"/>
    <w:multiLevelType w:val="multilevel"/>
    <w:tmpl w:val="18582922"/>
    <w:lvl w:ilvl="0">
      <w:start w:val="24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52A1FDE"/>
    <w:multiLevelType w:val="hybridMultilevel"/>
    <w:tmpl w:val="A22ABC86"/>
    <w:lvl w:ilvl="0" w:tplc="FD16E66C">
      <w:start w:val="1"/>
      <w:numFmt w:val="bullet"/>
      <w:lvlText w:val="-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442F2F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474B91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57C7BE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C6E29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B922E3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2A3E5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E6E6C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C607B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49F751C9"/>
    <w:multiLevelType w:val="multilevel"/>
    <w:tmpl w:val="53DC7DF6"/>
    <w:lvl w:ilvl="0">
      <w:start w:val="14"/>
      <w:numFmt w:val="decimal"/>
      <w:lvlText w:val="%1."/>
      <w:lvlJc w:val="left"/>
      <w:pPr>
        <w:ind w:left="5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4F803532"/>
    <w:multiLevelType w:val="hybridMultilevel"/>
    <w:tmpl w:val="E926F7D2"/>
    <w:lvl w:ilvl="0" w:tplc="FE50E3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C69476">
      <w:start w:val="34"/>
      <w:numFmt w:val="decimal"/>
      <w:lvlText w:val="%2."/>
      <w:lvlJc w:val="left"/>
      <w:pPr>
        <w:ind w:left="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3A7C9A">
      <w:start w:val="1"/>
      <w:numFmt w:val="lowerRoman"/>
      <w:lvlText w:val="%3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D8950E">
      <w:start w:val="1"/>
      <w:numFmt w:val="decimal"/>
      <w:lvlText w:val="%4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A6763C">
      <w:start w:val="1"/>
      <w:numFmt w:val="lowerLetter"/>
      <w:lvlText w:val="%5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04782C">
      <w:start w:val="1"/>
      <w:numFmt w:val="lowerRoman"/>
      <w:lvlText w:val="%6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369D4E">
      <w:start w:val="1"/>
      <w:numFmt w:val="decimal"/>
      <w:lvlText w:val="%7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E895DC">
      <w:start w:val="1"/>
      <w:numFmt w:val="lowerLetter"/>
      <w:lvlText w:val="%8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12452A">
      <w:start w:val="1"/>
      <w:numFmt w:val="lowerRoman"/>
      <w:lvlText w:val="%9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13B7F53"/>
    <w:multiLevelType w:val="hybridMultilevel"/>
    <w:tmpl w:val="C4C8C6A4"/>
    <w:lvl w:ilvl="0" w:tplc="F67CA3E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DC450C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E4A924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08C4C8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609DA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02E61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14E2A1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980EA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608069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3E54C47"/>
    <w:multiLevelType w:val="hybridMultilevel"/>
    <w:tmpl w:val="0D4446F0"/>
    <w:lvl w:ilvl="0" w:tplc="C76615B8">
      <w:start w:val="1"/>
      <w:numFmt w:val="decimal"/>
      <w:lvlText w:val="%1."/>
      <w:lvlJc w:val="left"/>
      <w:pPr>
        <w:ind w:left="19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25265F4">
      <w:start w:val="1"/>
      <w:numFmt w:val="lowerLetter"/>
      <w:lvlText w:val="%2"/>
      <w:lvlJc w:val="left"/>
      <w:pPr>
        <w:ind w:left="26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2740956">
      <w:start w:val="1"/>
      <w:numFmt w:val="lowerRoman"/>
      <w:lvlText w:val="%3"/>
      <w:lvlJc w:val="left"/>
      <w:pPr>
        <w:ind w:left="33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74D638">
      <w:start w:val="1"/>
      <w:numFmt w:val="decimal"/>
      <w:lvlText w:val="%4"/>
      <w:lvlJc w:val="left"/>
      <w:pPr>
        <w:ind w:left="40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C803094">
      <w:start w:val="1"/>
      <w:numFmt w:val="lowerLetter"/>
      <w:lvlText w:val="%5"/>
      <w:lvlJc w:val="left"/>
      <w:pPr>
        <w:ind w:left="48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64736C">
      <w:start w:val="1"/>
      <w:numFmt w:val="lowerRoman"/>
      <w:lvlText w:val="%6"/>
      <w:lvlJc w:val="left"/>
      <w:pPr>
        <w:ind w:left="55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8B6C580">
      <w:start w:val="1"/>
      <w:numFmt w:val="decimal"/>
      <w:lvlText w:val="%7"/>
      <w:lvlJc w:val="left"/>
      <w:pPr>
        <w:ind w:left="62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E8B78A">
      <w:start w:val="1"/>
      <w:numFmt w:val="lowerLetter"/>
      <w:lvlText w:val="%8"/>
      <w:lvlJc w:val="left"/>
      <w:pPr>
        <w:ind w:left="69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A413CE">
      <w:start w:val="1"/>
      <w:numFmt w:val="lowerRoman"/>
      <w:lvlText w:val="%9"/>
      <w:lvlJc w:val="left"/>
      <w:pPr>
        <w:ind w:left="76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D817650"/>
    <w:multiLevelType w:val="multilevel"/>
    <w:tmpl w:val="403EF2C0"/>
    <w:lvl w:ilvl="0">
      <w:start w:val="18"/>
      <w:numFmt w:val="decimal"/>
      <w:lvlText w:val="%1."/>
      <w:lvlJc w:val="left"/>
      <w:pPr>
        <w:ind w:left="570" w:hanging="57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26">
    <w:nsid w:val="632E2587"/>
    <w:multiLevelType w:val="multilevel"/>
    <w:tmpl w:val="D52C8B9E"/>
    <w:lvl w:ilvl="0">
      <w:start w:val="7"/>
      <w:numFmt w:val="decimal"/>
      <w:lvlText w:val="%1."/>
      <w:lvlJc w:val="left"/>
      <w:pPr>
        <w:ind w:left="2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65FC4E82"/>
    <w:multiLevelType w:val="hybridMultilevel"/>
    <w:tmpl w:val="178C98B6"/>
    <w:lvl w:ilvl="0" w:tplc="F766928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9E685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6CDB6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A4B09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9DCB52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76EB06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AC46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1CE66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35E9A7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67962B5F"/>
    <w:multiLevelType w:val="multilevel"/>
    <w:tmpl w:val="36BE91B6"/>
    <w:lvl w:ilvl="0">
      <w:start w:val="12"/>
      <w:numFmt w:val="decimal"/>
      <w:lvlText w:val="%1."/>
      <w:lvlJc w:val="left"/>
      <w:pPr>
        <w:ind w:left="14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681405CF"/>
    <w:multiLevelType w:val="hybridMultilevel"/>
    <w:tmpl w:val="EB6299CE"/>
    <w:lvl w:ilvl="0" w:tplc="1C60F692">
      <w:start w:val="2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AE2F7E6">
      <w:start w:val="1"/>
      <w:numFmt w:val="lowerLetter"/>
      <w:lvlText w:val="%2"/>
      <w:lvlJc w:val="left"/>
      <w:pPr>
        <w:ind w:left="16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6FE5C5A">
      <w:start w:val="1"/>
      <w:numFmt w:val="lowerRoman"/>
      <w:lvlText w:val="%3"/>
      <w:lvlJc w:val="left"/>
      <w:pPr>
        <w:ind w:left="23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7068C8A">
      <w:start w:val="1"/>
      <w:numFmt w:val="decimal"/>
      <w:lvlText w:val="%4"/>
      <w:lvlJc w:val="left"/>
      <w:pPr>
        <w:ind w:left="30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660A57C">
      <w:start w:val="1"/>
      <w:numFmt w:val="lowerLetter"/>
      <w:lvlText w:val="%5"/>
      <w:lvlJc w:val="left"/>
      <w:pPr>
        <w:ind w:left="37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90CE51C">
      <w:start w:val="1"/>
      <w:numFmt w:val="lowerRoman"/>
      <w:lvlText w:val="%6"/>
      <w:lvlJc w:val="left"/>
      <w:pPr>
        <w:ind w:left="4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6F6F96A">
      <w:start w:val="1"/>
      <w:numFmt w:val="decimal"/>
      <w:lvlText w:val="%7"/>
      <w:lvlJc w:val="left"/>
      <w:pPr>
        <w:ind w:left="52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A8E35BE">
      <w:start w:val="1"/>
      <w:numFmt w:val="lowerLetter"/>
      <w:lvlText w:val="%8"/>
      <w:lvlJc w:val="left"/>
      <w:pPr>
        <w:ind w:left="59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C4B976">
      <w:start w:val="1"/>
      <w:numFmt w:val="lowerRoman"/>
      <w:lvlText w:val="%9"/>
      <w:lvlJc w:val="left"/>
      <w:pPr>
        <w:ind w:left="66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6B463D0D"/>
    <w:multiLevelType w:val="hybridMultilevel"/>
    <w:tmpl w:val="A134B592"/>
    <w:lvl w:ilvl="0" w:tplc="17EE7AA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73EE73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5CA9D7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EAE89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4C6ED1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FAAD7E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BC243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E0F56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F7E627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7F790AB4"/>
    <w:multiLevelType w:val="multilevel"/>
    <w:tmpl w:val="957EB15E"/>
    <w:lvl w:ilvl="0">
      <w:start w:val="15"/>
      <w:numFmt w:val="decimal"/>
      <w:lvlText w:val="%1."/>
      <w:lvlJc w:val="left"/>
      <w:pPr>
        <w:ind w:left="570" w:hanging="57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5"/>
  </w:num>
  <w:num w:numId="5">
    <w:abstractNumId w:val="16"/>
  </w:num>
  <w:num w:numId="6">
    <w:abstractNumId w:val="22"/>
  </w:num>
  <w:num w:numId="7">
    <w:abstractNumId w:val="24"/>
  </w:num>
  <w:num w:numId="8">
    <w:abstractNumId w:val="8"/>
  </w:num>
  <w:num w:numId="9">
    <w:abstractNumId w:val="27"/>
  </w:num>
  <w:num w:numId="10">
    <w:abstractNumId w:val="6"/>
  </w:num>
  <w:num w:numId="11">
    <w:abstractNumId w:val="20"/>
  </w:num>
  <w:num w:numId="12">
    <w:abstractNumId w:val="7"/>
  </w:num>
  <w:num w:numId="13">
    <w:abstractNumId w:val="26"/>
  </w:num>
  <w:num w:numId="14">
    <w:abstractNumId w:val="30"/>
  </w:num>
  <w:num w:numId="15">
    <w:abstractNumId w:val="11"/>
  </w:num>
  <w:num w:numId="16">
    <w:abstractNumId w:val="28"/>
  </w:num>
  <w:num w:numId="17">
    <w:abstractNumId w:val="21"/>
  </w:num>
  <w:num w:numId="18">
    <w:abstractNumId w:val="9"/>
  </w:num>
  <w:num w:numId="19">
    <w:abstractNumId w:val="23"/>
  </w:num>
  <w:num w:numId="20">
    <w:abstractNumId w:val="29"/>
  </w:num>
  <w:num w:numId="21">
    <w:abstractNumId w:val="19"/>
  </w:num>
  <w:num w:numId="22">
    <w:abstractNumId w:val="12"/>
  </w:num>
  <w:num w:numId="23">
    <w:abstractNumId w:val="18"/>
  </w:num>
  <w:num w:numId="24">
    <w:abstractNumId w:val="13"/>
  </w:num>
  <w:num w:numId="25">
    <w:abstractNumId w:val="0"/>
  </w:num>
  <w:num w:numId="26">
    <w:abstractNumId w:val="14"/>
  </w:num>
  <w:num w:numId="27">
    <w:abstractNumId w:val="10"/>
  </w:num>
  <w:num w:numId="28">
    <w:abstractNumId w:val="31"/>
  </w:num>
  <w:num w:numId="29">
    <w:abstractNumId w:val="1"/>
  </w:num>
  <w:num w:numId="30">
    <w:abstractNumId w:val="17"/>
  </w:num>
  <w:num w:numId="31">
    <w:abstractNumId w:val="25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46306"/>
    <w:rsid w:val="000115D7"/>
    <w:rsid w:val="00022291"/>
    <w:rsid w:val="0006696D"/>
    <w:rsid w:val="00073E93"/>
    <w:rsid w:val="000842DE"/>
    <w:rsid w:val="00087796"/>
    <w:rsid w:val="000A6F6A"/>
    <w:rsid w:val="000B1314"/>
    <w:rsid w:val="000C3A3E"/>
    <w:rsid w:val="000D5CC2"/>
    <w:rsid w:val="00150F41"/>
    <w:rsid w:val="002000C8"/>
    <w:rsid w:val="002443BE"/>
    <w:rsid w:val="002451AC"/>
    <w:rsid w:val="002B2B14"/>
    <w:rsid w:val="003126A2"/>
    <w:rsid w:val="00322409"/>
    <w:rsid w:val="00335F06"/>
    <w:rsid w:val="0035115A"/>
    <w:rsid w:val="00364813"/>
    <w:rsid w:val="00377B58"/>
    <w:rsid w:val="003A64BC"/>
    <w:rsid w:val="003B03B6"/>
    <w:rsid w:val="003B23FE"/>
    <w:rsid w:val="003B501B"/>
    <w:rsid w:val="00412089"/>
    <w:rsid w:val="00490FF4"/>
    <w:rsid w:val="004A2838"/>
    <w:rsid w:val="004A6834"/>
    <w:rsid w:val="004B6366"/>
    <w:rsid w:val="004D560B"/>
    <w:rsid w:val="00527E55"/>
    <w:rsid w:val="00546306"/>
    <w:rsid w:val="005672E9"/>
    <w:rsid w:val="00594509"/>
    <w:rsid w:val="00597CFF"/>
    <w:rsid w:val="00606C46"/>
    <w:rsid w:val="00615ECC"/>
    <w:rsid w:val="00634BF8"/>
    <w:rsid w:val="00667C89"/>
    <w:rsid w:val="00686B75"/>
    <w:rsid w:val="00697D6A"/>
    <w:rsid w:val="006B5174"/>
    <w:rsid w:val="006E5B77"/>
    <w:rsid w:val="006F4FF8"/>
    <w:rsid w:val="0073624F"/>
    <w:rsid w:val="0074147A"/>
    <w:rsid w:val="00753E86"/>
    <w:rsid w:val="00774256"/>
    <w:rsid w:val="007A6313"/>
    <w:rsid w:val="007B5CB5"/>
    <w:rsid w:val="007F27F0"/>
    <w:rsid w:val="00822D17"/>
    <w:rsid w:val="00833A15"/>
    <w:rsid w:val="008675A7"/>
    <w:rsid w:val="00871A60"/>
    <w:rsid w:val="008C2B9C"/>
    <w:rsid w:val="008E2203"/>
    <w:rsid w:val="008F5823"/>
    <w:rsid w:val="00905E96"/>
    <w:rsid w:val="0092068C"/>
    <w:rsid w:val="009412C2"/>
    <w:rsid w:val="009A0718"/>
    <w:rsid w:val="009E4661"/>
    <w:rsid w:val="00A67AA5"/>
    <w:rsid w:val="00A72FEA"/>
    <w:rsid w:val="00AE76BE"/>
    <w:rsid w:val="00AF0E96"/>
    <w:rsid w:val="00B1123D"/>
    <w:rsid w:val="00B306FC"/>
    <w:rsid w:val="00B66DC6"/>
    <w:rsid w:val="00BA6347"/>
    <w:rsid w:val="00C30329"/>
    <w:rsid w:val="00C354E6"/>
    <w:rsid w:val="00C5783C"/>
    <w:rsid w:val="00C61BD8"/>
    <w:rsid w:val="00C62819"/>
    <w:rsid w:val="00C907BD"/>
    <w:rsid w:val="00CA45E3"/>
    <w:rsid w:val="00CE726B"/>
    <w:rsid w:val="00D118D7"/>
    <w:rsid w:val="00D627EE"/>
    <w:rsid w:val="00D855E3"/>
    <w:rsid w:val="00DB385C"/>
    <w:rsid w:val="00DD6DE3"/>
    <w:rsid w:val="00DF23A3"/>
    <w:rsid w:val="00E0745C"/>
    <w:rsid w:val="00E3056F"/>
    <w:rsid w:val="00E9223D"/>
    <w:rsid w:val="00EB3F76"/>
    <w:rsid w:val="00ED3ED7"/>
    <w:rsid w:val="00F03A3C"/>
    <w:rsid w:val="00F119BE"/>
    <w:rsid w:val="00F20984"/>
    <w:rsid w:val="00F44F50"/>
    <w:rsid w:val="00F52696"/>
    <w:rsid w:val="00F73642"/>
    <w:rsid w:val="00F80C22"/>
    <w:rsid w:val="00FC7ED2"/>
    <w:rsid w:val="00FD1107"/>
    <w:rsid w:val="00FD5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3B6"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rsid w:val="003B03B6"/>
    <w:pPr>
      <w:keepNext/>
      <w:keepLines/>
      <w:spacing w:after="12" w:line="249" w:lineRule="auto"/>
      <w:ind w:left="204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B03B6"/>
    <w:rPr>
      <w:rFonts w:ascii="Times New Roman" w:eastAsia="Times New Roman" w:hAnsi="Times New Roman" w:cs="Times New Roman"/>
      <w:b/>
      <w:color w:val="000000"/>
      <w:sz w:val="28"/>
    </w:rPr>
  </w:style>
  <w:style w:type="paragraph" w:customStyle="1" w:styleId="footnotedescription">
    <w:name w:val="footnote description"/>
    <w:next w:val="a"/>
    <w:link w:val="footnotedescriptionChar"/>
    <w:hidden/>
    <w:rsid w:val="003B03B6"/>
    <w:pPr>
      <w:spacing w:after="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3B03B6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sid w:val="003B03B6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3B03B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7B5C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B66DC6"/>
    <w:pPr>
      <w:suppressAutoHyphens/>
      <w:spacing w:after="120" w:line="240" w:lineRule="auto"/>
      <w:ind w:firstLine="567"/>
    </w:pPr>
    <w:rPr>
      <w:rFonts w:ascii="Times New Roman" w:eastAsia="Arial" w:hAnsi="Times New Roman" w:cs="Mangal"/>
      <w:color w:val="auto"/>
      <w:kern w:val="1"/>
      <w:sz w:val="20"/>
      <w:szCs w:val="24"/>
      <w:lang w:val="ru-RU" w:eastAsia="ru-RU" w:bidi="hi-IN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B66DC6"/>
    <w:rPr>
      <w:rFonts w:ascii="Calibri" w:eastAsia="Calibri" w:hAnsi="Calibri" w:cs="Calibri"/>
      <w:color w:val="000000"/>
    </w:rPr>
  </w:style>
  <w:style w:type="paragraph" w:customStyle="1" w:styleId="31">
    <w:name w:val="Основной текст с отступом 31"/>
    <w:basedOn w:val="a"/>
    <w:rsid w:val="00B66DC6"/>
    <w:pPr>
      <w:widowControl w:val="0"/>
      <w:tabs>
        <w:tab w:val="left" w:pos="0"/>
      </w:tabs>
      <w:suppressAutoHyphens/>
      <w:spacing w:after="0" w:line="240" w:lineRule="auto"/>
      <w:ind w:firstLine="709"/>
      <w:jc w:val="both"/>
    </w:pPr>
    <w:rPr>
      <w:rFonts w:ascii="Times New Roman" w:eastAsia="Arial" w:hAnsi="Times New Roman" w:cs="Mangal"/>
      <w:color w:val="auto"/>
      <w:kern w:val="1"/>
      <w:sz w:val="24"/>
      <w:szCs w:val="20"/>
      <w:lang w:val="ru-RU" w:eastAsia="zh-CN" w:bidi="hi-IN"/>
    </w:rPr>
  </w:style>
  <w:style w:type="paragraph" w:styleId="a6">
    <w:name w:val="Body Text"/>
    <w:basedOn w:val="a"/>
    <w:link w:val="a7"/>
    <w:uiPriority w:val="99"/>
    <w:semiHidden/>
    <w:unhideWhenUsed/>
    <w:rsid w:val="00B66DC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B66DC6"/>
    <w:rPr>
      <w:rFonts w:ascii="Calibri" w:eastAsia="Calibri" w:hAnsi="Calibri" w:cs="Calibri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B66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6DC6"/>
    <w:rPr>
      <w:rFonts w:ascii="Tahoma" w:eastAsia="Calibri" w:hAnsi="Tahoma" w:cs="Tahoma"/>
      <w:color w:val="000000"/>
      <w:sz w:val="16"/>
      <w:szCs w:val="16"/>
    </w:rPr>
  </w:style>
  <w:style w:type="paragraph" w:styleId="aa">
    <w:name w:val="footer"/>
    <w:basedOn w:val="a"/>
    <w:link w:val="ab"/>
    <w:uiPriority w:val="99"/>
    <w:semiHidden/>
    <w:unhideWhenUsed/>
    <w:rsid w:val="00905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05E96"/>
    <w:rPr>
      <w:rFonts w:ascii="Calibri" w:eastAsia="Calibri" w:hAnsi="Calibri" w:cs="Calibri"/>
      <w:color w:val="000000"/>
    </w:rPr>
  </w:style>
  <w:style w:type="paragraph" w:styleId="ac">
    <w:name w:val="header"/>
    <w:basedOn w:val="a"/>
    <w:link w:val="ad"/>
    <w:uiPriority w:val="99"/>
    <w:semiHidden/>
    <w:unhideWhenUsed/>
    <w:rsid w:val="00905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05E96"/>
    <w:rPr>
      <w:rFonts w:ascii="Calibri" w:eastAsia="Calibri" w:hAnsi="Calibri" w:cs="Calibri"/>
      <w:color w:val="000000"/>
    </w:rPr>
  </w:style>
  <w:style w:type="paragraph" w:styleId="ae">
    <w:name w:val="List Paragraph"/>
    <w:basedOn w:val="a"/>
    <w:uiPriority w:val="34"/>
    <w:qFormat/>
    <w:rsid w:val="003B23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19" Type="http://schemas.openxmlformats.org/officeDocument/2006/relationships/header" Target="header10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EA878-A1B3-4DB1-B11E-7C5E3413F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45</Pages>
  <Words>9838</Words>
  <Characters>56083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</dc:creator>
  <cp:lastModifiedBy>master</cp:lastModifiedBy>
  <cp:revision>6</cp:revision>
  <cp:lastPrinted>2022-12-23T06:17:00Z</cp:lastPrinted>
  <dcterms:created xsi:type="dcterms:W3CDTF">2022-12-22T22:55:00Z</dcterms:created>
  <dcterms:modified xsi:type="dcterms:W3CDTF">2022-12-27T06:02:00Z</dcterms:modified>
</cp:coreProperties>
</file>