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7124" w:rsidRDefault="00EA283F">
      <w:pPr>
        <w:shd w:val="clear" w:color="auto" w:fill="FFFFFF"/>
        <w:spacing w:beforeAutospacing="1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период с 6 по 12 апреля 2026 г. проводится Неделя продвижения здорового образа жизни, приуроченная к Всемирному дню здоровья.</w:t>
      </w:r>
    </w:p>
    <w:p w:rsidR="00A57124" w:rsidRDefault="00EA283F">
      <w:pPr>
        <w:widowControl w:val="0"/>
        <w:tabs>
          <w:tab w:val="left" w:pos="5340"/>
        </w:tabs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ВОЗ констатирует, что неинфекционные заболевания в 70 % случаев являются причиной преждевременной смерти, поэтому укрепление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здоровья населения одна из актуальных задач здравоохранения, важным аспектом которой является здоровый образ жизни (ЗОЖ).</w:t>
      </w:r>
    </w:p>
    <w:p w:rsidR="00A57124" w:rsidRDefault="00EA283F">
      <w:pPr>
        <w:shd w:val="clear" w:color="auto" w:fill="FFFFFF"/>
        <w:spacing w:beforeAutospacing="1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Основная цель – привлечение населения к ведению здорового образа жизни. Ведь ни для кого не является секретом, что главное богатство д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ля каждого из нас – здоровье. Забота о нем, сохранение, сбережение и преумножение – важная составляющая жизни любого человека.</w:t>
      </w:r>
    </w:p>
    <w:p w:rsidR="00A57124" w:rsidRDefault="00EA283F">
      <w:pPr>
        <w:shd w:val="clear" w:color="auto" w:fill="FFFFFF"/>
        <w:spacing w:beforeAutospacing="1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Понятие здоровый образ жизни включает в себя целый комплекс составляющих компонентов. Это не просто какая-то диета или занятия сп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ортом. Здоровый образ жизни — стиль жизни, направленный на сохранение здоровья, профилактику болезней и укрепление организма в целом. Также это отказ от вредных привычек, создание режима дня, в котором есть место для полноценного отдыха, продуктивной работ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ы и физической активности.</w:t>
      </w:r>
    </w:p>
    <w:p w:rsidR="00A57124" w:rsidRDefault="00EA283F">
      <w:pPr>
        <w:shd w:val="clear" w:color="auto" w:fill="FFFFFF"/>
        <w:spacing w:beforeAutospacing="1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Здоровье – это та ценность, которой человека наделила природа. Именно от него зависит физическое и моральное состояние, работоспособность и возможность просто радоваться жизни. Но в условиях вечной нехватки времени, стрессов, отс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утствия движения, небрежного отношения к своему питанию человек бездумно растрачивает свой потенциал. Добавляет в этот список негативных ноток экологическая обстановка, экономическая нестабильность и проблемы здравоохранения. Для заострения внимания на про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блемах здоровья человечества и был создан праздник День здоровья.</w:t>
      </w:r>
    </w:p>
    <w:p w:rsidR="00A57124" w:rsidRDefault="00A571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57124" w:rsidRDefault="00A571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57124" w:rsidRDefault="00A571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57124" w:rsidRDefault="00A57124">
      <w:pPr>
        <w:widowControl w:val="0"/>
        <w:tabs>
          <w:tab w:val="left" w:pos="5340"/>
        </w:tabs>
        <w:spacing w:line="240" w:lineRule="auto"/>
        <w:ind w:right="122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57124" w:rsidRDefault="00A57124">
      <w:pPr>
        <w:widowControl w:val="0"/>
        <w:tabs>
          <w:tab w:val="left" w:pos="5340"/>
        </w:tabs>
        <w:spacing w:line="240" w:lineRule="auto"/>
        <w:ind w:right="122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57124" w:rsidRDefault="00A57124">
      <w:pPr>
        <w:widowControl w:val="0"/>
        <w:tabs>
          <w:tab w:val="left" w:pos="5340"/>
        </w:tabs>
        <w:spacing w:line="240" w:lineRule="auto"/>
        <w:ind w:right="122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57124" w:rsidRDefault="00A57124">
      <w:pPr>
        <w:widowControl w:val="0"/>
        <w:tabs>
          <w:tab w:val="left" w:pos="5340"/>
        </w:tabs>
        <w:spacing w:line="240" w:lineRule="auto"/>
        <w:ind w:right="122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57124" w:rsidRDefault="00A57124">
      <w:pPr>
        <w:rPr>
          <w:rFonts w:ascii="Times New Roman" w:hAnsi="Times New Roman" w:cs="Times New Roman"/>
          <w:sz w:val="28"/>
          <w:szCs w:val="28"/>
        </w:rPr>
      </w:pPr>
    </w:p>
    <w:sectPr w:rsidR="00A57124">
      <w:pgSz w:w="11906" w:h="16838"/>
      <w:pgMar w:top="1134" w:right="850" w:bottom="1134" w:left="1701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Open Sans">
    <w:charset w:val="01"/>
    <w:family w:val="swiss"/>
    <w:pitch w:val="variable"/>
  </w:font>
  <w:font w:name="WenQuanYi Micro Hei">
    <w:panose1 w:val="00000000000000000000"/>
    <w:charset w:val="00"/>
    <w:family w:val="roman"/>
    <w:notTrueType/>
    <w:pitch w:val="default"/>
  </w:font>
  <w:font w:name="Lohit Devanagari"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7124"/>
    <w:rsid w:val="00A57124"/>
    <w:rsid w:val="00EA28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оловок"/>
    <w:basedOn w:val="a"/>
    <w:next w:val="a4"/>
    <w:qFormat/>
    <w:pPr>
      <w:keepNext/>
      <w:spacing w:before="240" w:after="120"/>
    </w:pPr>
    <w:rPr>
      <w:rFonts w:ascii="Open Sans" w:eastAsia="WenQuanYi Micro Hei" w:hAnsi="Open Sans" w:cs="Lohit Devanagari"/>
      <w:sz w:val="28"/>
      <w:szCs w:val="28"/>
    </w:rPr>
  </w:style>
  <w:style w:type="paragraph" w:styleId="a4">
    <w:name w:val="Body Text"/>
    <w:basedOn w:val="a"/>
    <w:pPr>
      <w:spacing w:after="140" w:line="276" w:lineRule="auto"/>
    </w:pPr>
  </w:style>
  <w:style w:type="paragraph" w:styleId="a5">
    <w:name w:val="List"/>
    <w:basedOn w:val="a4"/>
    <w:rPr>
      <w:rFonts w:cs="Lohit Devanagari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a7">
    <w:name w:val="index heading"/>
    <w:basedOn w:val="a"/>
    <w:qFormat/>
    <w:pPr>
      <w:suppressLineNumbers/>
    </w:pPr>
    <w:rPr>
      <w:rFonts w:cs="Lohit Devanagari"/>
    </w:rPr>
  </w:style>
  <w:style w:type="paragraph" w:styleId="a8">
    <w:name w:val="Normal (Web)"/>
    <w:basedOn w:val="a"/>
    <w:uiPriority w:val="99"/>
    <w:unhideWhenUsed/>
    <w:qFormat/>
    <w:rsid w:val="00B21C7E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оловок"/>
    <w:basedOn w:val="a"/>
    <w:next w:val="a4"/>
    <w:qFormat/>
    <w:pPr>
      <w:keepNext/>
      <w:spacing w:before="240" w:after="120"/>
    </w:pPr>
    <w:rPr>
      <w:rFonts w:ascii="Open Sans" w:eastAsia="WenQuanYi Micro Hei" w:hAnsi="Open Sans" w:cs="Lohit Devanagari"/>
      <w:sz w:val="28"/>
      <w:szCs w:val="28"/>
    </w:rPr>
  </w:style>
  <w:style w:type="paragraph" w:styleId="a4">
    <w:name w:val="Body Text"/>
    <w:basedOn w:val="a"/>
    <w:pPr>
      <w:spacing w:after="140" w:line="276" w:lineRule="auto"/>
    </w:pPr>
  </w:style>
  <w:style w:type="paragraph" w:styleId="a5">
    <w:name w:val="List"/>
    <w:basedOn w:val="a4"/>
    <w:rPr>
      <w:rFonts w:cs="Lohit Devanagari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a7">
    <w:name w:val="index heading"/>
    <w:basedOn w:val="a"/>
    <w:qFormat/>
    <w:pPr>
      <w:suppressLineNumbers/>
    </w:pPr>
    <w:rPr>
      <w:rFonts w:cs="Lohit Devanagari"/>
    </w:rPr>
  </w:style>
  <w:style w:type="paragraph" w:styleId="a8">
    <w:name w:val="Normal (Web)"/>
    <w:basedOn w:val="a"/>
    <w:uiPriority w:val="99"/>
    <w:unhideWhenUsed/>
    <w:qFormat/>
    <w:rsid w:val="00B21C7E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239</Words>
  <Characters>1368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Минеева Т Н</dc:creator>
  <cp:lastModifiedBy>Боева</cp:lastModifiedBy>
  <cp:revision>2</cp:revision>
  <dcterms:created xsi:type="dcterms:W3CDTF">2026-04-03T02:17:00Z</dcterms:created>
  <dcterms:modified xsi:type="dcterms:W3CDTF">2026-04-03T02:17:00Z</dcterms:modified>
  <dc:language>ru-RU</dc:language>
</cp:coreProperties>
</file>