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3C0" w:rsidRPr="00785E34" w:rsidRDefault="002579EB" w:rsidP="00FA110C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785E34">
        <w:rPr>
          <w:rFonts w:ascii="Times New Roman" w:hAnsi="Times New Roman" w:cs="Times New Roman"/>
          <w:b/>
          <w:sz w:val="28"/>
        </w:rPr>
        <w:t>Как получить Уведомление Роспотребнадзора о начале осуществления отдельных видов работ и услуг?</w:t>
      </w:r>
      <w:r w:rsidR="001A43C0" w:rsidRPr="00785E34">
        <w:rPr>
          <w:rFonts w:ascii="Times New Roman" w:hAnsi="Times New Roman" w:cs="Times New Roman"/>
          <w:b/>
          <w:sz w:val="28"/>
        </w:rPr>
        <w:t xml:space="preserve"> </w:t>
      </w:r>
    </w:p>
    <w:p w:rsidR="002579EB" w:rsidRPr="00785E34" w:rsidRDefault="001A43C0" w:rsidP="00FA110C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</w:rPr>
      </w:pPr>
      <w:r w:rsidRPr="00785E34">
        <w:rPr>
          <w:rFonts w:ascii="Times New Roman" w:hAnsi="Times New Roman" w:cs="Times New Roman"/>
          <w:b/>
          <w:sz w:val="28"/>
        </w:rPr>
        <w:t>Нормативная база</w:t>
      </w:r>
    </w:p>
    <w:p w:rsidR="000D4FD4" w:rsidRDefault="00F215A4" w:rsidP="00F215A4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 положениями Постановления Правительства РФ № 725 от 27.05.2025г. (п.2), ст. 8 </w:t>
      </w:r>
      <w:r w:rsidR="002579EB" w:rsidRPr="00785E34">
        <w:rPr>
          <w:rFonts w:ascii="Times New Roman" w:hAnsi="Times New Roman" w:cs="Times New Roman"/>
          <w:sz w:val="24"/>
        </w:rPr>
        <w:t>Федеральн</w:t>
      </w:r>
      <w:r>
        <w:rPr>
          <w:rFonts w:ascii="Times New Roman" w:hAnsi="Times New Roman" w:cs="Times New Roman"/>
          <w:sz w:val="24"/>
        </w:rPr>
        <w:t>ого</w:t>
      </w:r>
      <w:r w:rsidR="000D4FD4" w:rsidRPr="00785E34">
        <w:rPr>
          <w:rFonts w:ascii="Times New Roman" w:hAnsi="Times New Roman" w:cs="Times New Roman"/>
          <w:sz w:val="24"/>
        </w:rPr>
        <w:t xml:space="preserve"> закон</w:t>
      </w:r>
      <w:r>
        <w:rPr>
          <w:rFonts w:ascii="Times New Roman" w:hAnsi="Times New Roman" w:cs="Times New Roman"/>
          <w:sz w:val="24"/>
        </w:rPr>
        <w:t>а</w:t>
      </w:r>
      <w:r w:rsidR="000D4FD4" w:rsidRPr="00785E34">
        <w:rPr>
          <w:rFonts w:ascii="Times New Roman" w:hAnsi="Times New Roman" w:cs="Times New Roman"/>
          <w:sz w:val="24"/>
        </w:rPr>
        <w:t xml:space="preserve"> </w:t>
      </w:r>
      <w:r w:rsidR="002579EB" w:rsidRPr="00785E34">
        <w:rPr>
          <w:rFonts w:ascii="Times New Roman" w:hAnsi="Times New Roman" w:cs="Times New Roman"/>
          <w:sz w:val="24"/>
        </w:rPr>
        <w:t xml:space="preserve">Российской Федерации от 26.12.2008 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>
        <w:rPr>
          <w:rFonts w:ascii="Times New Roman" w:hAnsi="Times New Roman" w:cs="Times New Roman"/>
          <w:sz w:val="24"/>
        </w:rPr>
        <w:t>юридические лица и индивидуальные предприниматели обязаны подать уведомление о начале предпринимательской деятельности.</w:t>
      </w:r>
    </w:p>
    <w:p w:rsidR="00F215A4" w:rsidRDefault="00F215A4" w:rsidP="00F215A4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Отсутствие уведомления  о начале предпринимательской деятельности образует состав административного правонарушения по статье </w:t>
      </w:r>
      <w:r w:rsidRPr="00785E34">
        <w:rPr>
          <w:rFonts w:ascii="Times New Roman" w:hAnsi="Times New Roman" w:cs="Times New Roman"/>
          <w:b/>
          <w:sz w:val="24"/>
          <w:szCs w:val="24"/>
        </w:rPr>
        <w:t>19.7.5-1 КоАП РФ.</w:t>
      </w:r>
    </w:p>
    <w:p w:rsidR="00F215A4" w:rsidRPr="00785E34" w:rsidRDefault="00F215A4" w:rsidP="00F215A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A43C0" w:rsidRPr="00785E34" w:rsidRDefault="001A43C0" w:rsidP="00FA110C">
      <w:pPr>
        <w:spacing w:after="0"/>
        <w:ind w:firstLine="851"/>
        <w:jc w:val="both"/>
        <w:rPr>
          <w:rFonts w:ascii="Times New Roman" w:hAnsi="Times New Roman" w:cs="Times New Roman"/>
          <w:b/>
          <w:szCs w:val="24"/>
        </w:rPr>
      </w:pPr>
      <w:r w:rsidRPr="00785E34">
        <w:rPr>
          <w:rFonts w:ascii="Times New Roman" w:hAnsi="Times New Roman" w:cs="Times New Roman"/>
          <w:b/>
          <w:sz w:val="28"/>
        </w:rPr>
        <w:t>Ответственность</w:t>
      </w:r>
    </w:p>
    <w:p w:rsidR="001A43C0" w:rsidRPr="00785E34" w:rsidRDefault="001A43C0" w:rsidP="00FA110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5E34">
        <w:rPr>
          <w:rFonts w:ascii="Times New Roman" w:hAnsi="Times New Roman" w:cs="Times New Roman"/>
          <w:b/>
          <w:sz w:val="24"/>
          <w:szCs w:val="24"/>
        </w:rPr>
        <w:t xml:space="preserve">Статья 19.7.5-1 КоАП РФ. </w:t>
      </w:r>
      <w:r w:rsidRPr="00785E34">
        <w:rPr>
          <w:rFonts w:ascii="Times New Roman" w:hAnsi="Times New Roman" w:cs="Times New Roman"/>
          <w:sz w:val="24"/>
          <w:szCs w:val="24"/>
        </w:rPr>
        <w:t>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</w:t>
      </w:r>
    </w:p>
    <w:p w:rsidR="001A43C0" w:rsidRPr="00785E34" w:rsidRDefault="001A43C0" w:rsidP="00FA110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5E34">
        <w:rPr>
          <w:rFonts w:ascii="Times New Roman" w:hAnsi="Times New Roman" w:cs="Times New Roman"/>
          <w:sz w:val="24"/>
          <w:szCs w:val="24"/>
        </w:rPr>
        <w:t xml:space="preserve">1. Непредставление юридическим лицом или индивидуальным предпринимателем уведомления о начале осуществления предпринимательской деятельности либо осуществление указанными лицами предпринимательской деятельности без представления уведомления о начале осуществления предпринимательской деятельности (за исключением случаев, предусмотренных частями 1 и 2 статьи 14.1.2 настоящего Кодекса) в случае, если представление такого уведомления является обязательным, </w:t>
      </w:r>
    </w:p>
    <w:p w:rsidR="001A43C0" w:rsidRPr="00785E34" w:rsidRDefault="001A43C0" w:rsidP="00FA110C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5E34">
        <w:rPr>
          <w:rFonts w:ascii="Times New Roman" w:hAnsi="Times New Roman" w:cs="Times New Roman"/>
          <w:i/>
          <w:sz w:val="24"/>
          <w:szCs w:val="24"/>
        </w:rPr>
        <w:t>- влечет наложение административного штрафа на должностных лиц в размере от семи тысяч до двенадцати тысяч рублей; на юридических лиц - от двадцати четырех тысяч до сорока восьми тысяч рублей.</w:t>
      </w:r>
    </w:p>
    <w:p w:rsidR="001A43C0" w:rsidRPr="00785E34" w:rsidRDefault="001A43C0" w:rsidP="00FA110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5E3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85E34">
        <w:rPr>
          <w:rFonts w:ascii="Times New Roman" w:hAnsi="Times New Roman" w:cs="Times New Roman"/>
          <w:sz w:val="24"/>
          <w:szCs w:val="24"/>
        </w:rPr>
        <w:t xml:space="preserve">Представление юридическим лицом или индивидуальным предпринимателем уведомления о начале осуществления предпринимательской деятельности, содержащего недостоверные сведения, в случае, если представление такого уведомления является обязательным, либо несообщение сведений об изменениях в отношении уведомления о начале осуществления предпринимательской деятельности в уполномоченный орган государственного контроля (надзора) в случае, если сообщение таких сведений является обязательным и осуществляется самим юридическим лицом или индивидуальным предпринимателем, </w:t>
      </w:r>
      <w:proofErr w:type="gramEnd"/>
    </w:p>
    <w:p w:rsidR="001A43C0" w:rsidRPr="00785E34" w:rsidRDefault="001A43C0" w:rsidP="00FA110C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5E34">
        <w:rPr>
          <w:rFonts w:ascii="Times New Roman" w:hAnsi="Times New Roman" w:cs="Times New Roman"/>
          <w:i/>
          <w:sz w:val="24"/>
          <w:szCs w:val="24"/>
        </w:rPr>
        <w:t>- влечет наложение административного штрафа на должностных лиц в размере от семи тысяч до двенадцати тысяч рублей; на юридических лиц - от двадцати четырех тысяч до сорока восьми тысяч рублей.</w:t>
      </w:r>
    </w:p>
    <w:p w:rsidR="001A43C0" w:rsidRPr="00785E34" w:rsidRDefault="001A43C0" w:rsidP="00FA110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5E34">
        <w:rPr>
          <w:rFonts w:ascii="Times New Roman" w:hAnsi="Times New Roman" w:cs="Times New Roman"/>
          <w:sz w:val="24"/>
          <w:szCs w:val="24"/>
        </w:rPr>
        <w:t xml:space="preserve">3. Повторное совершение административного правонарушения, предусмотренного частью 1 или 2 настоящей статьи, </w:t>
      </w:r>
    </w:p>
    <w:p w:rsidR="001A43C0" w:rsidRPr="000D4FD4" w:rsidRDefault="001A43C0" w:rsidP="00FA110C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5E34">
        <w:rPr>
          <w:rFonts w:ascii="Times New Roman" w:hAnsi="Times New Roman" w:cs="Times New Roman"/>
          <w:i/>
          <w:sz w:val="24"/>
          <w:szCs w:val="24"/>
        </w:rPr>
        <w:t>- влечет наложение административного штрафа на должностных лиц в размере от пятнадцати тысяч до двадцати пяти тысяч рублей; на юридических лиц - от пятидесяти тысяч до шестидесяти тысяч рублей.</w:t>
      </w:r>
    </w:p>
    <w:p w:rsidR="00FA110C" w:rsidRPr="00785E34" w:rsidRDefault="00FA110C" w:rsidP="00FA110C">
      <w:pPr>
        <w:spacing w:after="0"/>
        <w:ind w:firstLine="851"/>
        <w:jc w:val="both"/>
        <w:rPr>
          <w:rFonts w:ascii="Times New Roman" w:hAnsi="Times New Roman" w:cs="Times New Roman"/>
          <w:b/>
          <w:sz w:val="32"/>
        </w:rPr>
      </w:pPr>
    </w:p>
    <w:p w:rsidR="00F215A4" w:rsidRDefault="00F215A4" w:rsidP="00FA110C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</w:rPr>
      </w:pPr>
    </w:p>
    <w:p w:rsidR="00F215A4" w:rsidRDefault="00F215A4" w:rsidP="00FA110C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</w:rPr>
      </w:pPr>
    </w:p>
    <w:p w:rsidR="00F215A4" w:rsidRDefault="00F215A4" w:rsidP="00FA110C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</w:rPr>
      </w:pPr>
    </w:p>
    <w:p w:rsidR="00E27FFA" w:rsidRDefault="00E27FFA" w:rsidP="00FA110C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</w:rPr>
      </w:pPr>
    </w:p>
    <w:p w:rsidR="00F215A4" w:rsidRDefault="00F215A4" w:rsidP="00FA110C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</w:rPr>
      </w:pPr>
    </w:p>
    <w:p w:rsidR="00E27FFA" w:rsidRPr="00E27FFA" w:rsidRDefault="001A43C0" w:rsidP="00FA110C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</w:rPr>
      </w:pPr>
      <w:r w:rsidRPr="00785E34">
        <w:rPr>
          <w:rFonts w:ascii="Times New Roman" w:hAnsi="Times New Roman" w:cs="Times New Roman"/>
          <w:b/>
          <w:sz w:val="28"/>
        </w:rPr>
        <w:lastRenderedPageBreak/>
        <w:t xml:space="preserve">Инструкция по подаче </w:t>
      </w:r>
      <w:r w:rsidRPr="000D4FD4">
        <w:rPr>
          <w:rFonts w:ascii="Times New Roman" w:hAnsi="Times New Roman" w:cs="Times New Roman"/>
          <w:b/>
          <w:sz w:val="28"/>
        </w:rPr>
        <w:t>Уведомлени</w:t>
      </w:r>
      <w:r w:rsidRPr="00785E34">
        <w:rPr>
          <w:rFonts w:ascii="Times New Roman" w:hAnsi="Times New Roman" w:cs="Times New Roman"/>
          <w:b/>
          <w:sz w:val="28"/>
        </w:rPr>
        <w:t>я</w:t>
      </w:r>
      <w:r w:rsidRPr="000D4FD4">
        <w:rPr>
          <w:rFonts w:ascii="Times New Roman" w:hAnsi="Times New Roman" w:cs="Times New Roman"/>
          <w:b/>
          <w:sz w:val="28"/>
        </w:rPr>
        <w:t xml:space="preserve"> </w:t>
      </w:r>
      <w:r w:rsidRPr="000D4FD4">
        <w:rPr>
          <w:rFonts w:ascii="Times New Roman" w:hAnsi="Times New Roman" w:cs="Times New Roman"/>
          <w:sz w:val="24"/>
        </w:rPr>
        <w:t>о начале осуществления</w:t>
      </w:r>
      <w:r w:rsidRPr="00785E34">
        <w:rPr>
          <w:rFonts w:ascii="Times New Roman" w:hAnsi="Times New Roman" w:cs="Times New Roman"/>
          <w:sz w:val="24"/>
        </w:rPr>
        <w:t xml:space="preserve"> / внесения сведений об изменениях (изменение места нахождения юридического лица и (или) места фактического осуществления деятельности; изменение места жительства индивидуального предпринимателя; реорганизация юридического лица; прекращение осуществления отдельных видов предпринимательской деятельности</w:t>
      </w:r>
      <w:proofErr w:type="gramStart"/>
      <w:r w:rsidRPr="00785E34">
        <w:rPr>
          <w:rFonts w:ascii="Times New Roman" w:hAnsi="Times New Roman" w:cs="Times New Roman"/>
          <w:sz w:val="24"/>
        </w:rPr>
        <w:t>.</w:t>
      </w:r>
      <w:proofErr w:type="gramEnd"/>
      <w:r w:rsidRPr="000D4FD4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0D4FD4">
        <w:rPr>
          <w:rFonts w:ascii="Times New Roman" w:hAnsi="Times New Roman" w:cs="Times New Roman"/>
          <w:sz w:val="24"/>
        </w:rPr>
        <w:t>о</w:t>
      </w:r>
      <w:proofErr w:type="gramEnd"/>
      <w:r w:rsidRPr="000D4FD4">
        <w:rPr>
          <w:rFonts w:ascii="Times New Roman" w:hAnsi="Times New Roman" w:cs="Times New Roman"/>
          <w:sz w:val="24"/>
        </w:rPr>
        <w:t>тдельных видов предпринимательской деятельности представляется юридическим лицом, индивидуальным предпринимателем</w:t>
      </w:r>
      <w:r w:rsidRPr="00785E34">
        <w:rPr>
          <w:rFonts w:ascii="Times New Roman" w:hAnsi="Times New Roman" w:cs="Times New Roman"/>
          <w:sz w:val="24"/>
        </w:rPr>
        <w:t>)</w:t>
      </w:r>
      <w:r w:rsidRPr="000D4FD4">
        <w:rPr>
          <w:rFonts w:ascii="Times New Roman" w:hAnsi="Times New Roman" w:cs="Times New Roman"/>
          <w:sz w:val="24"/>
        </w:rPr>
        <w:t xml:space="preserve"> </w:t>
      </w:r>
      <w:r w:rsidRPr="00E27FFA">
        <w:rPr>
          <w:rFonts w:ascii="Times New Roman" w:hAnsi="Times New Roman" w:cs="Times New Roman"/>
          <w:b/>
          <w:sz w:val="24"/>
        </w:rPr>
        <w:t>в уполномоченный орган государственного контроля (надзора) посредством Единого портала государственных и муниципальных услуг (функций) или региональных порталов государственных и муниципальных услуг</w:t>
      </w:r>
      <w:r w:rsidR="00E27FFA" w:rsidRPr="00E27FFA">
        <w:rPr>
          <w:rFonts w:ascii="Times New Roman" w:hAnsi="Times New Roman" w:cs="Times New Roman"/>
          <w:b/>
          <w:sz w:val="24"/>
        </w:rPr>
        <w:t>.</w:t>
      </w:r>
    </w:p>
    <w:p w:rsidR="001A43C0" w:rsidRDefault="001A43C0" w:rsidP="00FA110C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</w:rPr>
      </w:pPr>
      <w:r w:rsidRPr="00785E34">
        <w:rPr>
          <w:rFonts w:ascii="Times New Roman" w:hAnsi="Times New Roman" w:cs="Times New Roman"/>
          <w:b/>
          <w:sz w:val="28"/>
        </w:rPr>
        <w:t xml:space="preserve"> </w:t>
      </w:r>
    </w:p>
    <w:p w:rsidR="00E27FFA" w:rsidRDefault="00E27FFA" w:rsidP="00E27FFA">
      <w:pPr>
        <w:pStyle w:val="a7"/>
        <w:spacing w:after="0"/>
        <w:ind w:left="405"/>
        <w:rPr>
          <w:rFonts w:ascii="Times New Roman" w:hAnsi="Times New Roman" w:cs="Times New Roman"/>
          <w:b/>
          <w:sz w:val="24"/>
          <w:u w:val="single"/>
        </w:rPr>
      </w:pPr>
      <w:r w:rsidRPr="00E27FFA">
        <w:rPr>
          <w:rFonts w:ascii="Times New Roman" w:hAnsi="Times New Roman" w:cs="Times New Roman"/>
          <w:b/>
          <w:sz w:val="24"/>
          <w:u w:val="single"/>
        </w:rPr>
        <w:t>Частые ошибки:</w:t>
      </w:r>
    </w:p>
    <w:p w:rsidR="00E27FFA" w:rsidRPr="00E27FFA" w:rsidRDefault="00E27FFA" w:rsidP="00E27FFA">
      <w:pPr>
        <w:pStyle w:val="a7"/>
        <w:spacing w:after="0"/>
        <w:ind w:left="405"/>
        <w:rPr>
          <w:rFonts w:ascii="Times New Roman" w:hAnsi="Times New Roman" w:cs="Times New Roman"/>
          <w:b/>
          <w:sz w:val="24"/>
          <w:u w:val="single"/>
        </w:rPr>
      </w:pPr>
    </w:p>
    <w:p w:rsidR="00E27FFA" w:rsidRPr="00E27FFA" w:rsidRDefault="00E27FFA" w:rsidP="00E27FFA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27FFA">
        <w:rPr>
          <w:rFonts w:ascii="Times New Roman" w:hAnsi="Times New Roman" w:cs="Times New Roman"/>
          <w:i/>
          <w:sz w:val="24"/>
        </w:rPr>
        <w:t>Не создан личный кабинет ИП/ юр. лицо</w:t>
      </w:r>
      <w:r>
        <w:rPr>
          <w:rFonts w:ascii="Times New Roman" w:hAnsi="Times New Roman" w:cs="Times New Roman"/>
          <w:i/>
          <w:sz w:val="24"/>
        </w:rPr>
        <w:t xml:space="preserve">. </w:t>
      </w:r>
    </w:p>
    <w:p w:rsidR="00E27FFA" w:rsidRDefault="00E27FFA" w:rsidP="00E27FFA">
      <w:pPr>
        <w:pStyle w:val="a7"/>
        <w:spacing w:after="0"/>
        <w:ind w:left="765"/>
        <w:jc w:val="both"/>
        <w:rPr>
          <w:rFonts w:ascii="Times New Roman" w:hAnsi="Times New Roman" w:cs="Times New Roman"/>
          <w:sz w:val="24"/>
        </w:rPr>
      </w:pPr>
    </w:p>
    <w:p w:rsidR="00E27FFA" w:rsidRDefault="00E27FFA" w:rsidP="00E27FFA">
      <w:pPr>
        <w:pStyle w:val="a7"/>
        <w:spacing w:after="0"/>
        <w:ind w:left="76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</w:t>
      </w:r>
      <w:r w:rsidRPr="009B3E05">
        <w:rPr>
          <w:rFonts w:ascii="Times New Roman" w:hAnsi="Times New Roman" w:cs="Times New Roman"/>
          <w:sz w:val="24"/>
        </w:rPr>
        <w:t>обходимо через компьютер зайти на портал госуслуг</w:t>
      </w:r>
      <w:r>
        <w:rPr>
          <w:rFonts w:ascii="Times New Roman" w:hAnsi="Times New Roman" w:cs="Times New Roman"/>
          <w:sz w:val="24"/>
        </w:rPr>
        <w:t>,</w:t>
      </w:r>
      <w:r w:rsidRPr="009B3E05">
        <w:rPr>
          <w:rFonts w:ascii="Times New Roman" w:hAnsi="Times New Roman" w:cs="Times New Roman"/>
          <w:sz w:val="24"/>
        </w:rPr>
        <w:t xml:space="preserve"> нажать в правом верхнем углу на имя физ. лица</w:t>
      </w:r>
      <w:r>
        <w:rPr>
          <w:rFonts w:ascii="Times New Roman" w:hAnsi="Times New Roman" w:cs="Times New Roman"/>
          <w:sz w:val="24"/>
        </w:rPr>
        <w:t>,</w:t>
      </w:r>
      <w:r w:rsidRPr="009B3E05">
        <w:rPr>
          <w:rFonts w:ascii="Times New Roman" w:hAnsi="Times New Roman" w:cs="Times New Roman"/>
          <w:sz w:val="24"/>
        </w:rPr>
        <w:t xml:space="preserve"> выбрать «организации и роли»</w:t>
      </w:r>
      <w:r w:rsidRPr="009B3E05">
        <w:rPr>
          <w:rFonts w:ascii="Times New Roman" w:hAnsi="Times New Roman" w:cs="Times New Roman"/>
          <w:noProof/>
          <w:lang w:eastAsia="ru-RU"/>
        </w:rPr>
        <w:t xml:space="preserve">, в новой вкладке выбрать </w:t>
      </w:r>
      <w:r>
        <w:rPr>
          <w:rFonts w:ascii="Times New Roman" w:hAnsi="Times New Roman" w:cs="Times New Roman"/>
          <w:noProof/>
          <w:lang w:eastAsia="ru-RU"/>
        </w:rPr>
        <w:t>«</w:t>
      </w:r>
      <w:r w:rsidRPr="009B3E05">
        <w:rPr>
          <w:rFonts w:ascii="Times New Roman" w:hAnsi="Times New Roman" w:cs="Times New Roman"/>
          <w:noProof/>
          <w:lang w:eastAsia="ru-RU"/>
        </w:rPr>
        <w:t xml:space="preserve">создать кабинет </w:t>
      </w:r>
      <w:r w:rsidRPr="009B3E05">
        <w:rPr>
          <w:rFonts w:ascii="Times New Roman" w:hAnsi="Times New Roman" w:cs="Times New Roman"/>
          <w:sz w:val="24"/>
        </w:rPr>
        <w:t>ИП/ юр.</w:t>
      </w:r>
      <w:r>
        <w:rPr>
          <w:rFonts w:ascii="Times New Roman" w:hAnsi="Times New Roman" w:cs="Times New Roman"/>
          <w:sz w:val="24"/>
        </w:rPr>
        <w:t xml:space="preserve"> </w:t>
      </w:r>
      <w:r w:rsidRPr="009B3E05">
        <w:rPr>
          <w:rFonts w:ascii="Times New Roman" w:hAnsi="Times New Roman" w:cs="Times New Roman"/>
          <w:sz w:val="24"/>
        </w:rPr>
        <w:t>лица</w:t>
      </w:r>
      <w:r>
        <w:rPr>
          <w:rFonts w:ascii="Times New Roman" w:hAnsi="Times New Roman" w:cs="Times New Roman"/>
          <w:sz w:val="24"/>
        </w:rPr>
        <w:t>»</w:t>
      </w:r>
      <w:r w:rsidRPr="009B3E0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:rsidR="00E27FFA" w:rsidRDefault="00E27FFA" w:rsidP="00E27FFA">
      <w:pPr>
        <w:pStyle w:val="a7"/>
        <w:spacing w:after="0"/>
        <w:ind w:left="76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После создания кабинета на электронную почту придёт уведомление о создании кабинета. Затем необходимо обновить страничку госуслуг в браузере на компьютере. </w:t>
      </w:r>
    </w:p>
    <w:p w:rsidR="00E27FFA" w:rsidRDefault="00E27FFA" w:rsidP="00E27FFA">
      <w:pPr>
        <w:pStyle w:val="a7"/>
        <w:spacing w:after="0"/>
        <w:ind w:left="76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Зайти через «организации и роли» в личный кабинет ИП / юр. лица в профиле заполнить раздел контактная информация: телефон и адрес электронной почты.</w:t>
      </w:r>
    </w:p>
    <w:p w:rsidR="00E27FFA" w:rsidRDefault="00E27FFA" w:rsidP="00E27FFA">
      <w:pPr>
        <w:pStyle w:val="a7"/>
        <w:spacing w:after="0"/>
        <w:ind w:left="76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электронную почту придёт письмо с подтверждением, необходимо пройти по ссылке, по итогу в разделе контактная информация электронная почта будет подтверждена.</w:t>
      </w:r>
      <w:r w:rsidRPr="009B3E05">
        <w:rPr>
          <w:rFonts w:ascii="Times New Roman" w:hAnsi="Times New Roman" w:cs="Times New Roman"/>
          <w:sz w:val="24"/>
        </w:rPr>
        <w:t xml:space="preserve"> </w:t>
      </w:r>
    </w:p>
    <w:p w:rsidR="00E27FFA" w:rsidRDefault="00E27FFA" w:rsidP="00E27FFA">
      <w:pPr>
        <w:pStyle w:val="a7"/>
        <w:spacing w:after="0"/>
        <w:ind w:left="765"/>
        <w:jc w:val="both"/>
        <w:rPr>
          <w:rFonts w:ascii="Times New Roman" w:hAnsi="Times New Roman" w:cs="Times New Roman"/>
          <w:sz w:val="24"/>
        </w:rPr>
      </w:pPr>
    </w:p>
    <w:p w:rsidR="00E27FFA" w:rsidRPr="00E27FFA" w:rsidRDefault="00E27FFA" w:rsidP="00E27FFA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E27FFA">
        <w:rPr>
          <w:rFonts w:ascii="Times New Roman" w:hAnsi="Times New Roman" w:cs="Times New Roman"/>
          <w:i/>
          <w:sz w:val="24"/>
        </w:rPr>
        <w:t>Электронная почта в личном кабинете ИП / юр. лица  не подтверждена</w:t>
      </w:r>
      <w:r>
        <w:rPr>
          <w:rFonts w:ascii="Times New Roman" w:hAnsi="Times New Roman" w:cs="Times New Roman"/>
          <w:sz w:val="24"/>
        </w:rPr>
        <w:t xml:space="preserve">. </w:t>
      </w:r>
    </w:p>
    <w:p w:rsidR="00E27FFA" w:rsidRDefault="00E27FFA" w:rsidP="00E27FFA">
      <w:pPr>
        <w:pStyle w:val="a7"/>
        <w:spacing w:after="0"/>
        <w:ind w:left="765"/>
        <w:jc w:val="both"/>
        <w:rPr>
          <w:rFonts w:ascii="Times New Roman" w:hAnsi="Times New Roman" w:cs="Times New Roman"/>
          <w:sz w:val="24"/>
        </w:rPr>
      </w:pPr>
    </w:p>
    <w:p w:rsidR="00E27FFA" w:rsidRPr="003110B5" w:rsidRDefault="00E27FFA" w:rsidP="00E27FFA">
      <w:pPr>
        <w:pStyle w:val="a7"/>
        <w:spacing w:after="0"/>
        <w:ind w:left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Необходимо нажать «отправить повторно». </w:t>
      </w:r>
      <w:r w:rsidRPr="00785E34">
        <w:rPr>
          <w:rFonts w:ascii="Times New Roman" w:hAnsi="Times New Roman" w:cs="Times New Roman"/>
          <w:sz w:val="24"/>
        </w:rPr>
        <w:t>Подтвердить адрес, перейдя по ссылке в письме на указанной электронной почте</w:t>
      </w:r>
      <w:r>
        <w:rPr>
          <w:rFonts w:ascii="Times New Roman" w:hAnsi="Times New Roman" w:cs="Times New Roman"/>
          <w:sz w:val="24"/>
        </w:rPr>
        <w:t>.</w:t>
      </w:r>
    </w:p>
    <w:p w:rsidR="00E27FFA" w:rsidRPr="00785E34" w:rsidRDefault="00E27FFA" w:rsidP="00E27FFA">
      <w:pPr>
        <w:pStyle w:val="a7"/>
        <w:spacing w:after="0"/>
        <w:ind w:left="765"/>
        <w:jc w:val="both"/>
        <w:rPr>
          <w:rFonts w:ascii="Times New Roman" w:hAnsi="Times New Roman" w:cs="Times New Roman"/>
        </w:rPr>
      </w:pPr>
    </w:p>
    <w:p w:rsidR="00E27FFA" w:rsidRDefault="00E27FFA" w:rsidP="00E27FFA">
      <w:pPr>
        <w:pStyle w:val="a7"/>
        <w:spacing w:after="0"/>
        <w:ind w:left="765"/>
        <w:rPr>
          <w:rFonts w:ascii="Times New Roman" w:hAnsi="Times New Roman" w:cs="Times New Roman"/>
          <w:sz w:val="24"/>
        </w:rPr>
      </w:pPr>
    </w:p>
    <w:p w:rsidR="00E27FFA" w:rsidRPr="003110B5" w:rsidRDefault="00E27FFA" w:rsidP="00E27FFA">
      <w:pPr>
        <w:pStyle w:val="a7"/>
        <w:spacing w:after="0"/>
        <w:ind w:left="405"/>
        <w:rPr>
          <w:rFonts w:ascii="Times New Roman" w:hAnsi="Times New Roman" w:cs="Times New Roman"/>
        </w:rPr>
      </w:pPr>
      <w:r w:rsidRPr="00785E3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2A22EE9" wp14:editId="42EE697A">
            <wp:extent cx="2605505" cy="1866900"/>
            <wp:effectExtent l="0" t="0" r="444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33" t="20924" r="27006"/>
                    <a:stretch/>
                  </pic:blipFill>
                  <pic:spPr bwMode="auto">
                    <a:xfrm>
                      <a:off x="0" y="0"/>
                      <a:ext cx="2610010" cy="18701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85E34">
        <w:rPr>
          <w:noProof/>
          <w:lang w:eastAsia="ru-RU"/>
        </w:rPr>
        <w:drawing>
          <wp:inline distT="0" distB="0" distL="0" distR="0" wp14:anchorId="4F513613" wp14:editId="79945F0D">
            <wp:extent cx="3533775" cy="172402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73" t="23516" r="10535" b="19732"/>
                    <a:stretch/>
                  </pic:blipFill>
                  <pic:spPr bwMode="auto">
                    <a:xfrm>
                      <a:off x="0" y="0"/>
                      <a:ext cx="3539992" cy="17270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7FFA" w:rsidRPr="00785E34" w:rsidRDefault="00E27FFA" w:rsidP="00E27FFA">
      <w:pPr>
        <w:pStyle w:val="a7"/>
        <w:spacing w:after="0"/>
        <w:ind w:left="405"/>
        <w:rPr>
          <w:rFonts w:ascii="Times New Roman" w:hAnsi="Times New Roman" w:cs="Times New Roman"/>
        </w:rPr>
      </w:pPr>
    </w:p>
    <w:p w:rsidR="00E27FFA" w:rsidRPr="00785E34" w:rsidRDefault="00E27FFA" w:rsidP="00E27FFA">
      <w:pPr>
        <w:pStyle w:val="a7"/>
        <w:spacing w:after="0"/>
        <w:ind w:left="405"/>
        <w:rPr>
          <w:rFonts w:ascii="Times New Roman" w:hAnsi="Times New Roman" w:cs="Times New Roman"/>
        </w:rPr>
      </w:pPr>
    </w:p>
    <w:p w:rsidR="00E27FFA" w:rsidRPr="00E27FFA" w:rsidRDefault="00E27FFA" w:rsidP="00E27FFA">
      <w:pPr>
        <w:pStyle w:val="a7"/>
        <w:spacing w:after="0"/>
        <w:ind w:left="405"/>
        <w:rPr>
          <w:rFonts w:ascii="Times New Roman" w:hAnsi="Times New Roman" w:cs="Times New Roman"/>
          <w:i/>
        </w:rPr>
      </w:pPr>
    </w:p>
    <w:p w:rsidR="00E27FFA" w:rsidRPr="00E27FFA" w:rsidRDefault="00E27FFA" w:rsidP="00E27FFA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E27FFA">
        <w:rPr>
          <w:rFonts w:ascii="Times New Roman" w:hAnsi="Times New Roman" w:cs="Times New Roman"/>
          <w:i/>
        </w:rPr>
        <w:t>Место рождения  физ. лица за территорией РФ</w:t>
      </w:r>
    </w:p>
    <w:p w:rsidR="00E27FFA" w:rsidRDefault="00E27FFA" w:rsidP="00E27FFA">
      <w:pPr>
        <w:pStyle w:val="a7"/>
        <w:spacing w:after="0"/>
        <w:ind w:left="765"/>
        <w:rPr>
          <w:rFonts w:ascii="Times New Roman" w:hAnsi="Times New Roman" w:cs="Times New Roman"/>
          <w:i/>
        </w:rPr>
      </w:pPr>
    </w:p>
    <w:p w:rsidR="00E27FFA" w:rsidRPr="00E27FFA" w:rsidRDefault="00E27FFA" w:rsidP="00E27FFA">
      <w:pPr>
        <w:pStyle w:val="a7"/>
        <w:spacing w:after="0"/>
        <w:ind w:left="765"/>
        <w:jc w:val="both"/>
        <w:rPr>
          <w:rFonts w:ascii="Times New Roman" w:hAnsi="Times New Roman" w:cs="Times New Roman"/>
        </w:rPr>
      </w:pPr>
      <w:r w:rsidRPr="00E27FFA">
        <w:rPr>
          <w:rFonts w:ascii="Times New Roman" w:hAnsi="Times New Roman" w:cs="Times New Roman"/>
        </w:rPr>
        <w:t>В личном кабинете физ. лица необходимо проверить / указать место</w:t>
      </w:r>
      <w:r>
        <w:rPr>
          <w:rFonts w:ascii="Times New Roman" w:hAnsi="Times New Roman" w:cs="Times New Roman"/>
        </w:rPr>
        <w:t xml:space="preserve"> </w:t>
      </w:r>
      <w:r w:rsidRPr="00E27FFA">
        <w:rPr>
          <w:rFonts w:ascii="Times New Roman" w:hAnsi="Times New Roman" w:cs="Times New Roman"/>
        </w:rPr>
        <w:t>рождения по паспорту. (Из-за отсутствия данной информации невозможна подача уведомления о начале деятельности).</w:t>
      </w:r>
    </w:p>
    <w:p w:rsidR="00E27FFA" w:rsidRPr="00785E34" w:rsidRDefault="00E27FFA" w:rsidP="00E27FFA">
      <w:pPr>
        <w:pStyle w:val="a7"/>
        <w:spacing w:after="0"/>
        <w:ind w:left="405"/>
        <w:rPr>
          <w:rFonts w:ascii="Times New Roman" w:hAnsi="Times New Roman" w:cs="Times New Roman"/>
        </w:rPr>
      </w:pPr>
    </w:p>
    <w:p w:rsidR="00E27FFA" w:rsidRPr="00785E34" w:rsidRDefault="00E27FFA" w:rsidP="00E27FFA">
      <w:pPr>
        <w:pStyle w:val="a7"/>
        <w:spacing w:after="0"/>
        <w:ind w:left="405"/>
        <w:rPr>
          <w:rFonts w:ascii="Times New Roman" w:hAnsi="Times New Roman" w:cs="Times New Roman"/>
        </w:rPr>
      </w:pPr>
    </w:p>
    <w:p w:rsidR="00E27FFA" w:rsidRPr="00785E34" w:rsidRDefault="00E27FFA" w:rsidP="00E27FFA">
      <w:pPr>
        <w:pStyle w:val="a7"/>
        <w:spacing w:after="0"/>
        <w:ind w:left="405"/>
        <w:rPr>
          <w:rFonts w:ascii="Times New Roman" w:hAnsi="Times New Roman" w:cs="Times New Roman"/>
        </w:rPr>
      </w:pPr>
    </w:p>
    <w:p w:rsidR="009B3E05" w:rsidRPr="00E27FFA" w:rsidRDefault="00F261FF" w:rsidP="003110B5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b/>
        </w:rPr>
      </w:pPr>
      <w:r w:rsidRPr="00E27FFA">
        <w:rPr>
          <w:rFonts w:ascii="Times New Roman" w:hAnsi="Times New Roman" w:cs="Times New Roman"/>
          <w:b/>
          <w:sz w:val="24"/>
        </w:rPr>
        <w:t xml:space="preserve">Зайти на портал Госуслуг, выбрав роль </w:t>
      </w:r>
      <w:r w:rsidR="009B3E05" w:rsidRPr="00E27FFA">
        <w:rPr>
          <w:rFonts w:ascii="Times New Roman" w:hAnsi="Times New Roman" w:cs="Times New Roman"/>
          <w:b/>
          <w:sz w:val="24"/>
        </w:rPr>
        <w:t xml:space="preserve">ИП / юр. лицо. </w:t>
      </w:r>
    </w:p>
    <w:p w:rsidR="009B3E05" w:rsidRPr="009B3E05" w:rsidRDefault="009B3E05" w:rsidP="009B3E05">
      <w:pPr>
        <w:pStyle w:val="a7"/>
        <w:spacing w:after="0"/>
        <w:ind w:left="405"/>
        <w:rPr>
          <w:rFonts w:ascii="Times New Roman" w:hAnsi="Times New Roman" w:cs="Times New Roman"/>
        </w:rPr>
      </w:pPr>
    </w:p>
    <w:p w:rsidR="003444B5" w:rsidRPr="00785E34" w:rsidRDefault="00F261FF" w:rsidP="009B3E05">
      <w:pPr>
        <w:pStyle w:val="a7"/>
        <w:spacing w:after="0"/>
        <w:ind w:left="405" w:firstLine="303"/>
        <w:jc w:val="both"/>
        <w:rPr>
          <w:rFonts w:ascii="Times New Roman" w:hAnsi="Times New Roman" w:cs="Times New Roman"/>
        </w:rPr>
      </w:pPr>
      <w:r w:rsidRPr="00785E3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C2892F9" wp14:editId="4B9B357F">
            <wp:extent cx="6324600" cy="3905250"/>
            <wp:effectExtent l="0" t="0" r="0" b="0"/>
            <wp:docPr id="24" name="Рисунок 24" descr="C:\Users\Администратор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546" cy="3912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10C" w:rsidRPr="00E27FFA" w:rsidRDefault="00FA110C" w:rsidP="00FA110C">
      <w:pPr>
        <w:pStyle w:val="a7"/>
        <w:spacing w:after="0"/>
        <w:ind w:left="405"/>
        <w:rPr>
          <w:rFonts w:ascii="Times New Roman" w:hAnsi="Times New Roman" w:cs="Times New Roman"/>
          <w:b/>
        </w:rPr>
      </w:pPr>
    </w:p>
    <w:p w:rsidR="003110B5" w:rsidRDefault="00E27FFA" w:rsidP="003110B5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«профиле» п</w:t>
      </w:r>
      <w:r w:rsidR="00F261FF" w:rsidRPr="00E27FFA">
        <w:rPr>
          <w:rFonts w:ascii="Times New Roman" w:hAnsi="Times New Roman" w:cs="Times New Roman"/>
          <w:b/>
          <w:sz w:val="24"/>
        </w:rPr>
        <w:t>ровер</w:t>
      </w:r>
      <w:r w:rsidR="00575230" w:rsidRPr="00E27FFA">
        <w:rPr>
          <w:rFonts w:ascii="Times New Roman" w:hAnsi="Times New Roman" w:cs="Times New Roman"/>
          <w:b/>
          <w:sz w:val="24"/>
        </w:rPr>
        <w:t>ить</w:t>
      </w:r>
      <w:r w:rsidR="003110B5" w:rsidRPr="00E27FFA">
        <w:rPr>
          <w:rFonts w:ascii="Times New Roman" w:hAnsi="Times New Roman" w:cs="Times New Roman"/>
          <w:b/>
          <w:sz w:val="24"/>
        </w:rPr>
        <w:t xml:space="preserve"> свои данные.</w:t>
      </w:r>
    </w:p>
    <w:p w:rsidR="00F91526" w:rsidRDefault="00F91526" w:rsidP="00F91526">
      <w:pPr>
        <w:pStyle w:val="a7"/>
        <w:spacing w:after="0"/>
        <w:ind w:left="765"/>
        <w:rPr>
          <w:rFonts w:ascii="Times New Roman" w:hAnsi="Times New Roman" w:cs="Times New Roman"/>
          <w:b/>
          <w:sz w:val="24"/>
        </w:rPr>
      </w:pPr>
    </w:p>
    <w:p w:rsidR="00E27FFA" w:rsidRPr="00E27FFA" w:rsidRDefault="00E27FFA" w:rsidP="003110B5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Перейти в раздел «контроль и надзор» </w:t>
      </w:r>
      <w:r w:rsidRPr="00E27FFA">
        <w:rPr>
          <w:rFonts w:ascii="Times New Roman" w:hAnsi="Times New Roman" w:cs="Times New Roman"/>
          <w:sz w:val="24"/>
        </w:rPr>
        <w:t>- нажать «подать уведомление о начале деятельности»</w:t>
      </w:r>
      <w:r>
        <w:rPr>
          <w:rFonts w:ascii="Times New Roman" w:hAnsi="Times New Roman" w:cs="Times New Roman"/>
          <w:sz w:val="24"/>
        </w:rPr>
        <w:t>.</w:t>
      </w:r>
    </w:p>
    <w:p w:rsidR="00975167" w:rsidRPr="00785E34" w:rsidRDefault="00975167" w:rsidP="00FA110C">
      <w:pPr>
        <w:spacing w:after="0"/>
        <w:rPr>
          <w:rFonts w:ascii="Times New Roman" w:hAnsi="Times New Roman" w:cs="Times New Roman"/>
        </w:rPr>
      </w:pPr>
    </w:p>
    <w:p w:rsidR="00F91526" w:rsidRPr="00F91526" w:rsidRDefault="00F91526" w:rsidP="00FA110C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F91526">
        <w:rPr>
          <w:rFonts w:ascii="Times New Roman" w:hAnsi="Times New Roman" w:cs="Times New Roman"/>
          <w:b/>
          <w:sz w:val="24"/>
        </w:rPr>
        <w:t>Далее следовать указаниям системы:</w:t>
      </w:r>
    </w:p>
    <w:p w:rsidR="00F91526" w:rsidRPr="00F91526" w:rsidRDefault="00F91526" w:rsidP="00F91526">
      <w:pPr>
        <w:pStyle w:val="a7"/>
        <w:rPr>
          <w:rFonts w:ascii="Times New Roman" w:hAnsi="Times New Roman" w:cs="Times New Roman"/>
        </w:rPr>
      </w:pPr>
    </w:p>
    <w:p w:rsidR="00CA55F7" w:rsidRPr="00F91526" w:rsidRDefault="008F56C9" w:rsidP="00F91526">
      <w:pPr>
        <w:pStyle w:val="a7"/>
        <w:spacing w:after="0"/>
        <w:ind w:left="765"/>
        <w:rPr>
          <w:rFonts w:ascii="Times New Roman" w:hAnsi="Times New Roman" w:cs="Times New Roman"/>
        </w:rPr>
      </w:pPr>
      <w:r w:rsidRPr="00785E3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651ADD9" wp14:editId="66874F7F">
            <wp:extent cx="2857500" cy="185737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65" t="8662" r="28718" b="14567"/>
                    <a:stretch/>
                  </pic:blipFill>
                  <pic:spPr bwMode="auto">
                    <a:xfrm>
                      <a:off x="0" y="0"/>
                      <a:ext cx="2858251" cy="18578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91526">
        <w:rPr>
          <w:noProof/>
          <w:lang w:eastAsia="ru-RU"/>
        </w:rPr>
        <w:t xml:space="preserve">    </w:t>
      </w:r>
      <w:r w:rsidR="00975167" w:rsidRPr="00785E34">
        <w:rPr>
          <w:noProof/>
          <w:lang w:eastAsia="ru-RU"/>
        </w:rPr>
        <w:drawing>
          <wp:inline distT="0" distB="0" distL="0" distR="0" wp14:anchorId="6353B7F1" wp14:editId="1DC48127">
            <wp:extent cx="3133725" cy="1838325"/>
            <wp:effectExtent l="0" t="0" r="9525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62" t="16526" r="17776" b="29365"/>
                    <a:stretch/>
                  </pic:blipFill>
                  <pic:spPr bwMode="auto">
                    <a:xfrm>
                      <a:off x="0" y="0"/>
                      <a:ext cx="3139966" cy="18419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56C9" w:rsidRPr="00785E34" w:rsidRDefault="008F56C9" w:rsidP="00FA110C">
      <w:pPr>
        <w:spacing w:after="0"/>
        <w:rPr>
          <w:rFonts w:ascii="Times New Roman" w:hAnsi="Times New Roman" w:cs="Times New Roman"/>
        </w:rPr>
      </w:pPr>
    </w:p>
    <w:p w:rsidR="008F56C9" w:rsidRPr="00785E34" w:rsidRDefault="008F56C9" w:rsidP="00FA110C">
      <w:pPr>
        <w:spacing w:after="0"/>
        <w:rPr>
          <w:rFonts w:ascii="Times New Roman" w:hAnsi="Times New Roman" w:cs="Times New Roman"/>
        </w:rPr>
      </w:pPr>
    </w:p>
    <w:p w:rsidR="00F91526" w:rsidRDefault="00F91526" w:rsidP="00975167">
      <w:pPr>
        <w:spacing w:after="0"/>
        <w:rPr>
          <w:rFonts w:ascii="Times New Roman" w:hAnsi="Times New Roman" w:cs="Times New Roman"/>
          <w:noProof/>
          <w:lang w:eastAsia="ru-RU"/>
        </w:rPr>
      </w:pPr>
    </w:p>
    <w:p w:rsidR="00F91526" w:rsidRDefault="00F91526" w:rsidP="00975167">
      <w:pPr>
        <w:spacing w:after="0"/>
        <w:rPr>
          <w:rFonts w:ascii="Times New Roman" w:hAnsi="Times New Roman" w:cs="Times New Roman"/>
          <w:noProof/>
          <w:lang w:eastAsia="ru-RU"/>
        </w:rPr>
      </w:pPr>
    </w:p>
    <w:p w:rsidR="00F91526" w:rsidRDefault="00F91526" w:rsidP="00975167">
      <w:pPr>
        <w:spacing w:after="0"/>
        <w:rPr>
          <w:rFonts w:ascii="Times New Roman" w:hAnsi="Times New Roman" w:cs="Times New Roman"/>
          <w:noProof/>
          <w:lang w:eastAsia="ru-RU"/>
        </w:rPr>
      </w:pPr>
    </w:p>
    <w:p w:rsidR="009E4A1F" w:rsidRDefault="008F56C9" w:rsidP="00975167">
      <w:pPr>
        <w:spacing w:after="0"/>
        <w:rPr>
          <w:rFonts w:ascii="Times New Roman" w:hAnsi="Times New Roman" w:cs="Times New Roman"/>
          <w:noProof/>
          <w:lang w:eastAsia="ru-RU"/>
        </w:rPr>
      </w:pPr>
      <w:r w:rsidRPr="00785E34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11D6CC2" wp14:editId="40E22D69">
            <wp:extent cx="2971800" cy="292417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99" t="11705" r="28313" b="2727"/>
                    <a:stretch/>
                  </pic:blipFill>
                  <pic:spPr bwMode="auto">
                    <a:xfrm>
                      <a:off x="0" y="0"/>
                      <a:ext cx="2976873" cy="29291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91526">
        <w:rPr>
          <w:rFonts w:ascii="Times New Roman" w:hAnsi="Times New Roman" w:cs="Times New Roman"/>
          <w:noProof/>
          <w:lang w:eastAsia="ru-RU"/>
        </w:rPr>
        <w:t xml:space="preserve"> </w:t>
      </w:r>
      <w:r w:rsidR="004E7519" w:rsidRPr="00785E3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89869D3" wp14:editId="5A20819E">
            <wp:extent cx="3630269" cy="2920116"/>
            <wp:effectExtent l="0" t="0" r="889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32" t="8250" r="24810" b="7063"/>
                    <a:stretch/>
                  </pic:blipFill>
                  <pic:spPr bwMode="auto">
                    <a:xfrm>
                      <a:off x="0" y="0"/>
                      <a:ext cx="3629558" cy="29195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1526" w:rsidRDefault="00F91526" w:rsidP="00975167">
      <w:pPr>
        <w:spacing w:after="0"/>
        <w:rPr>
          <w:rFonts w:ascii="Times New Roman" w:hAnsi="Times New Roman" w:cs="Times New Roman"/>
        </w:rPr>
      </w:pPr>
    </w:p>
    <w:p w:rsidR="008F56C9" w:rsidRDefault="004E7519" w:rsidP="00975167">
      <w:pPr>
        <w:spacing w:after="0"/>
        <w:rPr>
          <w:rFonts w:ascii="Times New Roman" w:hAnsi="Times New Roman" w:cs="Times New Roman"/>
          <w:noProof/>
          <w:lang w:eastAsia="ru-RU"/>
        </w:rPr>
      </w:pPr>
      <w:r w:rsidRPr="00785E3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C196C8E" wp14:editId="66665B7A">
            <wp:extent cx="2800350" cy="181852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36" t="11050" r="18182" b="13603"/>
                    <a:stretch/>
                  </pic:blipFill>
                  <pic:spPr bwMode="auto">
                    <a:xfrm>
                      <a:off x="0" y="0"/>
                      <a:ext cx="2806779" cy="1822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91526">
        <w:rPr>
          <w:rFonts w:ascii="Times New Roman" w:hAnsi="Times New Roman" w:cs="Times New Roman"/>
          <w:noProof/>
          <w:lang w:eastAsia="ru-RU"/>
        </w:rPr>
        <w:t xml:space="preserve">         </w:t>
      </w:r>
      <w:r w:rsidRPr="00785E3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FD033A1" wp14:editId="71599F4C">
            <wp:extent cx="2876550" cy="1882228"/>
            <wp:effectExtent l="0" t="0" r="0" b="381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07" t="5616" r="24810" b="16649"/>
                    <a:stretch/>
                  </pic:blipFill>
                  <pic:spPr bwMode="auto">
                    <a:xfrm>
                      <a:off x="0" y="0"/>
                      <a:ext cx="2879042" cy="18838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1526" w:rsidRDefault="00F91526" w:rsidP="00975167">
      <w:pPr>
        <w:spacing w:after="0"/>
        <w:rPr>
          <w:rFonts w:ascii="Times New Roman" w:hAnsi="Times New Roman" w:cs="Times New Roman"/>
          <w:noProof/>
          <w:lang w:eastAsia="ru-RU"/>
        </w:rPr>
      </w:pPr>
    </w:p>
    <w:p w:rsidR="00F91526" w:rsidRPr="00785E34" w:rsidRDefault="00F91526" w:rsidP="00975167">
      <w:pPr>
        <w:spacing w:after="0"/>
        <w:rPr>
          <w:rFonts w:ascii="Times New Roman" w:hAnsi="Times New Roman" w:cs="Times New Roman"/>
        </w:rPr>
      </w:pPr>
    </w:p>
    <w:p w:rsidR="00975167" w:rsidRDefault="004E7519" w:rsidP="00975167">
      <w:pPr>
        <w:spacing w:after="0"/>
        <w:rPr>
          <w:rFonts w:ascii="Times New Roman" w:hAnsi="Times New Roman" w:cs="Times New Roman"/>
        </w:rPr>
      </w:pPr>
      <w:r w:rsidRPr="00785E3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6411189" wp14:editId="594A7009">
            <wp:extent cx="6258845" cy="3686175"/>
            <wp:effectExtent l="0" t="0" r="889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5560" cy="369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526" w:rsidRDefault="00F91526" w:rsidP="00975167">
      <w:pPr>
        <w:spacing w:after="0"/>
        <w:rPr>
          <w:rFonts w:ascii="Times New Roman" w:hAnsi="Times New Roman" w:cs="Times New Roman"/>
        </w:rPr>
      </w:pPr>
    </w:p>
    <w:p w:rsidR="00F91526" w:rsidRPr="00785E34" w:rsidRDefault="00F91526" w:rsidP="00975167">
      <w:pPr>
        <w:spacing w:after="0"/>
        <w:rPr>
          <w:rFonts w:ascii="Times New Roman" w:hAnsi="Times New Roman" w:cs="Times New Roman"/>
        </w:rPr>
      </w:pPr>
    </w:p>
    <w:p w:rsidR="00975167" w:rsidRPr="00785E34" w:rsidRDefault="00975167" w:rsidP="00975167">
      <w:pPr>
        <w:spacing w:after="0"/>
        <w:rPr>
          <w:rFonts w:ascii="Times New Roman" w:hAnsi="Times New Roman" w:cs="Times New Roman"/>
        </w:rPr>
      </w:pPr>
    </w:p>
    <w:p w:rsidR="00127BB8" w:rsidRPr="00F91526" w:rsidRDefault="00127BB8" w:rsidP="003110B5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b/>
        </w:rPr>
      </w:pPr>
      <w:r w:rsidRPr="00F91526">
        <w:rPr>
          <w:rFonts w:ascii="Times New Roman" w:hAnsi="Times New Roman" w:cs="Times New Roman"/>
          <w:b/>
        </w:rPr>
        <w:lastRenderedPageBreak/>
        <w:t>Ука</w:t>
      </w:r>
      <w:r w:rsidR="00575230" w:rsidRPr="00F91526">
        <w:rPr>
          <w:rFonts w:ascii="Times New Roman" w:hAnsi="Times New Roman" w:cs="Times New Roman"/>
          <w:b/>
        </w:rPr>
        <w:t>зать</w:t>
      </w:r>
      <w:r w:rsidRPr="00F91526">
        <w:rPr>
          <w:rFonts w:ascii="Times New Roman" w:hAnsi="Times New Roman" w:cs="Times New Roman"/>
          <w:b/>
        </w:rPr>
        <w:t xml:space="preserve"> сведения</w:t>
      </w:r>
      <w:r w:rsidR="00F91526">
        <w:rPr>
          <w:rFonts w:ascii="Times New Roman" w:hAnsi="Times New Roman" w:cs="Times New Roman"/>
          <w:b/>
        </w:rPr>
        <w:t xml:space="preserve"> об объекте</w:t>
      </w:r>
      <w:r w:rsidRPr="00F91526">
        <w:rPr>
          <w:rFonts w:ascii="Times New Roman" w:hAnsi="Times New Roman" w:cs="Times New Roman"/>
          <w:b/>
        </w:rPr>
        <w:t>:</w:t>
      </w:r>
    </w:p>
    <w:p w:rsidR="00975167" w:rsidRDefault="00127BB8" w:rsidP="00127BB8">
      <w:pPr>
        <w:pStyle w:val="a7"/>
        <w:spacing w:after="0"/>
        <w:ind w:left="405"/>
        <w:rPr>
          <w:rFonts w:ascii="Times New Roman" w:hAnsi="Times New Roman" w:cs="Times New Roman"/>
        </w:rPr>
      </w:pPr>
      <w:r w:rsidRPr="00785E3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D0011EA" wp14:editId="36BC4182">
            <wp:extent cx="6324600" cy="3457575"/>
            <wp:effectExtent l="0" t="0" r="0" b="9525"/>
            <wp:docPr id="37" name="Рисунок 37" descr="C:\Users\Администратор\Desktop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14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009" w:rsidRPr="00785E34" w:rsidRDefault="007C1009" w:rsidP="00127BB8">
      <w:pPr>
        <w:pStyle w:val="a7"/>
        <w:spacing w:after="0"/>
        <w:ind w:left="405"/>
        <w:rPr>
          <w:rFonts w:ascii="Times New Roman" w:hAnsi="Times New Roman" w:cs="Times New Roman"/>
        </w:rPr>
      </w:pPr>
    </w:p>
    <w:p w:rsidR="00575230" w:rsidRPr="00785E34" w:rsidRDefault="00127BB8" w:rsidP="003110B5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7C1009">
        <w:rPr>
          <w:rFonts w:ascii="Times New Roman" w:hAnsi="Times New Roman" w:cs="Times New Roman"/>
          <w:b/>
        </w:rPr>
        <w:t>Ука</w:t>
      </w:r>
      <w:r w:rsidR="00575230" w:rsidRPr="007C1009">
        <w:rPr>
          <w:rFonts w:ascii="Times New Roman" w:hAnsi="Times New Roman" w:cs="Times New Roman"/>
          <w:b/>
        </w:rPr>
        <w:t>зать</w:t>
      </w:r>
      <w:r w:rsidRPr="007C1009">
        <w:rPr>
          <w:rFonts w:ascii="Times New Roman" w:hAnsi="Times New Roman" w:cs="Times New Roman"/>
          <w:b/>
        </w:rPr>
        <w:t xml:space="preserve"> данные о деятельности</w:t>
      </w:r>
      <w:r w:rsidR="007C1009">
        <w:rPr>
          <w:rFonts w:ascii="Times New Roman" w:hAnsi="Times New Roman" w:cs="Times New Roman"/>
          <w:b/>
        </w:rPr>
        <w:t>:</w:t>
      </w:r>
      <w:r w:rsidR="00575230" w:rsidRPr="00785E3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F29E9AC" wp14:editId="35F65655">
            <wp:extent cx="6334125" cy="3848100"/>
            <wp:effectExtent l="0" t="0" r="9525" b="0"/>
            <wp:docPr id="42" name="Рисунок 42" descr="C:\Users\Администратор\Desktop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1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230" w:rsidRPr="00785E34" w:rsidRDefault="00575230" w:rsidP="003110B5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7C1009">
        <w:rPr>
          <w:rFonts w:ascii="Times New Roman" w:hAnsi="Times New Roman" w:cs="Times New Roman"/>
          <w:b/>
        </w:rPr>
        <w:lastRenderedPageBreak/>
        <w:t>Выбрать контрольный орган - Федеральная служба по надзору в сфере защиты прав потребителей и благополучия человека</w:t>
      </w:r>
      <w:r w:rsidR="007C1009">
        <w:rPr>
          <w:rFonts w:ascii="Times New Roman" w:hAnsi="Times New Roman" w:cs="Times New Roman"/>
          <w:b/>
        </w:rPr>
        <w:t>:</w:t>
      </w:r>
      <w:r w:rsidRPr="00785E34">
        <w:rPr>
          <w:rFonts w:ascii="Times New Roman" w:hAnsi="Times New Roman" w:cs="Times New Roman"/>
          <w:noProof/>
          <w:lang w:eastAsia="ru-RU"/>
        </w:rPr>
        <w:t xml:space="preserve"> </w:t>
      </w:r>
      <w:r w:rsidRPr="00785E3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5BC2739" wp14:editId="3E398C40">
            <wp:extent cx="6334125" cy="3714750"/>
            <wp:effectExtent l="0" t="0" r="9525" b="0"/>
            <wp:docPr id="43" name="Рисунок 43" descr="C:\Users\Администратор\Desktop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16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230" w:rsidRPr="00785E34" w:rsidRDefault="00575230" w:rsidP="00575230">
      <w:pPr>
        <w:pStyle w:val="a7"/>
        <w:spacing w:after="0"/>
        <w:ind w:left="405"/>
        <w:rPr>
          <w:rFonts w:ascii="Times New Roman" w:hAnsi="Times New Roman" w:cs="Times New Roman"/>
        </w:rPr>
      </w:pPr>
    </w:p>
    <w:p w:rsidR="00575230" w:rsidRPr="007C1009" w:rsidRDefault="00575230" w:rsidP="003110B5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b/>
        </w:rPr>
      </w:pPr>
      <w:r w:rsidRPr="007C1009">
        <w:rPr>
          <w:rFonts w:ascii="Times New Roman" w:hAnsi="Times New Roman" w:cs="Times New Roman"/>
          <w:b/>
          <w:noProof/>
          <w:lang w:eastAsia="ru-RU"/>
        </w:rPr>
        <w:t>Дата начала выполнения работ</w:t>
      </w:r>
      <w:r w:rsidR="007C1009" w:rsidRPr="007C1009">
        <w:rPr>
          <w:rFonts w:ascii="Times New Roman" w:hAnsi="Times New Roman" w:cs="Times New Roman"/>
          <w:b/>
          <w:noProof/>
          <w:lang w:eastAsia="ru-RU"/>
        </w:rPr>
        <w:t xml:space="preserve">: </w:t>
      </w:r>
    </w:p>
    <w:p w:rsidR="00CA55F7" w:rsidRPr="00785E34" w:rsidRDefault="00575230" w:rsidP="00785E34">
      <w:pPr>
        <w:spacing w:after="0"/>
        <w:ind w:left="45"/>
        <w:rPr>
          <w:rFonts w:ascii="Times New Roman" w:hAnsi="Times New Roman" w:cs="Times New Roman"/>
        </w:rPr>
      </w:pPr>
      <w:r w:rsidRPr="00785E3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9A529BA" wp14:editId="003EC620">
            <wp:extent cx="6334125" cy="3390900"/>
            <wp:effectExtent l="0" t="0" r="9525" b="0"/>
            <wp:docPr id="44" name="Рисунок 44" descr="C:\Users\Администратор\Desktop\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17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230" w:rsidRDefault="00F215A4" w:rsidP="003110B5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b/>
        </w:rPr>
      </w:pPr>
      <w:r w:rsidRPr="007C1009">
        <w:rPr>
          <w:rFonts w:ascii="Times New Roman" w:hAnsi="Times New Roman" w:cs="Times New Roman"/>
          <w:b/>
        </w:rPr>
        <w:lastRenderedPageBreak/>
        <w:t xml:space="preserve">Указать </w:t>
      </w:r>
      <w:proofErr w:type="gramStart"/>
      <w:r w:rsidRPr="007C1009">
        <w:rPr>
          <w:rFonts w:ascii="Times New Roman" w:hAnsi="Times New Roman" w:cs="Times New Roman"/>
          <w:b/>
        </w:rPr>
        <w:t>уведомительные</w:t>
      </w:r>
      <w:proofErr w:type="gramEnd"/>
      <w:r w:rsidRPr="007C1009">
        <w:rPr>
          <w:rFonts w:ascii="Times New Roman" w:hAnsi="Times New Roman" w:cs="Times New Roman"/>
          <w:b/>
        </w:rPr>
        <w:t xml:space="preserve"> </w:t>
      </w:r>
      <w:proofErr w:type="spellStart"/>
      <w:r w:rsidRPr="007C1009">
        <w:rPr>
          <w:rFonts w:ascii="Times New Roman" w:hAnsi="Times New Roman" w:cs="Times New Roman"/>
          <w:b/>
        </w:rPr>
        <w:t>ОКВЭДы</w:t>
      </w:r>
      <w:proofErr w:type="spellEnd"/>
      <w:r w:rsidRPr="007C1009">
        <w:rPr>
          <w:rFonts w:ascii="Times New Roman" w:hAnsi="Times New Roman" w:cs="Times New Roman"/>
          <w:b/>
        </w:rPr>
        <w:t>, в соответствии с выпиской из налоговой:</w:t>
      </w:r>
      <w:r w:rsidR="00575230" w:rsidRPr="007C1009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5B0F3FA0" wp14:editId="7308C98B">
            <wp:extent cx="3248643" cy="5295551"/>
            <wp:effectExtent l="0" t="0" r="9525" b="6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8821" cy="529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009" w:rsidRPr="007C1009" w:rsidRDefault="007C1009" w:rsidP="007C1009">
      <w:pPr>
        <w:pStyle w:val="a7"/>
        <w:spacing w:after="0"/>
        <w:ind w:left="765"/>
        <w:rPr>
          <w:rFonts w:ascii="Times New Roman" w:hAnsi="Times New Roman" w:cs="Times New Roman"/>
          <w:b/>
        </w:rPr>
      </w:pPr>
    </w:p>
    <w:p w:rsidR="00785E34" w:rsidRDefault="00785E34" w:rsidP="003110B5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7C1009">
        <w:rPr>
          <w:rFonts w:ascii="Times New Roman" w:hAnsi="Times New Roman" w:cs="Times New Roman"/>
          <w:b/>
        </w:rPr>
        <w:t>Выбрать и подписать</w:t>
      </w:r>
      <w:r w:rsidR="00F215A4" w:rsidRPr="007C1009">
        <w:rPr>
          <w:rFonts w:ascii="Times New Roman" w:hAnsi="Times New Roman" w:cs="Times New Roman"/>
          <w:b/>
        </w:rPr>
        <w:t xml:space="preserve"> (для удобства можно выбрать ПЭП)</w:t>
      </w:r>
      <w:r w:rsidRPr="007C1009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9F53725" wp14:editId="6F514E25">
            <wp:extent cx="6335395" cy="3837305"/>
            <wp:effectExtent l="0" t="0" r="825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395" cy="383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E34" w:rsidRPr="007C1009" w:rsidRDefault="002572E0" w:rsidP="003110B5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b/>
        </w:rPr>
      </w:pPr>
      <w:r w:rsidRPr="007C1009">
        <w:rPr>
          <w:rFonts w:ascii="Times New Roman" w:hAnsi="Times New Roman" w:cs="Times New Roman"/>
          <w:b/>
        </w:rPr>
        <w:lastRenderedPageBreak/>
        <w:t xml:space="preserve"> Отправить заявление</w:t>
      </w:r>
      <w:r w:rsidR="007C1009">
        <w:rPr>
          <w:rFonts w:ascii="Times New Roman" w:hAnsi="Times New Roman" w:cs="Times New Roman"/>
          <w:b/>
        </w:rPr>
        <w:t>:</w:t>
      </w:r>
    </w:p>
    <w:p w:rsidR="00CA55F7" w:rsidRPr="00785E34" w:rsidRDefault="00CA55F7" w:rsidP="00FA110C">
      <w:pPr>
        <w:spacing w:after="0"/>
        <w:rPr>
          <w:rFonts w:ascii="Times New Roman" w:hAnsi="Times New Roman" w:cs="Times New Roman"/>
        </w:rPr>
      </w:pPr>
    </w:p>
    <w:p w:rsidR="00CA55F7" w:rsidRPr="00785E34" w:rsidRDefault="00785E34" w:rsidP="00FA110C">
      <w:pPr>
        <w:spacing w:after="0"/>
        <w:rPr>
          <w:rFonts w:ascii="Times New Roman" w:hAnsi="Times New Roman" w:cs="Times New Roman"/>
        </w:rPr>
      </w:pPr>
      <w:r w:rsidRPr="00785E3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BBDABA7" wp14:editId="766F0CC4">
            <wp:extent cx="4591050" cy="40481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55F7" w:rsidRPr="00785E34" w:rsidSect="003110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502D"/>
    <w:multiLevelType w:val="hybridMultilevel"/>
    <w:tmpl w:val="0F242E44"/>
    <w:lvl w:ilvl="0" w:tplc="BF269B8E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11231E4C"/>
    <w:multiLevelType w:val="hybridMultilevel"/>
    <w:tmpl w:val="2EE43EFE"/>
    <w:lvl w:ilvl="0" w:tplc="C9BA6E2C">
      <w:start w:val="1"/>
      <w:numFmt w:val="decimal"/>
      <w:lvlText w:val="%1)"/>
      <w:lvlJc w:val="left"/>
      <w:pPr>
        <w:ind w:left="76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317D5278"/>
    <w:multiLevelType w:val="hybridMultilevel"/>
    <w:tmpl w:val="EBDAC61C"/>
    <w:lvl w:ilvl="0" w:tplc="AD8E9DC4">
      <w:start w:val="1"/>
      <w:numFmt w:val="decimal"/>
      <w:lvlText w:val="%1."/>
      <w:lvlJc w:val="left"/>
      <w:pPr>
        <w:ind w:left="765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5DAC4897"/>
    <w:multiLevelType w:val="hybridMultilevel"/>
    <w:tmpl w:val="104C9E32"/>
    <w:lvl w:ilvl="0" w:tplc="63145B6A">
      <w:start w:val="1"/>
      <w:numFmt w:val="decimal"/>
      <w:lvlText w:val="%1)"/>
      <w:lvlJc w:val="left"/>
      <w:pPr>
        <w:ind w:left="405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5F7"/>
    <w:rsid w:val="000D4FD4"/>
    <w:rsid w:val="00116EFF"/>
    <w:rsid w:val="00127BB8"/>
    <w:rsid w:val="00143C46"/>
    <w:rsid w:val="001A43C0"/>
    <w:rsid w:val="002572E0"/>
    <w:rsid w:val="002579EB"/>
    <w:rsid w:val="003110B5"/>
    <w:rsid w:val="00317EC6"/>
    <w:rsid w:val="003444B5"/>
    <w:rsid w:val="004E7519"/>
    <w:rsid w:val="00575230"/>
    <w:rsid w:val="006A332A"/>
    <w:rsid w:val="00785E34"/>
    <w:rsid w:val="007C1009"/>
    <w:rsid w:val="008F56C9"/>
    <w:rsid w:val="00975167"/>
    <w:rsid w:val="009B3E05"/>
    <w:rsid w:val="009E4A1F"/>
    <w:rsid w:val="009F3134"/>
    <w:rsid w:val="00CA55F7"/>
    <w:rsid w:val="00E27FFA"/>
    <w:rsid w:val="00F215A4"/>
    <w:rsid w:val="00F261FF"/>
    <w:rsid w:val="00F91526"/>
    <w:rsid w:val="00FA110C"/>
    <w:rsid w:val="00FB36B9"/>
    <w:rsid w:val="00FB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4F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5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D4F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5">
    <w:name w:val="s_15"/>
    <w:basedOn w:val="a"/>
    <w:rsid w:val="000D4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0D4FD4"/>
  </w:style>
  <w:style w:type="paragraph" w:customStyle="1" w:styleId="s9">
    <w:name w:val="s_9"/>
    <w:basedOn w:val="a"/>
    <w:rsid w:val="000D4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D4FD4"/>
    <w:rPr>
      <w:color w:val="0000FF"/>
      <w:u w:val="single"/>
    </w:rPr>
  </w:style>
  <w:style w:type="paragraph" w:customStyle="1" w:styleId="s22">
    <w:name w:val="s_22"/>
    <w:basedOn w:val="a"/>
    <w:rsid w:val="000D4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D4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0D4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261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4F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5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D4F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5">
    <w:name w:val="s_15"/>
    <w:basedOn w:val="a"/>
    <w:rsid w:val="000D4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0D4FD4"/>
  </w:style>
  <w:style w:type="paragraph" w:customStyle="1" w:styleId="s9">
    <w:name w:val="s_9"/>
    <w:basedOn w:val="a"/>
    <w:rsid w:val="000D4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D4FD4"/>
    <w:rPr>
      <w:color w:val="0000FF"/>
      <w:u w:val="single"/>
    </w:rPr>
  </w:style>
  <w:style w:type="paragraph" w:customStyle="1" w:styleId="s22">
    <w:name w:val="s_22"/>
    <w:basedOn w:val="a"/>
    <w:rsid w:val="000D4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D4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0D4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26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1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0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8551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42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81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92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35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2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5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82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09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07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54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0107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6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05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59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12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94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53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1075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676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956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617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606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568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443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995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19969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83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971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253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2123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068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2332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24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4261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842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556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87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061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715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5723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79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03471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457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639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75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72744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78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53836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629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98064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59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42332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53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8212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322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23376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31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3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5420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1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669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68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75576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50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653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090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1531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12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7666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90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0687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729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7799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33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6676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659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54421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75681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97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4505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2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14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8706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73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6541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58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9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82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11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76850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044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076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03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229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76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9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25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1600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4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1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019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0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30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51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0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07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jpg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23" Type="http://schemas.openxmlformats.org/officeDocument/2006/relationships/fontTable" Target="fontTable.xml"/><Relationship Id="rId10" Type="http://schemas.openxmlformats.org/officeDocument/2006/relationships/image" Target="media/image5.jp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Матюшкина ВН</cp:lastModifiedBy>
  <cp:revision>2</cp:revision>
  <dcterms:created xsi:type="dcterms:W3CDTF">2026-02-17T00:13:00Z</dcterms:created>
  <dcterms:modified xsi:type="dcterms:W3CDTF">2026-02-17T00:13:00Z</dcterms:modified>
</cp:coreProperties>
</file>